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07" w:rsidRPr="001501C0" w:rsidRDefault="00D46407" w:rsidP="00D46407">
      <w:pPr>
        <w:spacing w:line="223" w:lineRule="auto"/>
        <w:rPr>
          <w:szCs w:val="26"/>
          <w:lang w:val="uk-UA"/>
        </w:rPr>
      </w:pPr>
      <w:bookmarkStart w:id="0" w:name="_GoBack"/>
      <w:bookmarkEnd w:id="0"/>
      <w:r>
        <w:rPr>
          <w:szCs w:val="26"/>
          <w:lang w:val="uk-UA"/>
        </w:rPr>
        <w:t xml:space="preserve">                                                                                             ЗАТВЕРДЖЕНО</w:t>
      </w:r>
    </w:p>
    <w:p w:rsidR="00D46407" w:rsidRPr="001501C0" w:rsidRDefault="00D46407" w:rsidP="00D46407">
      <w:pPr>
        <w:spacing w:line="223" w:lineRule="auto"/>
        <w:ind w:left="5600"/>
        <w:rPr>
          <w:szCs w:val="26"/>
          <w:lang w:val="uk-UA"/>
        </w:rPr>
      </w:pPr>
      <w:r>
        <w:rPr>
          <w:szCs w:val="26"/>
          <w:lang w:val="uk-UA"/>
        </w:rPr>
        <w:t>наказом</w:t>
      </w:r>
      <w:r w:rsidRPr="001501C0">
        <w:rPr>
          <w:szCs w:val="26"/>
          <w:lang w:val="uk-UA"/>
        </w:rPr>
        <w:t xml:space="preserve"> директора Департаменту соціального захисту населення Луганської облдержадміністрації</w:t>
      </w:r>
    </w:p>
    <w:p w:rsidR="00D46407" w:rsidRPr="001501C0" w:rsidRDefault="007A26C9" w:rsidP="00D46407">
      <w:pPr>
        <w:spacing w:line="223" w:lineRule="auto"/>
        <w:ind w:left="5600"/>
        <w:rPr>
          <w:b/>
          <w:szCs w:val="26"/>
          <w:lang w:val="uk-UA"/>
        </w:rPr>
      </w:pPr>
      <w:r>
        <w:rPr>
          <w:bCs/>
          <w:szCs w:val="26"/>
          <w:lang w:val="uk-UA"/>
        </w:rPr>
        <w:t xml:space="preserve">від « </w:t>
      </w:r>
      <w:r w:rsidRPr="007A26C9">
        <w:rPr>
          <w:bCs/>
          <w:szCs w:val="26"/>
          <w:u w:val="single"/>
          <w:lang w:val="uk-UA"/>
        </w:rPr>
        <w:t xml:space="preserve"> 23  </w:t>
      </w:r>
      <w:r w:rsidR="000D5E8B">
        <w:rPr>
          <w:bCs/>
          <w:szCs w:val="26"/>
          <w:lang w:val="uk-UA"/>
        </w:rPr>
        <w:t>» серпня</w:t>
      </w:r>
      <w:r w:rsidR="00D46407">
        <w:rPr>
          <w:bCs/>
          <w:szCs w:val="26"/>
          <w:lang w:val="uk-UA"/>
        </w:rPr>
        <w:t xml:space="preserve"> 2018 </w:t>
      </w:r>
      <w:r w:rsidR="00D46407" w:rsidRPr="001501C0">
        <w:rPr>
          <w:bCs/>
          <w:szCs w:val="26"/>
          <w:lang w:val="uk-UA"/>
        </w:rPr>
        <w:t xml:space="preserve">р. № </w:t>
      </w:r>
      <w:r>
        <w:rPr>
          <w:bCs/>
          <w:szCs w:val="26"/>
          <w:lang w:val="uk-UA"/>
        </w:rPr>
        <w:t xml:space="preserve"> </w:t>
      </w:r>
      <w:r w:rsidRPr="007A26C9">
        <w:rPr>
          <w:bCs/>
          <w:szCs w:val="26"/>
          <w:u w:val="single"/>
          <w:lang w:val="uk-UA"/>
        </w:rPr>
        <w:t xml:space="preserve"> 235-к</w:t>
      </w:r>
    </w:p>
    <w:p w:rsidR="00D46407" w:rsidRDefault="00D46407" w:rsidP="009B5EE4">
      <w:pPr>
        <w:spacing w:line="223" w:lineRule="auto"/>
        <w:rPr>
          <w:b/>
          <w:lang w:eastAsia="uk-UA"/>
        </w:rPr>
      </w:pPr>
    </w:p>
    <w:p w:rsidR="00D46407" w:rsidRPr="004122A9" w:rsidRDefault="00D46407" w:rsidP="00D46407">
      <w:pPr>
        <w:spacing w:line="223" w:lineRule="auto"/>
        <w:jc w:val="center"/>
        <w:rPr>
          <w:b/>
          <w:lang w:val="uk-UA" w:eastAsia="uk-UA"/>
        </w:rPr>
      </w:pPr>
      <w:r w:rsidRPr="004122A9">
        <w:rPr>
          <w:b/>
          <w:lang w:eastAsia="uk-UA"/>
        </w:rPr>
        <w:t>УМОВИ</w:t>
      </w:r>
    </w:p>
    <w:p w:rsidR="00D46407" w:rsidRPr="004122A9" w:rsidRDefault="00D46407" w:rsidP="00D46407">
      <w:pPr>
        <w:spacing w:line="223" w:lineRule="auto"/>
        <w:jc w:val="center"/>
        <w:rPr>
          <w:b/>
          <w:lang w:val="uk-UA" w:eastAsia="uk-UA"/>
        </w:rPr>
      </w:pPr>
      <w:r w:rsidRPr="004122A9">
        <w:rPr>
          <w:b/>
          <w:lang w:val="uk-UA" w:eastAsia="uk-UA"/>
        </w:rPr>
        <w:t>проведення конкурсу на заміщен</w:t>
      </w:r>
      <w:r w:rsidR="00CF0257">
        <w:rPr>
          <w:b/>
          <w:lang w:val="uk-UA" w:eastAsia="uk-UA"/>
        </w:rPr>
        <w:t>ня тимчасово вакантної посади категорії «Б</w:t>
      </w:r>
      <w:r w:rsidRPr="004122A9">
        <w:rPr>
          <w:b/>
          <w:lang w:val="uk-UA" w:eastAsia="uk-UA"/>
        </w:rPr>
        <w:t>»</w:t>
      </w:r>
      <w:r>
        <w:rPr>
          <w:b/>
          <w:lang w:val="uk-UA" w:eastAsia="uk-UA"/>
        </w:rPr>
        <w:t xml:space="preserve"> -</w:t>
      </w:r>
    </w:p>
    <w:p w:rsidR="00D46407" w:rsidRDefault="00CF0257" w:rsidP="00D46407">
      <w:pPr>
        <w:spacing w:line="223" w:lineRule="auto"/>
        <w:jc w:val="center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>заступника директора Департаменту – начальника управління соціального обслуговування й захисту населення</w:t>
      </w:r>
      <w:r w:rsidR="00D46407" w:rsidRPr="004122A9">
        <w:rPr>
          <w:b/>
          <w:bCs/>
          <w:lang w:val="uk-UA" w:eastAsia="uk-UA"/>
        </w:rPr>
        <w:t xml:space="preserve"> Департаменту соціального захисту населення Луганської </w:t>
      </w:r>
      <w:r w:rsidR="00D46407">
        <w:rPr>
          <w:b/>
          <w:bCs/>
          <w:lang w:val="uk-UA" w:eastAsia="uk-UA"/>
        </w:rPr>
        <w:t>облдержадміністрації</w:t>
      </w:r>
    </w:p>
    <w:p w:rsidR="009B5EE4" w:rsidRPr="004122A9" w:rsidRDefault="009B5EE4" w:rsidP="00D46407">
      <w:pPr>
        <w:spacing w:line="223" w:lineRule="auto"/>
        <w:jc w:val="center"/>
        <w:rPr>
          <w:b/>
          <w:bCs/>
          <w:lang w:val="uk-UA" w:eastAsia="uk-UA"/>
        </w:rPr>
      </w:pPr>
    </w:p>
    <w:p w:rsidR="00D46407" w:rsidRPr="005A5333" w:rsidRDefault="00D46407" w:rsidP="00D46407">
      <w:pPr>
        <w:spacing w:line="223" w:lineRule="auto"/>
        <w:jc w:val="center"/>
        <w:rPr>
          <w:sz w:val="16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117"/>
        <w:gridCol w:w="6889"/>
      </w:tblGrid>
      <w:tr w:rsidR="00D46407" w:rsidRPr="009E739D" w:rsidTr="00605532">
        <w:tc>
          <w:tcPr>
            <w:tcW w:w="9571" w:type="dxa"/>
            <w:gridSpan w:val="3"/>
            <w:vAlign w:val="center"/>
          </w:tcPr>
          <w:p w:rsidR="00D46407" w:rsidRPr="004723F8" w:rsidRDefault="00D46407" w:rsidP="002D570D">
            <w:pPr>
              <w:tabs>
                <w:tab w:val="left" w:pos="265"/>
              </w:tabs>
              <w:suppressAutoHyphens w:val="0"/>
              <w:spacing w:line="223" w:lineRule="auto"/>
              <w:jc w:val="center"/>
              <w:rPr>
                <w:spacing w:val="-10"/>
                <w:lang w:val="uk-UA"/>
              </w:rPr>
            </w:pPr>
            <w:r w:rsidRPr="004723F8">
              <w:rPr>
                <w:b/>
                <w:spacing w:val="-10"/>
                <w:lang w:val="uk-UA" w:eastAsia="uk-UA"/>
              </w:rPr>
              <w:t>Загальні умови</w:t>
            </w:r>
          </w:p>
        </w:tc>
      </w:tr>
      <w:tr w:rsidR="00D46407" w:rsidRPr="00124971" w:rsidTr="00605532">
        <w:tc>
          <w:tcPr>
            <w:tcW w:w="2682" w:type="dxa"/>
            <w:gridSpan w:val="2"/>
            <w:vAlign w:val="center"/>
          </w:tcPr>
          <w:p w:rsidR="00D46407" w:rsidRPr="004723F8" w:rsidRDefault="00D46407" w:rsidP="002D570D">
            <w:pPr>
              <w:spacing w:line="223" w:lineRule="auto"/>
              <w:rPr>
                <w:spacing w:val="-10"/>
                <w:szCs w:val="28"/>
              </w:rPr>
            </w:pPr>
            <w:proofErr w:type="spellStart"/>
            <w:r w:rsidRPr="004723F8">
              <w:rPr>
                <w:spacing w:val="-10"/>
                <w:szCs w:val="28"/>
              </w:rPr>
              <w:t>Посадові</w:t>
            </w:r>
            <w:proofErr w:type="spellEnd"/>
            <w:r w:rsidRPr="004723F8">
              <w:rPr>
                <w:spacing w:val="-10"/>
                <w:szCs w:val="28"/>
              </w:rPr>
              <w:t xml:space="preserve"> </w:t>
            </w:r>
            <w:proofErr w:type="spellStart"/>
            <w:r w:rsidRPr="004723F8">
              <w:rPr>
                <w:spacing w:val="-10"/>
                <w:szCs w:val="28"/>
              </w:rPr>
              <w:t>обов’язки</w:t>
            </w:r>
            <w:proofErr w:type="spellEnd"/>
          </w:p>
        </w:tc>
        <w:tc>
          <w:tcPr>
            <w:tcW w:w="6889" w:type="dxa"/>
          </w:tcPr>
          <w:p w:rsidR="004E18C3" w:rsidRPr="004E18C3" w:rsidRDefault="004E18C3" w:rsidP="004E18C3">
            <w:pPr>
              <w:pStyle w:val="a5"/>
              <w:numPr>
                <w:ilvl w:val="0"/>
                <w:numId w:val="9"/>
              </w:numPr>
              <w:suppressAutoHyphens w:val="0"/>
              <w:ind w:left="0" w:firstLine="324"/>
              <w:contextualSpacing w:val="0"/>
              <w:jc w:val="both"/>
              <w:rPr>
                <w:szCs w:val="28"/>
                <w:lang w:val="uk-UA"/>
              </w:rPr>
            </w:pPr>
            <w:r w:rsidRPr="004E18C3">
              <w:rPr>
                <w:szCs w:val="28"/>
                <w:lang w:val="uk-UA" w:eastAsia="uk-UA"/>
              </w:rPr>
              <w:t xml:space="preserve">забезпечує на регіональному рівні </w:t>
            </w:r>
            <w:r w:rsidRPr="004E18C3">
              <w:rPr>
                <w:szCs w:val="28"/>
                <w:lang w:val="uk-UA"/>
              </w:rPr>
              <w:t>реалізацію державної політики, виконання галузевих і регіональних програм, законів та інших нормативно-правових актів з питань соціального захисту населення;</w:t>
            </w:r>
          </w:p>
          <w:p w:rsidR="004E18C3" w:rsidRPr="004E18C3" w:rsidRDefault="004E18C3" w:rsidP="004E18C3">
            <w:pPr>
              <w:pStyle w:val="Bodytext1"/>
              <w:numPr>
                <w:ilvl w:val="0"/>
                <w:numId w:val="9"/>
              </w:numPr>
              <w:shd w:val="clear" w:color="auto" w:fill="auto"/>
              <w:tabs>
                <w:tab w:val="left" w:pos="709"/>
              </w:tabs>
              <w:spacing w:before="0" w:after="0" w:line="240" w:lineRule="auto"/>
              <w:ind w:left="0" w:right="20" w:firstLine="324"/>
              <w:rPr>
                <w:sz w:val="24"/>
                <w:szCs w:val="28"/>
                <w:lang w:eastAsia="uk-UA"/>
              </w:rPr>
            </w:pPr>
            <w:r w:rsidRPr="004E18C3">
              <w:rPr>
                <w:sz w:val="24"/>
                <w:szCs w:val="28"/>
                <w:lang w:eastAsia="uk-UA"/>
              </w:rPr>
              <w:t>здійснює в межах повноважень керівництво діяльністю управління;</w:t>
            </w:r>
          </w:p>
          <w:p w:rsidR="004E18C3" w:rsidRPr="004E18C3" w:rsidRDefault="004E18C3" w:rsidP="004E18C3">
            <w:pPr>
              <w:pStyle w:val="a5"/>
              <w:numPr>
                <w:ilvl w:val="0"/>
                <w:numId w:val="9"/>
              </w:numPr>
              <w:suppressAutoHyphens w:val="0"/>
              <w:ind w:left="0" w:firstLine="324"/>
              <w:contextualSpacing w:val="0"/>
              <w:jc w:val="both"/>
              <w:rPr>
                <w:szCs w:val="28"/>
                <w:lang w:val="uk-UA" w:eastAsia="uk-UA"/>
              </w:rPr>
            </w:pPr>
            <w:r w:rsidRPr="004E18C3">
              <w:rPr>
                <w:szCs w:val="28"/>
                <w:lang w:val="uk-UA"/>
              </w:rPr>
              <w:t>сприяє міжнародному співробітництву з питань соціального захисту населення;</w:t>
            </w:r>
          </w:p>
          <w:p w:rsidR="004E18C3" w:rsidRPr="004E18C3" w:rsidRDefault="004E18C3" w:rsidP="004E18C3">
            <w:pPr>
              <w:pStyle w:val="a5"/>
              <w:numPr>
                <w:ilvl w:val="0"/>
                <w:numId w:val="9"/>
              </w:numPr>
              <w:suppressAutoHyphens w:val="0"/>
              <w:ind w:left="0" w:firstLine="324"/>
              <w:contextualSpacing w:val="0"/>
              <w:jc w:val="both"/>
              <w:rPr>
                <w:szCs w:val="28"/>
                <w:lang w:val="uk-UA" w:eastAsia="uk-UA"/>
              </w:rPr>
            </w:pPr>
            <w:r w:rsidRPr="004E18C3">
              <w:rPr>
                <w:color w:val="000000"/>
                <w:szCs w:val="28"/>
                <w:lang w:val="uk-UA"/>
              </w:rPr>
              <w:t>організовує проведення навчання фахівців органів соціального захисту населення;</w:t>
            </w:r>
          </w:p>
          <w:p w:rsidR="004E18C3" w:rsidRPr="004E18C3" w:rsidRDefault="004E18C3" w:rsidP="004E18C3">
            <w:pPr>
              <w:pStyle w:val="a5"/>
              <w:numPr>
                <w:ilvl w:val="0"/>
                <w:numId w:val="9"/>
              </w:numPr>
              <w:suppressAutoHyphens w:val="0"/>
              <w:ind w:left="0" w:firstLine="324"/>
              <w:contextualSpacing w:val="0"/>
              <w:jc w:val="both"/>
              <w:rPr>
                <w:szCs w:val="28"/>
                <w:lang w:val="uk-UA" w:eastAsia="uk-UA"/>
              </w:rPr>
            </w:pPr>
            <w:r w:rsidRPr="004E18C3">
              <w:rPr>
                <w:color w:val="000000"/>
                <w:szCs w:val="28"/>
                <w:lang w:val="uk-UA"/>
              </w:rPr>
              <w:t>вживає заходів щодо запобігання і протидії корупції в управлінні;</w:t>
            </w:r>
          </w:p>
          <w:p w:rsidR="004E18C3" w:rsidRPr="004E18C3" w:rsidRDefault="004E18C3" w:rsidP="004E18C3">
            <w:pPr>
              <w:pStyle w:val="a5"/>
              <w:numPr>
                <w:ilvl w:val="0"/>
                <w:numId w:val="9"/>
              </w:numPr>
              <w:suppressAutoHyphens w:val="0"/>
              <w:ind w:left="0" w:firstLine="324"/>
              <w:contextualSpacing w:val="0"/>
              <w:jc w:val="both"/>
              <w:rPr>
                <w:szCs w:val="28"/>
                <w:lang w:val="uk-UA" w:eastAsia="uk-UA"/>
              </w:rPr>
            </w:pPr>
            <w:r w:rsidRPr="004E18C3">
              <w:rPr>
                <w:color w:val="000000"/>
                <w:szCs w:val="28"/>
                <w:lang w:val="uk-UA"/>
              </w:rPr>
              <w:t>забезпечує захист персональних даних та інформації з обмеженим доступом в управлінні;</w:t>
            </w:r>
          </w:p>
          <w:p w:rsidR="004E18C3" w:rsidRPr="004E18C3" w:rsidRDefault="004E18C3" w:rsidP="004E18C3">
            <w:pPr>
              <w:pStyle w:val="a5"/>
              <w:numPr>
                <w:ilvl w:val="0"/>
                <w:numId w:val="9"/>
              </w:numPr>
              <w:suppressAutoHyphens w:val="0"/>
              <w:ind w:left="0" w:firstLine="324"/>
              <w:contextualSpacing w:val="0"/>
              <w:jc w:val="both"/>
              <w:rPr>
                <w:szCs w:val="28"/>
                <w:lang w:val="uk-UA" w:eastAsia="uk-UA"/>
              </w:rPr>
            </w:pPr>
            <w:r w:rsidRPr="004E18C3">
              <w:rPr>
                <w:szCs w:val="28"/>
                <w:lang w:val="uk-UA"/>
              </w:rPr>
              <w:t>виконує обов’язки директора Департаменту у разі його відсутності за розпорядженням голови;</w:t>
            </w:r>
          </w:p>
          <w:p w:rsidR="004E18C3" w:rsidRPr="004E18C3" w:rsidRDefault="004E18C3" w:rsidP="004E18C3">
            <w:pPr>
              <w:pStyle w:val="a5"/>
              <w:numPr>
                <w:ilvl w:val="0"/>
                <w:numId w:val="9"/>
              </w:numPr>
              <w:suppressAutoHyphens w:val="0"/>
              <w:ind w:left="0" w:firstLine="324"/>
              <w:contextualSpacing w:val="0"/>
              <w:jc w:val="both"/>
              <w:rPr>
                <w:szCs w:val="28"/>
                <w:lang w:val="uk-UA" w:eastAsia="uk-UA"/>
              </w:rPr>
            </w:pPr>
            <w:r w:rsidRPr="004E18C3">
              <w:rPr>
                <w:szCs w:val="28"/>
                <w:lang w:val="uk-UA" w:eastAsia="en-US"/>
              </w:rPr>
              <w:t>організовує в області роботу щодо соціального обслуговування населення, у тому числі соціального супроводу сімей (осіб), шляхом розвитку спеціалізованих закладів, установ і служб та залучення недержавних організацій відповідного спрямування;</w:t>
            </w:r>
          </w:p>
          <w:p w:rsidR="004E18C3" w:rsidRPr="004E18C3" w:rsidRDefault="004E18C3" w:rsidP="004E18C3">
            <w:pPr>
              <w:pStyle w:val="a5"/>
              <w:numPr>
                <w:ilvl w:val="0"/>
                <w:numId w:val="9"/>
              </w:numPr>
              <w:suppressAutoHyphens w:val="0"/>
              <w:ind w:left="0" w:firstLine="324"/>
              <w:contextualSpacing w:val="0"/>
              <w:jc w:val="both"/>
              <w:rPr>
                <w:szCs w:val="28"/>
                <w:lang w:val="uk-UA" w:eastAsia="uk-UA"/>
              </w:rPr>
            </w:pPr>
            <w:r w:rsidRPr="004E18C3">
              <w:rPr>
                <w:szCs w:val="28"/>
                <w:lang w:val="uk-UA" w:eastAsia="en-US"/>
              </w:rPr>
              <w:t>координує діяльність та здійснює контроль за дотриманням законодавства у сфері соціального захисту населення;</w:t>
            </w:r>
          </w:p>
          <w:p w:rsidR="004E18C3" w:rsidRPr="004E18C3" w:rsidRDefault="004E18C3" w:rsidP="004E18C3">
            <w:pPr>
              <w:pStyle w:val="a5"/>
              <w:numPr>
                <w:ilvl w:val="0"/>
                <w:numId w:val="9"/>
              </w:numPr>
              <w:suppressAutoHyphens w:val="0"/>
              <w:ind w:left="0" w:firstLine="324"/>
              <w:contextualSpacing w:val="0"/>
              <w:jc w:val="both"/>
              <w:rPr>
                <w:szCs w:val="28"/>
                <w:lang w:val="uk-UA" w:eastAsia="uk-UA"/>
              </w:rPr>
            </w:pPr>
            <w:r w:rsidRPr="004E18C3">
              <w:rPr>
                <w:szCs w:val="28"/>
                <w:lang w:val="uk-UA" w:eastAsia="uk-UA"/>
              </w:rPr>
              <w:t>координує діяльність територіальних центрів соціального обслуговування (надання соціальних послуг) та інших соціальних закладів, установ та служб у межах компетенції Департаменту;</w:t>
            </w:r>
          </w:p>
          <w:p w:rsidR="004E18C3" w:rsidRPr="004E18C3" w:rsidRDefault="004E18C3" w:rsidP="004E18C3">
            <w:pPr>
              <w:pStyle w:val="a5"/>
              <w:numPr>
                <w:ilvl w:val="0"/>
                <w:numId w:val="9"/>
              </w:numPr>
              <w:suppressAutoHyphens w:val="0"/>
              <w:ind w:left="0" w:firstLine="324"/>
              <w:contextualSpacing w:val="0"/>
              <w:jc w:val="both"/>
              <w:rPr>
                <w:szCs w:val="28"/>
                <w:lang w:val="uk-UA" w:eastAsia="uk-UA"/>
              </w:rPr>
            </w:pPr>
            <w:r w:rsidRPr="004E18C3">
              <w:rPr>
                <w:szCs w:val="28"/>
                <w:lang w:val="uk-UA" w:eastAsia="uk-UA"/>
              </w:rPr>
              <w:t>вживає заходів щодо зміцнення матеріально-технічної бази закладів, установ та служб з надання соціальних послуг, а також покращання їх якості;</w:t>
            </w:r>
          </w:p>
          <w:p w:rsidR="004E18C3" w:rsidRPr="004E18C3" w:rsidRDefault="004E18C3" w:rsidP="004E18C3">
            <w:pPr>
              <w:pStyle w:val="a5"/>
              <w:numPr>
                <w:ilvl w:val="0"/>
                <w:numId w:val="9"/>
              </w:numPr>
              <w:suppressAutoHyphens w:val="0"/>
              <w:ind w:left="0" w:firstLine="324"/>
              <w:contextualSpacing w:val="0"/>
              <w:jc w:val="both"/>
              <w:rPr>
                <w:szCs w:val="28"/>
                <w:lang w:val="uk-UA" w:eastAsia="uk-UA"/>
              </w:rPr>
            </w:pPr>
            <w:r w:rsidRPr="004E18C3">
              <w:rPr>
                <w:szCs w:val="28"/>
                <w:lang w:val="uk-UA" w:eastAsia="uk-UA"/>
              </w:rPr>
              <w:t>сприяє впровадженню нових соціальних послуг, у тому числі платних, відповідно до законодавства України;</w:t>
            </w:r>
          </w:p>
          <w:p w:rsidR="004E18C3" w:rsidRPr="004E18C3" w:rsidRDefault="004E18C3" w:rsidP="004E18C3">
            <w:pPr>
              <w:pStyle w:val="a5"/>
              <w:numPr>
                <w:ilvl w:val="0"/>
                <w:numId w:val="9"/>
              </w:numPr>
              <w:suppressAutoHyphens w:val="0"/>
              <w:ind w:left="0" w:firstLine="324"/>
              <w:contextualSpacing w:val="0"/>
              <w:jc w:val="both"/>
              <w:rPr>
                <w:szCs w:val="28"/>
                <w:lang w:val="uk-UA" w:eastAsia="uk-UA"/>
              </w:rPr>
            </w:pPr>
            <w:r w:rsidRPr="004E18C3">
              <w:rPr>
                <w:szCs w:val="28"/>
                <w:lang w:val="uk-UA" w:eastAsia="uk-UA"/>
              </w:rPr>
              <w:t>забезпечує ведення реєстру суб’єктів, що надають соціальні послуги на відповідній території;</w:t>
            </w:r>
          </w:p>
          <w:p w:rsidR="004E18C3" w:rsidRPr="004E18C3" w:rsidRDefault="004E18C3" w:rsidP="004E18C3">
            <w:pPr>
              <w:pStyle w:val="a5"/>
              <w:numPr>
                <w:ilvl w:val="0"/>
                <w:numId w:val="9"/>
              </w:numPr>
              <w:suppressAutoHyphens w:val="0"/>
              <w:ind w:left="0" w:firstLine="324"/>
              <w:contextualSpacing w:val="0"/>
              <w:jc w:val="both"/>
              <w:rPr>
                <w:szCs w:val="28"/>
                <w:lang w:val="uk-UA" w:eastAsia="uk-UA"/>
              </w:rPr>
            </w:pPr>
            <w:r w:rsidRPr="004E18C3">
              <w:rPr>
                <w:szCs w:val="28"/>
                <w:lang w:val="uk-UA" w:eastAsia="uk-UA"/>
              </w:rPr>
              <w:t>здійснює контроль за дотриманням стандартів і нормативів щодо рівня та якості соціальних послуг, що надаються за рахунок бюджетних коштів;</w:t>
            </w:r>
          </w:p>
          <w:p w:rsidR="004E18C3" w:rsidRPr="004E18C3" w:rsidRDefault="004E18C3" w:rsidP="004E18C3">
            <w:pPr>
              <w:pStyle w:val="a5"/>
              <w:numPr>
                <w:ilvl w:val="0"/>
                <w:numId w:val="9"/>
              </w:numPr>
              <w:suppressAutoHyphens w:val="0"/>
              <w:ind w:left="0" w:firstLine="324"/>
              <w:contextualSpacing w:val="0"/>
              <w:jc w:val="both"/>
              <w:rPr>
                <w:szCs w:val="28"/>
                <w:lang w:val="uk-UA" w:eastAsia="uk-UA"/>
              </w:rPr>
            </w:pPr>
            <w:r w:rsidRPr="004E18C3">
              <w:rPr>
                <w:szCs w:val="28"/>
                <w:lang w:val="uk-UA" w:eastAsia="uk-UA"/>
              </w:rPr>
              <w:t>організовує співпрацю з недержавними організаціями, службами та закладами, які надають соціальні послуги;</w:t>
            </w:r>
          </w:p>
          <w:p w:rsidR="004E18C3" w:rsidRPr="004E18C3" w:rsidRDefault="004E18C3" w:rsidP="004E18C3">
            <w:pPr>
              <w:pStyle w:val="a5"/>
              <w:numPr>
                <w:ilvl w:val="0"/>
                <w:numId w:val="9"/>
              </w:numPr>
              <w:suppressAutoHyphens w:val="0"/>
              <w:ind w:left="0" w:firstLine="324"/>
              <w:contextualSpacing w:val="0"/>
              <w:jc w:val="both"/>
              <w:rPr>
                <w:szCs w:val="28"/>
                <w:lang w:val="uk-UA" w:eastAsia="uk-UA"/>
              </w:rPr>
            </w:pPr>
            <w:r w:rsidRPr="004E18C3">
              <w:rPr>
                <w:szCs w:val="28"/>
                <w:lang w:val="uk-UA" w:eastAsia="uk-UA"/>
              </w:rPr>
              <w:t xml:space="preserve">сприяє діяльності волонтерських організацій та окремих волонтерів щодо надання допомоги соціально незахищеним </w:t>
            </w:r>
            <w:r w:rsidRPr="004E18C3">
              <w:rPr>
                <w:szCs w:val="28"/>
                <w:lang w:val="uk-UA" w:eastAsia="uk-UA"/>
              </w:rPr>
              <w:lastRenderedPageBreak/>
              <w:t>громадянам;</w:t>
            </w:r>
          </w:p>
          <w:p w:rsidR="004E18C3" w:rsidRPr="004E18C3" w:rsidRDefault="004E18C3" w:rsidP="004E18C3">
            <w:pPr>
              <w:pStyle w:val="a5"/>
              <w:numPr>
                <w:ilvl w:val="0"/>
                <w:numId w:val="9"/>
              </w:numPr>
              <w:suppressAutoHyphens w:val="0"/>
              <w:ind w:left="0" w:firstLine="324"/>
              <w:contextualSpacing w:val="0"/>
              <w:jc w:val="both"/>
              <w:rPr>
                <w:szCs w:val="28"/>
                <w:lang w:val="uk-UA" w:eastAsia="uk-UA"/>
              </w:rPr>
            </w:pPr>
            <w:r w:rsidRPr="004E18C3">
              <w:rPr>
                <w:szCs w:val="28"/>
                <w:lang w:val="uk-UA" w:eastAsia="uk-UA"/>
              </w:rPr>
              <w:t>організовує роботу, пов’язану з наданням благодійної (гуманітарної) допомоги соціально незахищеним громадянам, які перебувають у складних життєвих обставинах, у межах компетенції управління;</w:t>
            </w:r>
          </w:p>
          <w:p w:rsidR="004E18C3" w:rsidRPr="004E18C3" w:rsidRDefault="004E18C3" w:rsidP="004E18C3">
            <w:pPr>
              <w:pStyle w:val="a5"/>
              <w:numPr>
                <w:ilvl w:val="0"/>
                <w:numId w:val="9"/>
              </w:numPr>
              <w:suppressAutoHyphens w:val="0"/>
              <w:ind w:left="0" w:firstLine="324"/>
              <w:contextualSpacing w:val="0"/>
              <w:jc w:val="both"/>
              <w:rPr>
                <w:szCs w:val="28"/>
                <w:lang w:val="uk-UA" w:eastAsia="uk-UA"/>
              </w:rPr>
            </w:pPr>
            <w:r w:rsidRPr="004E18C3">
              <w:rPr>
                <w:szCs w:val="28"/>
                <w:lang w:val="uk-UA" w:eastAsia="uk-UA"/>
              </w:rPr>
              <w:t>вживає заходів щодо інтеграції у суспільство бездомних громадян та осіб, які відбули покарання у виді обмеження або позбавлення волі на певний строк, відповідно до законодавства, а також їх соціальній адаптації;</w:t>
            </w:r>
          </w:p>
          <w:p w:rsidR="004E18C3" w:rsidRPr="004E18C3" w:rsidRDefault="004E18C3" w:rsidP="004E18C3">
            <w:pPr>
              <w:pStyle w:val="a5"/>
              <w:numPr>
                <w:ilvl w:val="0"/>
                <w:numId w:val="9"/>
              </w:numPr>
              <w:suppressAutoHyphens w:val="0"/>
              <w:ind w:left="0" w:firstLine="324"/>
              <w:contextualSpacing w:val="0"/>
              <w:jc w:val="both"/>
              <w:rPr>
                <w:szCs w:val="28"/>
                <w:lang w:val="uk-UA" w:eastAsia="uk-UA"/>
              </w:rPr>
            </w:pPr>
            <w:r w:rsidRPr="004E18C3">
              <w:rPr>
                <w:szCs w:val="28"/>
                <w:lang w:val="uk-UA" w:eastAsia="uk-UA"/>
              </w:rPr>
              <w:t>координує в межах повноважень управління діяльність щодо організації оздоровлення та відпочинку дітей, сприяє збереженню та розвитку мережі дитячих оздоровчих закладів, забезпечує виконання державних цільових програм відповідного спрямування;</w:t>
            </w:r>
          </w:p>
          <w:p w:rsidR="004E18C3" w:rsidRPr="004E18C3" w:rsidRDefault="004E18C3" w:rsidP="004E18C3">
            <w:pPr>
              <w:pStyle w:val="a5"/>
              <w:numPr>
                <w:ilvl w:val="0"/>
                <w:numId w:val="9"/>
              </w:numPr>
              <w:suppressAutoHyphens w:val="0"/>
              <w:ind w:left="0" w:firstLine="324"/>
              <w:contextualSpacing w:val="0"/>
              <w:jc w:val="both"/>
              <w:rPr>
                <w:szCs w:val="28"/>
                <w:lang w:val="uk-UA" w:eastAsia="uk-UA"/>
              </w:rPr>
            </w:pPr>
            <w:r w:rsidRPr="004E18C3">
              <w:rPr>
                <w:szCs w:val="28"/>
                <w:lang w:val="uk-UA" w:eastAsia="uk-UA"/>
              </w:rPr>
              <w:t>здійснює контроль за діяльністю дитячих закладів оздоровлення та відпочинку незалежно від форми власності та підпорядкування;</w:t>
            </w:r>
          </w:p>
          <w:p w:rsidR="004E18C3" w:rsidRPr="004E18C3" w:rsidRDefault="004E18C3" w:rsidP="004E18C3">
            <w:pPr>
              <w:pStyle w:val="a5"/>
              <w:numPr>
                <w:ilvl w:val="0"/>
                <w:numId w:val="9"/>
              </w:numPr>
              <w:suppressAutoHyphens w:val="0"/>
              <w:ind w:left="0" w:firstLine="324"/>
              <w:contextualSpacing w:val="0"/>
              <w:jc w:val="both"/>
              <w:rPr>
                <w:szCs w:val="28"/>
                <w:lang w:val="uk-UA" w:eastAsia="uk-UA"/>
              </w:rPr>
            </w:pPr>
            <w:r w:rsidRPr="004E18C3">
              <w:rPr>
                <w:szCs w:val="28"/>
                <w:lang w:val="uk-UA" w:eastAsia="uk-UA"/>
              </w:rPr>
              <w:t>забезпечує координацію та здійснення контролю за організацією виїзду груп дітей на відпочинок та оздоровлення за кордон;</w:t>
            </w:r>
          </w:p>
          <w:p w:rsidR="004E18C3" w:rsidRPr="004E18C3" w:rsidRDefault="004E18C3" w:rsidP="004E18C3">
            <w:pPr>
              <w:pStyle w:val="a5"/>
              <w:numPr>
                <w:ilvl w:val="0"/>
                <w:numId w:val="9"/>
              </w:numPr>
              <w:suppressAutoHyphens w:val="0"/>
              <w:ind w:left="0" w:firstLine="324"/>
              <w:contextualSpacing w:val="0"/>
              <w:jc w:val="both"/>
              <w:rPr>
                <w:szCs w:val="28"/>
                <w:lang w:val="uk-UA" w:eastAsia="uk-UA"/>
              </w:rPr>
            </w:pPr>
            <w:r w:rsidRPr="004E18C3">
              <w:rPr>
                <w:szCs w:val="28"/>
                <w:lang w:val="uk-UA" w:eastAsia="uk-UA"/>
              </w:rPr>
              <w:t>вживає заходів щодо сприяння розвитку реабілітаційних установ для інвалідів та дітей-інвалідів;</w:t>
            </w:r>
          </w:p>
          <w:p w:rsidR="004E18C3" w:rsidRPr="004E18C3" w:rsidRDefault="004E18C3" w:rsidP="004E18C3">
            <w:pPr>
              <w:pStyle w:val="a5"/>
              <w:numPr>
                <w:ilvl w:val="0"/>
                <w:numId w:val="9"/>
              </w:numPr>
              <w:suppressAutoHyphens w:val="0"/>
              <w:ind w:left="0" w:firstLine="324"/>
              <w:contextualSpacing w:val="0"/>
              <w:jc w:val="both"/>
              <w:rPr>
                <w:szCs w:val="28"/>
                <w:lang w:val="uk-UA" w:eastAsia="uk-UA"/>
              </w:rPr>
            </w:pPr>
            <w:r w:rsidRPr="004E18C3">
              <w:rPr>
                <w:szCs w:val="28"/>
                <w:lang w:val="uk-UA" w:eastAsia="uk-UA"/>
              </w:rPr>
              <w:t xml:space="preserve">координує діяльність реабілітаційних установ для </w:t>
            </w:r>
            <w:r w:rsidR="00680FFB">
              <w:rPr>
                <w:szCs w:val="28"/>
                <w:lang w:val="uk-UA" w:eastAsia="uk-UA"/>
              </w:rPr>
              <w:t xml:space="preserve">осіб з інвалідністю </w:t>
            </w:r>
            <w:r w:rsidRPr="004E18C3">
              <w:rPr>
                <w:szCs w:val="28"/>
                <w:lang w:val="uk-UA" w:eastAsia="uk-UA"/>
              </w:rPr>
              <w:t>обласного підпорядкування та направлення до них;</w:t>
            </w:r>
          </w:p>
          <w:p w:rsidR="00C9020A" w:rsidRPr="00C9020A" w:rsidRDefault="004E18C3" w:rsidP="00C9020A">
            <w:pPr>
              <w:pStyle w:val="a5"/>
              <w:numPr>
                <w:ilvl w:val="0"/>
                <w:numId w:val="9"/>
              </w:numPr>
              <w:suppressAutoHyphens w:val="0"/>
              <w:ind w:left="0" w:firstLine="324"/>
              <w:contextualSpacing w:val="0"/>
              <w:jc w:val="both"/>
              <w:rPr>
                <w:lang w:val="uk-UA"/>
              </w:rPr>
            </w:pPr>
            <w:r w:rsidRPr="004E18C3">
              <w:rPr>
                <w:szCs w:val="28"/>
                <w:lang w:val="uk-UA" w:eastAsia="uk-UA"/>
              </w:rPr>
              <w:t xml:space="preserve">здійснює облік </w:t>
            </w:r>
            <w:r w:rsidR="00131F46">
              <w:rPr>
                <w:szCs w:val="28"/>
                <w:lang w:val="uk-UA" w:eastAsia="uk-UA"/>
              </w:rPr>
              <w:t>осіб з інвалідністю</w:t>
            </w:r>
            <w:r w:rsidRPr="004E18C3">
              <w:rPr>
                <w:szCs w:val="28"/>
                <w:lang w:val="uk-UA" w:eastAsia="uk-UA"/>
              </w:rPr>
              <w:t>, аналізує та узагальнює їх потреби, організовує роботу із забезпечення вказаних категорій громадян транспортними, технічними та іншими засобами реабілітації, санаторно-курортним лікуванням, компенсаційними виплатами, передбаченими законодавством;</w:t>
            </w:r>
          </w:p>
          <w:p w:rsidR="00C9020A" w:rsidRPr="00C9020A" w:rsidRDefault="00C9020A" w:rsidP="00C9020A">
            <w:pPr>
              <w:pStyle w:val="a5"/>
              <w:numPr>
                <w:ilvl w:val="0"/>
                <w:numId w:val="9"/>
              </w:numPr>
              <w:suppressAutoHyphens w:val="0"/>
              <w:ind w:left="0" w:firstLine="324"/>
              <w:contextualSpacing w:val="0"/>
              <w:jc w:val="both"/>
              <w:rPr>
                <w:lang w:val="uk-UA"/>
              </w:rPr>
            </w:pPr>
            <w:r w:rsidRPr="00C9020A">
              <w:rPr>
                <w:lang w:val="uk-UA"/>
              </w:rPr>
              <w:t xml:space="preserve"> </w:t>
            </w:r>
            <w:r>
              <w:rPr>
                <w:szCs w:val="28"/>
                <w:lang w:val="uk-UA" w:eastAsia="uk-UA"/>
              </w:rPr>
              <w:t>координує роботу відділу соціального захисту населення Департаменту</w:t>
            </w:r>
            <w:r w:rsidRPr="00C9020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щодо </w:t>
            </w:r>
            <w:r w:rsidRPr="00C9020A">
              <w:rPr>
                <w:color w:val="000000"/>
                <w:lang w:val="uk-UA"/>
              </w:rPr>
              <w:t xml:space="preserve">соціального </w:t>
            </w:r>
            <w:r w:rsidRPr="00C9020A">
              <w:rPr>
                <w:lang w:val="uk-UA"/>
              </w:rPr>
              <w:t>захисту громадян, які постраждали внаслідок Чорнобильської катастрофи, визначення</w:t>
            </w:r>
            <w:r>
              <w:rPr>
                <w:lang w:val="uk-UA"/>
              </w:rPr>
              <w:t xml:space="preserve"> їх </w:t>
            </w:r>
            <w:r w:rsidRPr="00C9020A">
              <w:rPr>
                <w:lang w:val="uk-UA"/>
              </w:rPr>
              <w:t>правового статусу</w:t>
            </w:r>
            <w:r>
              <w:rPr>
                <w:lang w:val="uk-UA"/>
              </w:rPr>
              <w:t>, оздоровлення тощо</w:t>
            </w:r>
            <w:r w:rsidRPr="00C9020A">
              <w:rPr>
                <w:lang w:val="uk-UA"/>
              </w:rPr>
              <w:t>;</w:t>
            </w:r>
          </w:p>
          <w:p w:rsidR="004E18C3" w:rsidRPr="004E18C3" w:rsidRDefault="004E18C3" w:rsidP="004E18C3">
            <w:pPr>
              <w:pStyle w:val="a5"/>
              <w:numPr>
                <w:ilvl w:val="0"/>
                <w:numId w:val="9"/>
              </w:numPr>
              <w:suppressAutoHyphens w:val="0"/>
              <w:ind w:left="0" w:firstLine="324"/>
              <w:contextualSpacing w:val="0"/>
              <w:jc w:val="both"/>
              <w:rPr>
                <w:szCs w:val="28"/>
                <w:lang w:val="uk-UA" w:eastAsia="uk-UA"/>
              </w:rPr>
            </w:pPr>
            <w:r w:rsidRPr="004E18C3">
              <w:rPr>
                <w:szCs w:val="28"/>
                <w:lang w:val="uk-UA" w:eastAsia="en-US"/>
              </w:rPr>
              <w:t>вивчає, узагальнює та сприяє поширенню передового досвіду з питань соціального обслуговування населення;</w:t>
            </w:r>
          </w:p>
          <w:p w:rsidR="004E18C3" w:rsidRPr="004E18C3" w:rsidRDefault="004E18C3" w:rsidP="004E18C3">
            <w:pPr>
              <w:pStyle w:val="a5"/>
              <w:numPr>
                <w:ilvl w:val="0"/>
                <w:numId w:val="9"/>
              </w:numPr>
              <w:suppressAutoHyphens w:val="0"/>
              <w:ind w:left="0" w:firstLine="324"/>
              <w:contextualSpacing w:val="0"/>
              <w:jc w:val="both"/>
              <w:rPr>
                <w:szCs w:val="28"/>
                <w:lang w:val="uk-UA" w:eastAsia="uk-UA"/>
              </w:rPr>
            </w:pPr>
            <w:r w:rsidRPr="004E18C3">
              <w:rPr>
                <w:rFonts w:eastAsia="Arial Unicode MS"/>
                <w:szCs w:val="28"/>
                <w:lang w:val="uk-UA" w:eastAsia="uk-UA"/>
              </w:rPr>
              <w:t>бере участь за дорученням директора Департаменту, в межах компетенції управління у заходах (нарадах, зборах, засіданнях, колегіях тощо), що проводяться облдержадміністрацією, органами місцевого самоврядування, територіальними підрозділами міністерств, інших центральних органів виконавчої влади, підприємствами, установами і організаціями;</w:t>
            </w:r>
          </w:p>
          <w:p w:rsidR="004E18C3" w:rsidRPr="004E18C3" w:rsidRDefault="004E18C3" w:rsidP="004E18C3">
            <w:pPr>
              <w:pStyle w:val="a5"/>
              <w:numPr>
                <w:ilvl w:val="0"/>
                <w:numId w:val="9"/>
              </w:numPr>
              <w:suppressAutoHyphens w:val="0"/>
              <w:ind w:left="0" w:firstLine="324"/>
              <w:contextualSpacing w:val="0"/>
              <w:jc w:val="both"/>
              <w:rPr>
                <w:szCs w:val="28"/>
                <w:lang w:val="uk-UA" w:eastAsia="uk-UA"/>
              </w:rPr>
            </w:pPr>
            <w:r w:rsidRPr="004E18C3">
              <w:rPr>
                <w:rFonts w:eastAsia="Arial Unicode MS"/>
                <w:szCs w:val="28"/>
                <w:lang w:val="uk-UA" w:eastAsia="uk-UA"/>
              </w:rPr>
              <w:t>організовує роботу щодо укомплектування, зберігання, обліку та використання архівних документів в управлінні;</w:t>
            </w:r>
          </w:p>
          <w:p w:rsidR="004E18C3" w:rsidRPr="004E18C3" w:rsidRDefault="004E18C3" w:rsidP="004E18C3">
            <w:pPr>
              <w:pStyle w:val="a5"/>
              <w:numPr>
                <w:ilvl w:val="0"/>
                <w:numId w:val="9"/>
              </w:numPr>
              <w:suppressAutoHyphens w:val="0"/>
              <w:ind w:left="0" w:firstLine="324"/>
              <w:contextualSpacing w:val="0"/>
              <w:jc w:val="both"/>
              <w:rPr>
                <w:szCs w:val="28"/>
                <w:lang w:val="uk-UA" w:eastAsia="uk-UA"/>
              </w:rPr>
            </w:pPr>
            <w:r w:rsidRPr="004E18C3">
              <w:rPr>
                <w:rFonts w:eastAsia="Arial Unicode MS"/>
                <w:szCs w:val="28"/>
                <w:lang w:val="uk-UA" w:eastAsia="uk-UA"/>
              </w:rPr>
              <w:t>проводить особистий прийом громадян з питань, що належать до повноважень управління, організовує відповідне реагування на їх звернення;</w:t>
            </w:r>
          </w:p>
          <w:p w:rsidR="004E18C3" w:rsidRPr="004E18C3" w:rsidRDefault="004E18C3" w:rsidP="004E18C3">
            <w:pPr>
              <w:pStyle w:val="a5"/>
              <w:numPr>
                <w:ilvl w:val="0"/>
                <w:numId w:val="9"/>
              </w:numPr>
              <w:suppressAutoHyphens w:val="0"/>
              <w:ind w:left="0" w:firstLine="324"/>
              <w:contextualSpacing w:val="0"/>
              <w:jc w:val="both"/>
              <w:rPr>
                <w:szCs w:val="28"/>
                <w:lang w:val="uk-UA" w:eastAsia="uk-UA"/>
              </w:rPr>
            </w:pPr>
            <w:r w:rsidRPr="004E18C3">
              <w:rPr>
                <w:szCs w:val="28"/>
                <w:lang w:val="uk-UA" w:eastAsia="uk-UA"/>
              </w:rPr>
              <w:t>забезпечує розгляд письмових звернень громадян, підприємств, установ та організацій, органів місцевого самоврядування та відповідне реагування на них згідно із чинним законодавством;</w:t>
            </w:r>
          </w:p>
          <w:p w:rsidR="004E18C3" w:rsidRPr="004E18C3" w:rsidRDefault="004E18C3" w:rsidP="004E18C3">
            <w:pPr>
              <w:pStyle w:val="a5"/>
              <w:numPr>
                <w:ilvl w:val="0"/>
                <w:numId w:val="9"/>
              </w:numPr>
              <w:suppressAutoHyphens w:val="0"/>
              <w:ind w:left="0" w:firstLine="324"/>
              <w:contextualSpacing w:val="0"/>
              <w:jc w:val="both"/>
              <w:rPr>
                <w:szCs w:val="28"/>
                <w:lang w:val="uk-UA" w:eastAsia="uk-UA"/>
              </w:rPr>
            </w:pPr>
            <w:r w:rsidRPr="004E18C3">
              <w:rPr>
                <w:szCs w:val="28"/>
                <w:lang w:val="uk-UA" w:eastAsia="uk-UA"/>
              </w:rPr>
              <w:t>готує пропозиції до проектів державних цільових, галузевих та регіональних програм з питань соціального обслуговування й захисту населення;</w:t>
            </w:r>
            <w:bookmarkStart w:id="1" w:name="o30"/>
            <w:bookmarkEnd w:id="1"/>
          </w:p>
          <w:p w:rsidR="004E18C3" w:rsidRPr="004E18C3" w:rsidRDefault="004E18C3" w:rsidP="004E18C3">
            <w:pPr>
              <w:pStyle w:val="a5"/>
              <w:numPr>
                <w:ilvl w:val="0"/>
                <w:numId w:val="9"/>
              </w:numPr>
              <w:suppressAutoHyphens w:val="0"/>
              <w:ind w:left="0" w:firstLine="324"/>
              <w:contextualSpacing w:val="0"/>
              <w:jc w:val="both"/>
              <w:rPr>
                <w:szCs w:val="28"/>
                <w:lang w:val="uk-UA" w:eastAsia="uk-UA"/>
              </w:rPr>
            </w:pPr>
            <w:r w:rsidRPr="004E18C3">
              <w:rPr>
                <w:szCs w:val="28"/>
                <w:lang w:val="uk-UA" w:eastAsia="uk-UA"/>
              </w:rPr>
              <w:t xml:space="preserve">аналізує результати роботи управління і надає на розгляд </w:t>
            </w:r>
            <w:r w:rsidRPr="004E18C3">
              <w:rPr>
                <w:szCs w:val="28"/>
                <w:lang w:val="uk-UA" w:eastAsia="uk-UA"/>
              </w:rPr>
              <w:lastRenderedPageBreak/>
              <w:t>директора Департаменту відповідні ґрунтовні висновки і пропозиції;</w:t>
            </w:r>
          </w:p>
          <w:p w:rsidR="004E18C3" w:rsidRPr="004E18C3" w:rsidRDefault="004E18C3" w:rsidP="004E18C3">
            <w:pPr>
              <w:pStyle w:val="Bodytext1"/>
              <w:numPr>
                <w:ilvl w:val="0"/>
                <w:numId w:val="9"/>
              </w:numPr>
              <w:shd w:val="clear" w:color="auto" w:fill="auto"/>
              <w:tabs>
                <w:tab w:val="left" w:pos="709"/>
              </w:tabs>
              <w:spacing w:before="0" w:after="0" w:line="240" w:lineRule="auto"/>
              <w:ind w:left="0" w:right="20" w:firstLine="324"/>
              <w:rPr>
                <w:sz w:val="24"/>
                <w:szCs w:val="28"/>
                <w:lang w:eastAsia="uk-UA"/>
              </w:rPr>
            </w:pPr>
            <w:r w:rsidRPr="004E18C3">
              <w:rPr>
                <w:sz w:val="24"/>
                <w:szCs w:val="28"/>
                <w:lang w:eastAsia="uk-UA"/>
              </w:rPr>
              <w:t>надає пропозиції директору Департаменту щодо застосування до працівників управління заходів заохочень і дисциплінарних стягнень;</w:t>
            </w:r>
          </w:p>
          <w:p w:rsidR="004E18C3" w:rsidRPr="004E18C3" w:rsidRDefault="004E18C3" w:rsidP="004E18C3">
            <w:pPr>
              <w:pStyle w:val="a5"/>
              <w:numPr>
                <w:ilvl w:val="0"/>
                <w:numId w:val="9"/>
              </w:numPr>
              <w:suppressAutoHyphens w:val="0"/>
              <w:ind w:left="0" w:firstLine="324"/>
              <w:contextualSpacing w:val="0"/>
              <w:jc w:val="both"/>
              <w:rPr>
                <w:szCs w:val="28"/>
                <w:lang w:val="uk-UA" w:eastAsia="uk-UA"/>
              </w:rPr>
            </w:pPr>
            <w:r w:rsidRPr="004E18C3">
              <w:rPr>
                <w:szCs w:val="28"/>
                <w:lang w:val="uk-UA" w:eastAsia="uk-UA"/>
              </w:rPr>
              <w:t>виконує інші завдання, покладені на управління, визначені законодавством.</w:t>
            </w:r>
          </w:p>
          <w:p w:rsidR="005A26C8" w:rsidRPr="00F94F6E" w:rsidRDefault="005A26C8" w:rsidP="00B7563D">
            <w:pPr>
              <w:pStyle w:val="2"/>
              <w:tabs>
                <w:tab w:val="left" w:pos="851"/>
              </w:tabs>
              <w:spacing w:after="0" w:line="240" w:lineRule="auto"/>
              <w:ind w:left="120" w:firstLine="204"/>
              <w:jc w:val="both"/>
              <w:rPr>
                <w:spacing w:val="-10"/>
                <w:sz w:val="24"/>
                <w:szCs w:val="28"/>
              </w:rPr>
            </w:pPr>
            <w:r w:rsidRPr="005A26C8">
              <w:rPr>
                <w:spacing w:val="-10"/>
                <w:sz w:val="24"/>
                <w:szCs w:val="28"/>
              </w:rPr>
              <w:t>Виконує</w:t>
            </w:r>
            <w:r w:rsidRPr="00F94F6E">
              <w:rPr>
                <w:spacing w:val="-10"/>
                <w:sz w:val="24"/>
                <w:szCs w:val="28"/>
              </w:rPr>
              <w:t xml:space="preserve"> інші завдання та доручення</w:t>
            </w:r>
            <w:r w:rsidR="004E18C3">
              <w:rPr>
                <w:spacing w:val="-10"/>
                <w:sz w:val="24"/>
                <w:szCs w:val="28"/>
              </w:rPr>
              <w:t xml:space="preserve"> директора </w:t>
            </w:r>
            <w:r w:rsidR="00DF6145">
              <w:rPr>
                <w:spacing w:val="-10"/>
                <w:sz w:val="24"/>
                <w:szCs w:val="28"/>
              </w:rPr>
              <w:t>Департаменту</w:t>
            </w:r>
            <w:r w:rsidRPr="00F94F6E">
              <w:rPr>
                <w:spacing w:val="-10"/>
                <w:sz w:val="24"/>
                <w:szCs w:val="28"/>
              </w:rPr>
              <w:t>.</w:t>
            </w:r>
          </w:p>
          <w:p w:rsidR="00D46407" w:rsidRPr="00A821C6" w:rsidRDefault="00D46407" w:rsidP="002D570D">
            <w:pPr>
              <w:pStyle w:val="2"/>
              <w:tabs>
                <w:tab w:val="left" w:pos="851"/>
              </w:tabs>
              <w:spacing w:after="0" w:line="223" w:lineRule="auto"/>
              <w:ind w:left="0" w:firstLine="120"/>
              <w:jc w:val="both"/>
              <w:rPr>
                <w:spacing w:val="-10"/>
              </w:rPr>
            </w:pPr>
          </w:p>
        </w:tc>
      </w:tr>
      <w:tr w:rsidR="00D46407" w:rsidRPr="00124971" w:rsidTr="00605532">
        <w:trPr>
          <w:trHeight w:val="1140"/>
        </w:trPr>
        <w:tc>
          <w:tcPr>
            <w:tcW w:w="2682" w:type="dxa"/>
            <w:gridSpan w:val="2"/>
            <w:vAlign w:val="center"/>
          </w:tcPr>
          <w:p w:rsidR="00D46407" w:rsidRPr="004723F8" w:rsidRDefault="00D46407" w:rsidP="002D570D">
            <w:pPr>
              <w:spacing w:line="223" w:lineRule="auto"/>
              <w:rPr>
                <w:spacing w:val="-10"/>
                <w:szCs w:val="28"/>
              </w:rPr>
            </w:pPr>
            <w:r w:rsidRPr="00013064">
              <w:rPr>
                <w:bCs/>
                <w:spacing w:val="-10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889" w:type="dxa"/>
          </w:tcPr>
          <w:p w:rsidR="00D46407" w:rsidRPr="00951623" w:rsidRDefault="00D46407" w:rsidP="00E054ED">
            <w:pPr>
              <w:numPr>
                <w:ilvl w:val="0"/>
                <w:numId w:val="1"/>
              </w:numPr>
              <w:tabs>
                <w:tab w:val="left" w:pos="265"/>
                <w:tab w:val="left" w:pos="466"/>
              </w:tabs>
              <w:suppressAutoHyphens w:val="0"/>
              <w:spacing w:line="223" w:lineRule="auto"/>
              <w:ind w:left="0" w:firstLine="324"/>
              <w:rPr>
                <w:color w:val="000000"/>
                <w:lang w:val="uk-UA" w:eastAsia="uk-UA"/>
              </w:rPr>
            </w:pPr>
            <w:r w:rsidRPr="00951623">
              <w:rPr>
                <w:color w:val="000000"/>
                <w:lang w:val="uk-UA" w:eastAsia="uk-UA"/>
              </w:rPr>
              <w:t xml:space="preserve">посадовий оклад;  </w:t>
            </w:r>
          </w:p>
          <w:p w:rsidR="00D46407" w:rsidRPr="00951623" w:rsidRDefault="00D46407" w:rsidP="00E054ED">
            <w:pPr>
              <w:numPr>
                <w:ilvl w:val="0"/>
                <w:numId w:val="1"/>
              </w:numPr>
              <w:tabs>
                <w:tab w:val="left" w:pos="265"/>
                <w:tab w:val="left" w:pos="466"/>
              </w:tabs>
              <w:suppressAutoHyphens w:val="0"/>
              <w:spacing w:line="223" w:lineRule="auto"/>
              <w:ind w:left="0" w:firstLine="324"/>
              <w:rPr>
                <w:color w:val="000000"/>
                <w:lang w:val="uk-UA" w:eastAsia="uk-UA"/>
              </w:rPr>
            </w:pPr>
            <w:r w:rsidRPr="00951623">
              <w:rPr>
                <w:color w:val="000000"/>
                <w:lang w:val="uk-UA" w:eastAsia="uk-UA"/>
              </w:rPr>
              <w:t xml:space="preserve">надбавка за вислугу років; </w:t>
            </w:r>
          </w:p>
          <w:p w:rsidR="00D46407" w:rsidRPr="00951623" w:rsidRDefault="00D46407" w:rsidP="00E054ED">
            <w:pPr>
              <w:numPr>
                <w:ilvl w:val="0"/>
                <w:numId w:val="1"/>
              </w:numPr>
              <w:tabs>
                <w:tab w:val="left" w:pos="265"/>
                <w:tab w:val="left" w:pos="466"/>
              </w:tabs>
              <w:suppressAutoHyphens w:val="0"/>
              <w:spacing w:line="223" w:lineRule="auto"/>
              <w:ind w:left="0" w:firstLine="324"/>
              <w:rPr>
                <w:color w:val="000000"/>
                <w:lang w:val="uk-UA" w:eastAsia="uk-UA"/>
              </w:rPr>
            </w:pPr>
            <w:r w:rsidRPr="00951623">
              <w:rPr>
                <w:color w:val="000000"/>
                <w:lang w:val="uk-UA" w:eastAsia="uk-UA"/>
              </w:rPr>
              <w:t xml:space="preserve">надбавка за ранг державного службовця; </w:t>
            </w:r>
          </w:p>
          <w:p w:rsidR="00D46407" w:rsidRPr="00A821C6" w:rsidRDefault="00D46407" w:rsidP="00E054ED">
            <w:pPr>
              <w:numPr>
                <w:ilvl w:val="0"/>
                <w:numId w:val="1"/>
              </w:numPr>
              <w:tabs>
                <w:tab w:val="left" w:pos="265"/>
                <w:tab w:val="left" w:pos="466"/>
              </w:tabs>
              <w:suppressAutoHyphens w:val="0"/>
              <w:spacing w:line="223" w:lineRule="auto"/>
              <w:ind w:left="0" w:firstLine="324"/>
              <w:rPr>
                <w:spacing w:val="-10"/>
                <w:lang w:val="uk-UA" w:eastAsia="uk-UA"/>
              </w:rPr>
            </w:pPr>
            <w:r w:rsidRPr="00951623">
              <w:rPr>
                <w:color w:val="000000"/>
                <w:lang w:val="uk-UA" w:eastAsia="uk-UA"/>
              </w:rPr>
              <w:t>премія (у разі встановлення)</w:t>
            </w:r>
          </w:p>
        </w:tc>
      </w:tr>
      <w:tr w:rsidR="00D46407" w:rsidRPr="009E739D" w:rsidTr="00605532">
        <w:tc>
          <w:tcPr>
            <w:tcW w:w="2682" w:type="dxa"/>
            <w:gridSpan w:val="2"/>
          </w:tcPr>
          <w:p w:rsidR="00D46407" w:rsidRPr="004723F8" w:rsidRDefault="00D46407" w:rsidP="002D570D">
            <w:pPr>
              <w:spacing w:line="223" w:lineRule="auto"/>
              <w:rPr>
                <w:spacing w:val="-10"/>
                <w:szCs w:val="28"/>
              </w:rPr>
            </w:pPr>
            <w:r w:rsidRPr="004723F8">
              <w:rPr>
                <w:bCs/>
                <w:spacing w:val="-10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89" w:type="dxa"/>
            <w:vAlign w:val="center"/>
          </w:tcPr>
          <w:p w:rsidR="00D46407" w:rsidRPr="00A821C6" w:rsidRDefault="00B13C7C" w:rsidP="00B7563D">
            <w:pPr>
              <w:spacing w:line="223" w:lineRule="auto"/>
              <w:ind w:firstLine="324"/>
              <w:jc w:val="both"/>
              <w:rPr>
                <w:spacing w:val="-10"/>
                <w:lang w:val="uk-UA" w:eastAsia="uk-UA"/>
              </w:rPr>
            </w:pPr>
            <w:r>
              <w:rPr>
                <w:spacing w:val="-10"/>
                <w:lang w:val="uk-UA" w:eastAsia="uk-UA"/>
              </w:rPr>
              <w:t>Тимчасово вакантна посада</w:t>
            </w:r>
            <w:r w:rsidR="00B7563D">
              <w:rPr>
                <w:spacing w:val="-10"/>
                <w:lang w:val="uk-UA" w:eastAsia="uk-UA"/>
              </w:rPr>
              <w:t>, до часу фактичного виходу з відпустки для догляду за дитиною основного працівника</w:t>
            </w:r>
          </w:p>
        </w:tc>
      </w:tr>
      <w:tr w:rsidR="00D46407" w:rsidRPr="00526BE1" w:rsidTr="0060553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682" w:type="dxa"/>
            <w:gridSpan w:val="2"/>
            <w:vAlign w:val="center"/>
            <w:hideMark/>
          </w:tcPr>
          <w:p w:rsidR="00D46407" w:rsidRPr="00861A17" w:rsidRDefault="00D46407" w:rsidP="000F5CB4">
            <w:pPr>
              <w:spacing w:line="223" w:lineRule="auto"/>
              <w:ind w:left="122"/>
              <w:rPr>
                <w:lang w:val="uk-UA" w:eastAsia="uk-UA"/>
              </w:rPr>
            </w:pPr>
            <w:r w:rsidRPr="00861A17">
              <w:rPr>
                <w:lang w:val="uk-UA"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889" w:type="dxa"/>
            <w:hideMark/>
          </w:tcPr>
          <w:p w:rsidR="00D46407" w:rsidRPr="00762D0B" w:rsidRDefault="00E054ED" w:rsidP="00066234">
            <w:pPr>
              <w:tabs>
                <w:tab w:val="left" w:pos="808"/>
              </w:tabs>
              <w:spacing w:line="223" w:lineRule="auto"/>
              <w:ind w:firstLine="417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 xml:space="preserve">1)   </w:t>
            </w:r>
            <w:r w:rsidR="008B5942">
              <w:rPr>
                <w:spacing w:val="-10"/>
                <w:szCs w:val="28"/>
                <w:lang w:val="uk-UA"/>
              </w:rPr>
              <w:t>копія паспорта</w:t>
            </w:r>
            <w:r w:rsidR="00D46407" w:rsidRPr="00762D0B">
              <w:rPr>
                <w:spacing w:val="-10"/>
                <w:szCs w:val="28"/>
                <w:lang w:val="uk-UA"/>
              </w:rPr>
              <w:t xml:space="preserve"> громадянина України;</w:t>
            </w:r>
          </w:p>
          <w:p w:rsidR="00D46407" w:rsidRPr="00762D0B" w:rsidRDefault="00D46407" w:rsidP="00066234">
            <w:pPr>
              <w:tabs>
                <w:tab w:val="left" w:pos="808"/>
              </w:tabs>
              <w:spacing w:line="223" w:lineRule="auto"/>
              <w:ind w:left="24" w:right="105" w:firstLine="417"/>
              <w:jc w:val="both"/>
              <w:rPr>
                <w:spacing w:val="-10"/>
                <w:szCs w:val="28"/>
                <w:lang w:val="uk-UA"/>
              </w:rPr>
            </w:pPr>
            <w:r w:rsidRPr="00762D0B">
              <w:rPr>
                <w:spacing w:val="-10"/>
                <w:szCs w:val="28"/>
                <w:lang w:val="uk-UA"/>
              </w:rPr>
              <w:t>2)</w:t>
            </w:r>
            <w:r w:rsidR="00E054ED">
              <w:rPr>
                <w:spacing w:val="-10"/>
                <w:szCs w:val="28"/>
                <w:lang w:val="uk-UA"/>
              </w:rPr>
              <w:t xml:space="preserve"> </w:t>
            </w:r>
            <w:r w:rsidRPr="00762D0B">
              <w:rPr>
                <w:spacing w:val="-10"/>
                <w:szCs w:val="28"/>
                <w:lang w:val="uk-UA"/>
              </w:rPr>
              <w:t xml:space="preserve"> письмова заява про участь у конкурсі із зазначенням основних мотивів щодо зайняття посади д</w:t>
            </w:r>
            <w:r w:rsidR="005A26C8">
              <w:rPr>
                <w:spacing w:val="-10"/>
                <w:szCs w:val="28"/>
                <w:lang w:val="uk-UA"/>
              </w:rPr>
              <w:t>ержавної служби</w:t>
            </w:r>
            <w:r w:rsidRPr="00762D0B">
              <w:rPr>
                <w:spacing w:val="-10"/>
                <w:szCs w:val="28"/>
                <w:lang w:val="uk-UA"/>
              </w:rPr>
              <w:t xml:space="preserve"> до якої додається резюме у довільній формі;</w:t>
            </w:r>
          </w:p>
          <w:p w:rsidR="00D46407" w:rsidRPr="00762D0B" w:rsidRDefault="00E054ED" w:rsidP="00066234">
            <w:pPr>
              <w:tabs>
                <w:tab w:val="left" w:pos="808"/>
              </w:tabs>
              <w:spacing w:line="223" w:lineRule="auto"/>
              <w:ind w:left="24" w:right="105" w:firstLine="417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 xml:space="preserve">3) </w:t>
            </w:r>
            <w:r w:rsidR="00D46407" w:rsidRPr="00762D0B">
              <w:rPr>
                <w:spacing w:val="-10"/>
                <w:szCs w:val="28"/>
                <w:lang w:val="uk-UA"/>
              </w:rPr>
              <w:t>письмова заява, щодо незастосування заборон, визначених частиною третьою або четвертою статті 1 Закону України «Про очищення влади», та згоди на проходження перевірки та на оприлюднення відомостей відповідно до зазначеного Закону;</w:t>
            </w:r>
          </w:p>
          <w:p w:rsidR="00D46407" w:rsidRDefault="00D46407" w:rsidP="00066234">
            <w:pPr>
              <w:tabs>
                <w:tab w:val="left" w:pos="808"/>
              </w:tabs>
              <w:spacing w:line="223" w:lineRule="auto"/>
              <w:ind w:left="24" w:right="105" w:firstLine="417"/>
              <w:jc w:val="both"/>
              <w:rPr>
                <w:spacing w:val="-10"/>
                <w:szCs w:val="28"/>
                <w:lang w:val="uk-UA"/>
              </w:rPr>
            </w:pPr>
            <w:r w:rsidRPr="00762D0B">
              <w:rPr>
                <w:spacing w:val="-10"/>
                <w:szCs w:val="28"/>
                <w:lang w:val="uk-UA"/>
              </w:rPr>
              <w:t xml:space="preserve">4) </w:t>
            </w:r>
            <w:r w:rsidR="00E054ED">
              <w:rPr>
                <w:spacing w:val="-10"/>
                <w:szCs w:val="28"/>
                <w:lang w:val="uk-UA"/>
              </w:rPr>
              <w:t xml:space="preserve">  </w:t>
            </w:r>
            <w:r w:rsidRPr="00762D0B">
              <w:rPr>
                <w:spacing w:val="-10"/>
                <w:szCs w:val="28"/>
                <w:lang w:val="uk-UA"/>
              </w:rPr>
              <w:t>копія (копії) документа (документів) про освіту;</w:t>
            </w:r>
          </w:p>
          <w:p w:rsidR="005A26C8" w:rsidRPr="00762D0B" w:rsidRDefault="00E054ED" w:rsidP="00066234">
            <w:pPr>
              <w:tabs>
                <w:tab w:val="left" w:pos="808"/>
              </w:tabs>
              <w:spacing w:line="223" w:lineRule="auto"/>
              <w:ind w:left="24" w:right="105" w:firstLine="417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 xml:space="preserve">5) </w:t>
            </w:r>
            <w:r w:rsidR="005A26C8">
              <w:rPr>
                <w:spacing w:val="-10"/>
                <w:szCs w:val="28"/>
                <w:lang w:val="uk-UA"/>
              </w:rPr>
              <w:t>оригінал посвідчення атестації щодо вільного володіння державною мовою;</w:t>
            </w:r>
          </w:p>
          <w:p w:rsidR="00D46407" w:rsidRPr="00762D0B" w:rsidRDefault="005A26C8" w:rsidP="00066234">
            <w:pPr>
              <w:tabs>
                <w:tab w:val="left" w:pos="808"/>
              </w:tabs>
              <w:spacing w:line="223" w:lineRule="auto"/>
              <w:ind w:left="24" w:right="105" w:firstLine="417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6</w:t>
            </w:r>
            <w:r w:rsidR="008B5942">
              <w:rPr>
                <w:spacing w:val="-10"/>
                <w:szCs w:val="28"/>
                <w:lang w:val="uk-UA"/>
              </w:rPr>
              <w:t>)</w:t>
            </w:r>
            <w:r w:rsidR="00066234">
              <w:rPr>
                <w:spacing w:val="-10"/>
                <w:szCs w:val="28"/>
                <w:lang w:val="uk-UA"/>
              </w:rPr>
              <w:t xml:space="preserve">  </w:t>
            </w:r>
            <w:r w:rsidR="00DC496D">
              <w:rPr>
                <w:spacing w:val="-10"/>
                <w:szCs w:val="28"/>
                <w:lang w:val="uk-UA"/>
              </w:rPr>
              <w:t>заповнена особова картка</w:t>
            </w:r>
            <w:r w:rsidR="00D46407" w:rsidRPr="00762D0B">
              <w:rPr>
                <w:spacing w:val="-10"/>
                <w:szCs w:val="28"/>
                <w:lang w:val="uk-UA"/>
              </w:rPr>
              <w:t xml:space="preserve"> встановленого зразка;</w:t>
            </w:r>
          </w:p>
          <w:p w:rsidR="00DC496D" w:rsidRPr="00762D0B" w:rsidRDefault="005A26C8" w:rsidP="00713A68">
            <w:pPr>
              <w:tabs>
                <w:tab w:val="left" w:pos="808"/>
              </w:tabs>
              <w:spacing w:line="223" w:lineRule="auto"/>
              <w:ind w:left="24" w:right="105" w:firstLine="417"/>
              <w:jc w:val="both"/>
              <w:rPr>
                <w:spacing w:val="-10"/>
                <w:szCs w:val="28"/>
                <w:lang w:val="uk-UA"/>
              </w:rPr>
            </w:pPr>
            <w:r>
              <w:rPr>
                <w:spacing w:val="-10"/>
                <w:szCs w:val="28"/>
                <w:lang w:val="uk-UA"/>
              </w:rPr>
              <w:t>7</w:t>
            </w:r>
            <w:r w:rsidR="00D46407" w:rsidRPr="00762D0B">
              <w:rPr>
                <w:spacing w:val="-10"/>
                <w:szCs w:val="28"/>
                <w:lang w:val="uk-UA"/>
              </w:rPr>
              <w:t xml:space="preserve">) </w:t>
            </w:r>
            <w:r w:rsidR="00066234">
              <w:rPr>
                <w:spacing w:val="-10"/>
                <w:szCs w:val="28"/>
                <w:lang w:val="uk-UA"/>
              </w:rPr>
              <w:t xml:space="preserve"> </w:t>
            </w:r>
            <w:r w:rsidR="00D46407" w:rsidRPr="00762D0B">
              <w:rPr>
                <w:spacing w:val="-10"/>
                <w:szCs w:val="28"/>
                <w:lang w:val="uk-UA"/>
              </w:rPr>
              <w:t>декларація особи, уповноваженої на виконання функцій держави або місцевого самоврядування, за минулий рік</w:t>
            </w:r>
            <w:r w:rsidR="00713A68">
              <w:rPr>
                <w:spacing w:val="-10"/>
                <w:szCs w:val="28"/>
                <w:lang w:val="uk-UA"/>
              </w:rPr>
              <w:t>.</w:t>
            </w:r>
          </w:p>
          <w:p w:rsidR="00D46407" w:rsidRPr="0056367D" w:rsidRDefault="005C4A93" w:rsidP="00E054ED">
            <w:pPr>
              <w:spacing w:line="223" w:lineRule="auto"/>
              <w:ind w:left="24" w:right="105" w:firstLine="417"/>
              <w:rPr>
                <w:color w:val="000000"/>
                <w:sz w:val="10"/>
                <w:lang w:val="uk-UA" w:eastAsia="uk-UA"/>
              </w:rPr>
            </w:pPr>
            <w:r>
              <w:rPr>
                <w:color w:val="000000"/>
                <w:sz w:val="10"/>
                <w:lang w:val="uk-UA" w:eastAsia="uk-UA"/>
              </w:rPr>
              <w:t xml:space="preserve"> </w:t>
            </w:r>
          </w:p>
          <w:p w:rsidR="00D46407" w:rsidRDefault="00D46407" w:rsidP="00E054ED">
            <w:pPr>
              <w:spacing w:line="223" w:lineRule="auto"/>
              <w:ind w:left="72" w:right="105" w:firstLine="417"/>
              <w:jc w:val="both"/>
              <w:rPr>
                <w:color w:val="000000"/>
                <w:lang w:val="uk-UA" w:eastAsia="uk-UA"/>
              </w:rPr>
            </w:pPr>
            <w:r w:rsidRPr="00526BE1">
              <w:rPr>
                <w:color w:val="000000"/>
                <w:lang w:val="uk-UA" w:eastAsia="uk-UA"/>
              </w:rPr>
              <w:t>Строк подання до</w:t>
            </w:r>
            <w:r>
              <w:rPr>
                <w:color w:val="000000"/>
                <w:lang w:val="uk-UA" w:eastAsia="uk-UA"/>
              </w:rPr>
              <w:t>кументів для участі в конкурсі:</w:t>
            </w:r>
          </w:p>
          <w:p w:rsidR="00D46407" w:rsidRPr="00526BE1" w:rsidRDefault="00D46407" w:rsidP="00E054ED">
            <w:pPr>
              <w:spacing w:line="223" w:lineRule="auto"/>
              <w:ind w:left="72" w:right="105" w:firstLine="417"/>
              <w:jc w:val="both"/>
              <w:rPr>
                <w:color w:val="000000"/>
                <w:lang w:val="uk-UA" w:eastAsia="uk-UA"/>
              </w:rPr>
            </w:pPr>
            <w:r w:rsidRPr="00526BE1">
              <w:rPr>
                <w:b/>
                <w:bCs/>
                <w:color w:val="000000"/>
                <w:lang w:val="uk-UA" w:eastAsia="uk-UA"/>
              </w:rPr>
              <w:t xml:space="preserve">15 календарних днів </w:t>
            </w:r>
            <w:r w:rsidRPr="00526BE1">
              <w:rPr>
                <w:bCs/>
                <w:color w:val="000000"/>
                <w:lang w:val="uk-UA" w:eastAsia="uk-UA"/>
              </w:rPr>
              <w:t xml:space="preserve">з дня оприлюднення інформації про проведення конкурсу на офіційних веб-сайтах Департаменту соціального захисту населення Луганської обласної державної адміністрації та </w:t>
            </w:r>
            <w:r w:rsidR="00605532">
              <w:rPr>
                <w:bCs/>
                <w:color w:val="000000"/>
                <w:lang w:val="uk-UA" w:eastAsia="uk-UA"/>
              </w:rPr>
              <w:t>НАДС</w:t>
            </w:r>
            <w:r w:rsidRPr="00526BE1">
              <w:rPr>
                <w:bCs/>
                <w:color w:val="000000"/>
                <w:lang w:val="uk-UA" w:eastAsia="uk-UA"/>
              </w:rPr>
              <w:t xml:space="preserve"> (останній день прийому документів – </w:t>
            </w:r>
            <w:r w:rsidRPr="00DF6145">
              <w:rPr>
                <w:bCs/>
                <w:lang w:val="uk-UA" w:eastAsia="uk-UA"/>
              </w:rPr>
              <w:t>0</w:t>
            </w:r>
            <w:r w:rsidR="00713A68">
              <w:rPr>
                <w:bCs/>
                <w:lang w:val="uk-UA" w:eastAsia="uk-UA"/>
              </w:rPr>
              <w:t>7</w:t>
            </w:r>
            <w:r w:rsidR="000F5CB4">
              <w:rPr>
                <w:bCs/>
                <w:lang w:val="uk-UA" w:eastAsia="uk-UA"/>
              </w:rPr>
              <w:t>.09</w:t>
            </w:r>
            <w:r w:rsidRPr="00DF6145">
              <w:rPr>
                <w:bCs/>
                <w:lang w:val="uk-UA" w:eastAsia="uk-UA"/>
              </w:rPr>
              <w:t>.2018 року</w:t>
            </w:r>
            <w:r w:rsidRPr="00526BE1">
              <w:rPr>
                <w:bCs/>
                <w:color w:val="000000"/>
                <w:lang w:val="uk-UA" w:eastAsia="uk-UA"/>
              </w:rPr>
              <w:t>)</w:t>
            </w:r>
          </w:p>
        </w:tc>
      </w:tr>
      <w:tr w:rsidR="00D46407" w:rsidRPr="00526BE1" w:rsidTr="0060553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682" w:type="dxa"/>
            <w:gridSpan w:val="2"/>
            <w:vAlign w:val="center"/>
            <w:hideMark/>
          </w:tcPr>
          <w:p w:rsidR="00D46407" w:rsidRPr="00861A17" w:rsidRDefault="00D46407" w:rsidP="000F5CB4">
            <w:pPr>
              <w:spacing w:line="223" w:lineRule="auto"/>
              <w:ind w:left="122"/>
              <w:rPr>
                <w:lang w:val="uk-UA" w:eastAsia="uk-UA"/>
              </w:rPr>
            </w:pPr>
            <w:r>
              <w:rPr>
                <w:lang w:val="uk-UA" w:eastAsia="uk-UA"/>
              </w:rPr>
              <w:t>Місце, час та дата початку</w:t>
            </w:r>
            <w:r w:rsidRPr="00861A17">
              <w:rPr>
                <w:lang w:val="uk-UA" w:eastAsia="uk-UA"/>
              </w:rPr>
              <w:t xml:space="preserve"> проведення конкурсу</w:t>
            </w:r>
          </w:p>
        </w:tc>
        <w:tc>
          <w:tcPr>
            <w:tcW w:w="6889" w:type="dxa"/>
            <w:hideMark/>
          </w:tcPr>
          <w:p w:rsidR="00D46407" w:rsidRPr="004B35E1" w:rsidRDefault="00D46407" w:rsidP="002D570D">
            <w:pPr>
              <w:spacing w:line="223" w:lineRule="auto"/>
              <w:ind w:left="72" w:right="105"/>
              <w:jc w:val="both"/>
              <w:rPr>
                <w:color w:val="000000"/>
                <w:lang w:val="uk-UA" w:eastAsia="uk-UA"/>
              </w:rPr>
            </w:pPr>
            <w:r w:rsidRPr="004B35E1">
              <w:rPr>
                <w:color w:val="000000"/>
                <w:lang w:val="uk-UA" w:eastAsia="uk-UA"/>
              </w:rPr>
              <w:t xml:space="preserve">93411, Луганська область, </w:t>
            </w:r>
          </w:p>
          <w:p w:rsidR="00D46407" w:rsidRPr="004B35E1" w:rsidRDefault="00D46407" w:rsidP="002D570D">
            <w:pPr>
              <w:spacing w:line="223" w:lineRule="auto"/>
              <w:ind w:left="72" w:right="105"/>
              <w:jc w:val="both"/>
              <w:rPr>
                <w:color w:val="000000"/>
                <w:lang w:val="uk-UA" w:eastAsia="uk-UA"/>
              </w:rPr>
            </w:pPr>
            <w:r w:rsidRPr="004B35E1">
              <w:rPr>
                <w:color w:val="000000"/>
                <w:lang w:val="uk-UA" w:eastAsia="uk-UA"/>
              </w:rPr>
              <w:t>м.</w:t>
            </w:r>
            <w:r w:rsidR="008068F0">
              <w:rPr>
                <w:color w:val="000000"/>
                <w:lang w:val="uk-UA" w:eastAsia="uk-UA"/>
              </w:rPr>
              <w:t xml:space="preserve"> </w:t>
            </w:r>
            <w:r w:rsidRPr="004B35E1">
              <w:rPr>
                <w:color w:val="000000"/>
                <w:lang w:val="uk-UA" w:eastAsia="uk-UA"/>
              </w:rPr>
              <w:t>Сєвєродонецьк, пр-т Гвардійський, 30/1,</w:t>
            </w:r>
          </w:p>
          <w:p w:rsidR="00D46407" w:rsidRPr="00DF6145" w:rsidRDefault="00D46407" w:rsidP="002D570D">
            <w:pPr>
              <w:spacing w:line="223" w:lineRule="auto"/>
              <w:ind w:left="72" w:right="105"/>
              <w:jc w:val="both"/>
              <w:rPr>
                <w:lang w:val="uk-UA" w:eastAsia="uk-UA"/>
              </w:rPr>
            </w:pPr>
            <w:r w:rsidRPr="00DF6145">
              <w:rPr>
                <w:lang w:val="uk-UA" w:eastAsia="uk-UA"/>
              </w:rPr>
              <w:t>о 10:00 год.</w:t>
            </w:r>
          </w:p>
          <w:p w:rsidR="00D46407" w:rsidRPr="00526BE1" w:rsidRDefault="00C9020A" w:rsidP="002D570D">
            <w:pPr>
              <w:spacing w:line="223" w:lineRule="auto"/>
              <w:ind w:left="72" w:right="105"/>
              <w:jc w:val="both"/>
              <w:rPr>
                <w:color w:val="000000"/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  <w:r w:rsidR="008068F0">
              <w:rPr>
                <w:lang w:val="uk-UA" w:eastAsia="uk-UA"/>
              </w:rPr>
              <w:t>.09</w:t>
            </w:r>
            <w:r w:rsidR="00D46407" w:rsidRPr="00DF6145">
              <w:rPr>
                <w:lang w:val="uk-UA" w:eastAsia="uk-UA"/>
              </w:rPr>
              <w:t>.2018</w:t>
            </w:r>
          </w:p>
        </w:tc>
      </w:tr>
      <w:tr w:rsidR="00D46407" w:rsidRPr="0067393E" w:rsidTr="0060553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682" w:type="dxa"/>
            <w:gridSpan w:val="2"/>
            <w:vAlign w:val="center"/>
            <w:hideMark/>
          </w:tcPr>
          <w:p w:rsidR="00D46407" w:rsidRDefault="00D46407" w:rsidP="000F5CB4">
            <w:pPr>
              <w:spacing w:line="223" w:lineRule="auto"/>
              <w:ind w:left="122"/>
              <w:rPr>
                <w:bCs/>
                <w:spacing w:val="-10"/>
                <w:lang w:val="uk-UA" w:eastAsia="uk-UA"/>
              </w:rPr>
            </w:pPr>
            <w:r w:rsidRPr="000B7D03">
              <w:rPr>
                <w:bCs/>
                <w:spacing w:val="-10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D21BA4" w:rsidRPr="000B7D03" w:rsidRDefault="00D21BA4" w:rsidP="000F5CB4">
            <w:pPr>
              <w:spacing w:line="223" w:lineRule="auto"/>
              <w:ind w:left="122"/>
              <w:rPr>
                <w:bCs/>
                <w:spacing w:val="-10"/>
                <w:lang w:val="uk-UA" w:eastAsia="uk-UA"/>
              </w:rPr>
            </w:pPr>
          </w:p>
        </w:tc>
        <w:tc>
          <w:tcPr>
            <w:tcW w:w="6889" w:type="dxa"/>
            <w:hideMark/>
          </w:tcPr>
          <w:p w:rsidR="00D46407" w:rsidRPr="004B35E1" w:rsidRDefault="00D46407" w:rsidP="002D570D">
            <w:pPr>
              <w:pStyle w:val="a3"/>
              <w:spacing w:before="0" w:beforeAutospacing="0" w:after="0" w:afterAutospacing="0" w:line="223" w:lineRule="auto"/>
              <w:ind w:firstLine="40"/>
              <w:jc w:val="both"/>
              <w:rPr>
                <w:rFonts w:eastAsia="Andale Sans UI"/>
                <w:color w:val="000000"/>
                <w:lang w:val="uk-UA" w:eastAsia="uk-UA"/>
              </w:rPr>
            </w:pPr>
            <w:proofErr w:type="spellStart"/>
            <w:r w:rsidRPr="004B35E1">
              <w:rPr>
                <w:rFonts w:eastAsia="Andale Sans UI"/>
                <w:color w:val="000000"/>
                <w:lang w:val="uk-UA" w:eastAsia="uk-UA"/>
              </w:rPr>
              <w:t>Оробцова</w:t>
            </w:r>
            <w:proofErr w:type="spellEnd"/>
            <w:r w:rsidRPr="004B35E1">
              <w:rPr>
                <w:rFonts w:eastAsia="Andale Sans UI"/>
                <w:color w:val="000000"/>
                <w:lang w:val="uk-UA" w:eastAsia="uk-UA"/>
              </w:rPr>
              <w:t xml:space="preserve"> Ольга Василівна, </w:t>
            </w:r>
          </w:p>
          <w:p w:rsidR="00D46407" w:rsidRPr="004B35E1" w:rsidRDefault="00D46407" w:rsidP="002D570D">
            <w:pPr>
              <w:pStyle w:val="a3"/>
              <w:spacing w:before="0" w:beforeAutospacing="0" w:after="0" w:afterAutospacing="0" w:line="223" w:lineRule="auto"/>
              <w:ind w:firstLine="40"/>
              <w:jc w:val="both"/>
              <w:rPr>
                <w:rFonts w:eastAsia="Andale Sans UI"/>
                <w:color w:val="000000"/>
                <w:lang w:val="uk-UA" w:eastAsia="uk-UA"/>
              </w:rPr>
            </w:pPr>
            <w:r w:rsidRPr="004B35E1">
              <w:rPr>
                <w:rFonts w:eastAsia="Andale Sans UI"/>
                <w:color w:val="000000"/>
                <w:lang w:val="uk-UA" w:eastAsia="uk-UA"/>
              </w:rPr>
              <w:t>(06452)30353,</w:t>
            </w:r>
          </w:p>
          <w:p w:rsidR="00D46407" w:rsidRPr="0067393E" w:rsidRDefault="00D46407" w:rsidP="002D570D">
            <w:pPr>
              <w:pStyle w:val="a3"/>
              <w:spacing w:before="0" w:beforeAutospacing="0" w:after="0" w:afterAutospacing="0" w:line="223" w:lineRule="auto"/>
              <w:ind w:firstLine="40"/>
              <w:jc w:val="both"/>
              <w:rPr>
                <w:bCs/>
                <w:lang w:eastAsia="uk-UA"/>
              </w:rPr>
            </w:pPr>
            <w:r w:rsidRPr="004B35E1">
              <w:rPr>
                <w:rFonts w:eastAsia="Andale Sans UI"/>
                <w:color w:val="000000"/>
                <w:lang w:val="uk-UA" w:eastAsia="uk-UA"/>
              </w:rPr>
              <w:t>e-</w:t>
            </w:r>
            <w:proofErr w:type="spellStart"/>
            <w:r w:rsidRPr="004B35E1">
              <w:rPr>
                <w:rFonts w:eastAsia="Andale Sans UI"/>
                <w:color w:val="000000"/>
                <w:lang w:val="uk-UA" w:eastAsia="uk-UA"/>
              </w:rPr>
              <w:t>mail</w:t>
            </w:r>
            <w:proofErr w:type="spellEnd"/>
            <w:r w:rsidRPr="004B35E1">
              <w:rPr>
                <w:rFonts w:eastAsia="Andale Sans UI"/>
                <w:color w:val="000000"/>
                <w:lang w:val="uk-UA" w:eastAsia="uk-UA"/>
              </w:rPr>
              <w:t>: dszn_loga@i.ua</w:t>
            </w:r>
          </w:p>
        </w:tc>
      </w:tr>
      <w:tr w:rsidR="00D46407" w:rsidRPr="00C16ABA" w:rsidTr="0060553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571" w:type="dxa"/>
            <w:gridSpan w:val="3"/>
            <w:vAlign w:val="center"/>
          </w:tcPr>
          <w:p w:rsidR="00D46407" w:rsidRPr="00C16ABA" w:rsidRDefault="00D46407" w:rsidP="002D570D">
            <w:pPr>
              <w:pStyle w:val="a3"/>
              <w:spacing w:before="0" w:beforeAutospacing="0" w:after="0" w:afterAutospacing="0" w:line="223" w:lineRule="auto"/>
              <w:ind w:firstLine="103"/>
              <w:jc w:val="center"/>
              <w:rPr>
                <w:b/>
                <w:lang w:val="uk-UA"/>
              </w:rPr>
            </w:pPr>
            <w:r w:rsidRPr="00C16ABA">
              <w:rPr>
                <w:b/>
                <w:lang w:val="uk-UA"/>
              </w:rPr>
              <w:t>Кваліфікаційні вимоги</w:t>
            </w:r>
          </w:p>
        </w:tc>
      </w:tr>
      <w:tr w:rsidR="00D46407" w:rsidRPr="009B0E10" w:rsidTr="0060553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65" w:type="dxa"/>
            <w:hideMark/>
          </w:tcPr>
          <w:p w:rsidR="00D46407" w:rsidRPr="00861A17" w:rsidRDefault="00D46407" w:rsidP="002D570D">
            <w:pPr>
              <w:spacing w:line="223" w:lineRule="auto"/>
              <w:jc w:val="center"/>
              <w:rPr>
                <w:lang w:val="uk-UA" w:eastAsia="uk-UA"/>
              </w:rPr>
            </w:pPr>
            <w:r w:rsidRPr="00861A17">
              <w:rPr>
                <w:lang w:val="uk-UA" w:eastAsia="uk-UA"/>
              </w:rPr>
              <w:t>1</w:t>
            </w:r>
          </w:p>
        </w:tc>
        <w:tc>
          <w:tcPr>
            <w:tcW w:w="2117" w:type="dxa"/>
            <w:hideMark/>
          </w:tcPr>
          <w:p w:rsidR="00D46407" w:rsidRPr="00861A17" w:rsidRDefault="00D46407" w:rsidP="002D570D">
            <w:pPr>
              <w:spacing w:line="223" w:lineRule="auto"/>
              <w:rPr>
                <w:lang w:val="uk-UA" w:eastAsia="uk-UA"/>
              </w:rPr>
            </w:pPr>
            <w:r w:rsidRPr="00861A17">
              <w:rPr>
                <w:lang w:val="uk-UA" w:eastAsia="uk-UA"/>
              </w:rPr>
              <w:t>Освіта</w:t>
            </w:r>
          </w:p>
        </w:tc>
        <w:tc>
          <w:tcPr>
            <w:tcW w:w="6889" w:type="dxa"/>
            <w:hideMark/>
          </w:tcPr>
          <w:p w:rsidR="00D46407" w:rsidRPr="00715789" w:rsidRDefault="00D46407" w:rsidP="007109BA">
            <w:pPr>
              <w:spacing w:line="223" w:lineRule="auto"/>
              <w:ind w:left="133" w:right="63"/>
              <w:jc w:val="both"/>
              <w:rPr>
                <w:color w:val="000000"/>
                <w:spacing w:val="-10"/>
                <w:lang w:val="uk-UA" w:eastAsia="uk-UA"/>
              </w:rPr>
            </w:pPr>
            <w:r w:rsidRPr="00605532">
              <w:rPr>
                <w:color w:val="000000"/>
                <w:spacing w:val="-10"/>
                <w:lang w:val="uk-UA" w:eastAsia="uk-UA"/>
              </w:rPr>
              <w:t xml:space="preserve">вища освіта за освітнім ступенем </w:t>
            </w:r>
            <w:r w:rsidR="007109BA">
              <w:rPr>
                <w:color w:val="000000"/>
                <w:spacing w:val="-10"/>
                <w:lang w:val="uk-UA" w:eastAsia="uk-UA"/>
              </w:rPr>
              <w:t>магістра</w:t>
            </w:r>
            <w:r w:rsidR="00605532" w:rsidRPr="00605532">
              <w:rPr>
                <w:lang w:val="uk-UA" w:eastAsia="uk-UA"/>
              </w:rPr>
              <w:t xml:space="preserve"> за однією із спеціальностей: «</w:t>
            </w:r>
            <w:r w:rsidR="008731ED">
              <w:rPr>
                <w:lang w:val="uk-UA" w:eastAsia="uk-UA"/>
              </w:rPr>
              <w:t>Соціологія</w:t>
            </w:r>
            <w:r w:rsidR="00605532" w:rsidRPr="00605532">
              <w:rPr>
                <w:lang w:val="uk-UA" w:eastAsia="uk-UA"/>
              </w:rPr>
              <w:t xml:space="preserve">», </w:t>
            </w:r>
            <w:r w:rsidR="008731ED">
              <w:rPr>
                <w:lang w:val="uk-UA" w:eastAsia="uk-UA"/>
              </w:rPr>
              <w:t xml:space="preserve">«Соціальна робота», «Соціальне забезпечення», </w:t>
            </w:r>
            <w:r w:rsidR="00C534FE">
              <w:rPr>
                <w:lang w:val="uk-UA" w:eastAsia="uk-UA"/>
              </w:rPr>
              <w:t>«Психологія», «Політологія»,</w:t>
            </w:r>
            <w:r w:rsidR="00605532" w:rsidRPr="00605532">
              <w:rPr>
                <w:lang w:val="uk-UA" w:eastAsia="uk-UA"/>
              </w:rPr>
              <w:t xml:space="preserve"> «Публічне управління та адміністрування»</w:t>
            </w:r>
            <w:r w:rsidR="00A26213">
              <w:rPr>
                <w:lang w:val="uk-UA" w:eastAsia="uk-UA"/>
              </w:rPr>
              <w:t>, «Професійна освіта», «Економіка»</w:t>
            </w:r>
          </w:p>
        </w:tc>
      </w:tr>
      <w:tr w:rsidR="00D46407" w:rsidRPr="00A26213" w:rsidTr="0060553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65" w:type="dxa"/>
            <w:hideMark/>
          </w:tcPr>
          <w:p w:rsidR="00D46407" w:rsidRPr="003B1A21" w:rsidRDefault="00D46407" w:rsidP="002D570D">
            <w:pPr>
              <w:spacing w:line="223" w:lineRule="auto"/>
              <w:jc w:val="center"/>
              <w:rPr>
                <w:lang w:val="uk-UA" w:eastAsia="uk-UA"/>
              </w:rPr>
            </w:pPr>
            <w:r w:rsidRPr="003B1A21">
              <w:rPr>
                <w:lang w:val="uk-UA" w:eastAsia="uk-UA"/>
              </w:rPr>
              <w:t>2</w:t>
            </w:r>
          </w:p>
        </w:tc>
        <w:tc>
          <w:tcPr>
            <w:tcW w:w="2117" w:type="dxa"/>
            <w:hideMark/>
          </w:tcPr>
          <w:p w:rsidR="00D46407" w:rsidRPr="003B1A21" w:rsidRDefault="00D46407" w:rsidP="002D570D">
            <w:pPr>
              <w:spacing w:line="223" w:lineRule="auto"/>
              <w:rPr>
                <w:lang w:val="uk-UA" w:eastAsia="uk-UA"/>
              </w:rPr>
            </w:pPr>
            <w:r w:rsidRPr="003B1A21">
              <w:rPr>
                <w:lang w:val="uk-UA" w:eastAsia="uk-UA"/>
              </w:rPr>
              <w:t>Досвід роботи</w:t>
            </w:r>
          </w:p>
        </w:tc>
        <w:tc>
          <w:tcPr>
            <w:tcW w:w="6889" w:type="dxa"/>
            <w:hideMark/>
          </w:tcPr>
          <w:p w:rsidR="00D46407" w:rsidRPr="0046320D" w:rsidRDefault="00144E70" w:rsidP="007470BD">
            <w:pPr>
              <w:spacing w:line="223" w:lineRule="auto"/>
              <w:ind w:left="133" w:right="63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досвід роботи на посадах державної служби категорі1 «Б» чи «В», або в органах місцевого самоврядування, або на керівних </w:t>
            </w:r>
            <w:r>
              <w:rPr>
                <w:lang w:val="uk-UA" w:eastAsia="uk-UA"/>
              </w:rPr>
              <w:lastRenderedPageBreak/>
              <w:t xml:space="preserve">посадах підприємств, установ та організацій у сфері соціального захисту населення не менше двох років </w:t>
            </w:r>
          </w:p>
        </w:tc>
      </w:tr>
      <w:tr w:rsidR="00D46407" w:rsidRPr="00A26213" w:rsidTr="0060553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565" w:type="dxa"/>
            <w:hideMark/>
          </w:tcPr>
          <w:p w:rsidR="00D46407" w:rsidRPr="003B1A21" w:rsidRDefault="00D46407" w:rsidP="002D570D">
            <w:pPr>
              <w:spacing w:line="223" w:lineRule="auto"/>
              <w:jc w:val="center"/>
              <w:rPr>
                <w:lang w:val="uk-UA" w:eastAsia="uk-UA"/>
              </w:rPr>
            </w:pPr>
            <w:r w:rsidRPr="003B1A21">
              <w:rPr>
                <w:lang w:val="uk-UA" w:eastAsia="uk-UA"/>
              </w:rPr>
              <w:lastRenderedPageBreak/>
              <w:t>3</w:t>
            </w:r>
          </w:p>
        </w:tc>
        <w:tc>
          <w:tcPr>
            <w:tcW w:w="2117" w:type="dxa"/>
            <w:hideMark/>
          </w:tcPr>
          <w:p w:rsidR="00D46407" w:rsidRPr="003B1A21" w:rsidRDefault="00D46407" w:rsidP="002D570D">
            <w:pPr>
              <w:spacing w:line="223" w:lineRule="auto"/>
              <w:rPr>
                <w:lang w:val="uk-UA" w:eastAsia="uk-UA"/>
              </w:rPr>
            </w:pPr>
            <w:r w:rsidRPr="00762D0B">
              <w:rPr>
                <w:bCs/>
                <w:spacing w:val="-10"/>
                <w:lang w:val="uk-UA" w:eastAsia="uk-UA"/>
              </w:rPr>
              <w:t>Володіння державною мовою</w:t>
            </w:r>
          </w:p>
        </w:tc>
        <w:tc>
          <w:tcPr>
            <w:tcW w:w="6889" w:type="dxa"/>
            <w:hideMark/>
          </w:tcPr>
          <w:p w:rsidR="00D46407" w:rsidRPr="003B1A21" w:rsidRDefault="001D3973" w:rsidP="007470BD">
            <w:pPr>
              <w:spacing w:line="223" w:lineRule="auto"/>
              <w:ind w:left="133" w:right="63"/>
              <w:jc w:val="both"/>
              <w:rPr>
                <w:lang w:val="uk-UA" w:eastAsia="uk-UA"/>
              </w:rPr>
            </w:pPr>
            <w:r w:rsidRPr="007470BD">
              <w:rPr>
                <w:lang w:val="uk-UA" w:eastAsia="uk-UA"/>
              </w:rPr>
              <w:t>в</w:t>
            </w:r>
            <w:r w:rsidR="00D46407" w:rsidRPr="007470BD">
              <w:rPr>
                <w:lang w:val="uk-UA" w:eastAsia="uk-UA"/>
              </w:rPr>
              <w:t>ільне володіння державною мовою</w:t>
            </w:r>
          </w:p>
        </w:tc>
      </w:tr>
      <w:tr w:rsidR="00D46407" w:rsidRPr="00A26213" w:rsidTr="0060553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571" w:type="dxa"/>
            <w:gridSpan w:val="3"/>
            <w:vAlign w:val="center"/>
            <w:hideMark/>
          </w:tcPr>
          <w:p w:rsidR="00D46407" w:rsidRPr="00B55952" w:rsidRDefault="00D46407" w:rsidP="002D570D">
            <w:pPr>
              <w:spacing w:line="223" w:lineRule="auto"/>
              <w:jc w:val="center"/>
              <w:rPr>
                <w:b/>
                <w:color w:val="000000"/>
                <w:lang w:val="uk-UA" w:eastAsia="uk-UA"/>
              </w:rPr>
            </w:pPr>
            <w:r w:rsidRPr="00B55952">
              <w:rPr>
                <w:b/>
                <w:color w:val="000000"/>
                <w:lang w:val="uk-UA" w:eastAsia="uk-UA"/>
              </w:rPr>
              <w:t>Вимоги до компетентності</w:t>
            </w:r>
          </w:p>
        </w:tc>
      </w:tr>
      <w:tr w:rsidR="00D46407" w:rsidRPr="007F7295" w:rsidTr="0060553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682" w:type="dxa"/>
            <w:gridSpan w:val="2"/>
            <w:vAlign w:val="center"/>
          </w:tcPr>
          <w:p w:rsidR="00D46407" w:rsidRPr="007F7295" w:rsidRDefault="00D46407" w:rsidP="002D570D">
            <w:pPr>
              <w:spacing w:line="223" w:lineRule="auto"/>
              <w:jc w:val="center"/>
              <w:rPr>
                <w:lang w:val="uk-UA" w:eastAsia="uk-UA"/>
              </w:rPr>
            </w:pPr>
            <w:r w:rsidRPr="007F7295">
              <w:rPr>
                <w:lang w:val="uk-UA" w:eastAsia="uk-UA"/>
              </w:rPr>
              <w:t>Вимога</w:t>
            </w:r>
          </w:p>
        </w:tc>
        <w:tc>
          <w:tcPr>
            <w:tcW w:w="6889" w:type="dxa"/>
            <w:vAlign w:val="center"/>
          </w:tcPr>
          <w:p w:rsidR="00D46407" w:rsidRPr="007F7295" w:rsidRDefault="00D46407" w:rsidP="002D570D">
            <w:pPr>
              <w:spacing w:line="223" w:lineRule="auto"/>
              <w:jc w:val="center"/>
              <w:rPr>
                <w:lang w:val="uk-UA" w:eastAsia="uk-UA"/>
              </w:rPr>
            </w:pPr>
            <w:r w:rsidRPr="007F7295">
              <w:rPr>
                <w:lang w:val="uk-UA" w:eastAsia="uk-UA"/>
              </w:rPr>
              <w:t>Компоненти вимоги</w:t>
            </w:r>
          </w:p>
        </w:tc>
      </w:tr>
      <w:tr w:rsidR="00D46407" w:rsidRPr="00446A7E" w:rsidTr="0060553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65" w:type="dxa"/>
          </w:tcPr>
          <w:p w:rsidR="00D46407" w:rsidRPr="003535F3" w:rsidRDefault="00605532" w:rsidP="002D570D">
            <w:pPr>
              <w:spacing w:line="223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117" w:type="dxa"/>
          </w:tcPr>
          <w:p w:rsidR="00D46407" w:rsidRPr="003535F3" w:rsidRDefault="009B0E10" w:rsidP="002D570D">
            <w:pPr>
              <w:spacing w:line="223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Ділові якості</w:t>
            </w:r>
          </w:p>
        </w:tc>
        <w:tc>
          <w:tcPr>
            <w:tcW w:w="6889" w:type="dxa"/>
          </w:tcPr>
          <w:p w:rsidR="00D46407" w:rsidRPr="00C65D18" w:rsidRDefault="00D46407" w:rsidP="00FB2929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jc w:val="both"/>
              <w:rPr>
                <w:lang w:val="uk-UA"/>
              </w:rPr>
            </w:pPr>
            <w:r w:rsidRPr="00C65D18">
              <w:rPr>
                <w:lang w:val="uk-UA"/>
              </w:rPr>
              <w:t>вміння якісно виконувати поставлені завдання: працювати з інформацією, вирішувати комплексні завдання, надавати пропозиції, їх аргументувати та презентувати;</w:t>
            </w:r>
          </w:p>
          <w:p w:rsidR="00D46407" w:rsidRPr="00446A7E" w:rsidRDefault="00D46407" w:rsidP="00FB2929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jc w:val="both"/>
              <w:rPr>
                <w:lang w:eastAsia="uk-UA"/>
              </w:rPr>
            </w:pPr>
            <w:r w:rsidRPr="00C65D18">
              <w:rPr>
                <w:lang w:val="uk-UA"/>
              </w:rPr>
              <w:t>вміння працювати в команді, ефективно координувати діяльність з іншими, надавати зворотній зв'язок.</w:t>
            </w:r>
          </w:p>
        </w:tc>
      </w:tr>
      <w:tr w:rsidR="00D46407" w:rsidTr="0060553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65" w:type="dxa"/>
          </w:tcPr>
          <w:p w:rsidR="00D46407" w:rsidRDefault="00605532" w:rsidP="002D570D">
            <w:pPr>
              <w:spacing w:line="223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117" w:type="dxa"/>
          </w:tcPr>
          <w:p w:rsidR="00D46407" w:rsidRDefault="00D46407" w:rsidP="009B0E10">
            <w:pPr>
              <w:spacing w:line="223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Управління організацією роботи </w:t>
            </w:r>
            <w:r w:rsidR="009B0E10">
              <w:rPr>
                <w:lang w:val="uk-UA" w:eastAsia="uk-UA"/>
              </w:rPr>
              <w:t>та персоналом</w:t>
            </w:r>
          </w:p>
        </w:tc>
        <w:tc>
          <w:tcPr>
            <w:tcW w:w="6889" w:type="dxa"/>
          </w:tcPr>
          <w:p w:rsidR="00D46407" w:rsidRPr="009B0E10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eastAsia="uk-UA"/>
              </w:rPr>
            </w:pPr>
            <w:r w:rsidRPr="00C65D18">
              <w:rPr>
                <w:lang w:val="uk-UA"/>
              </w:rPr>
              <w:t>с</w:t>
            </w:r>
            <w:r w:rsidR="009B0E10">
              <w:rPr>
                <w:lang w:val="uk-UA"/>
              </w:rPr>
              <w:t>истемне планування своєї роботи</w:t>
            </w:r>
          </w:p>
          <w:p w:rsidR="009B0E10" w:rsidRPr="009B0E10" w:rsidRDefault="009B0E10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eastAsia="uk-UA"/>
              </w:rPr>
            </w:pPr>
            <w:r>
              <w:rPr>
                <w:lang w:val="uk-UA"/>
              </w:rPr>
              <w:t>вміння працювати в команді</w:t>
            </w:r>
          </w:p>
          <w:p w:rsidR="009B0E10" w:rsidRPr="009B0E10" w:rsidRDefault="009B0E10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eastAsia="uk-UA"/>
              </w:rPr>
            </w:pPr>
            <w:r>
              <w:rPr>
                <w:lang w:val="uk-UA"/>
              </w:rPr>
              <w:t>навички координації та управління підпорядкованим колективом</w:t>
            </w:r>
          </w:p>
          <w:p w:rsidR="009B0E10" w:rsidRDefault="009B0E10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eastAsia="uk-UA"/>
              </w:rPr>
            </w:pPr>
            <w:r>
              <w:rPr>
                <w:lang w:val="uk-UA"/>
              </w:rPr>
              <w:t>стимулювання персоналу до ефективної професійної діяльності</w:t>
            </w:r>
          </w:p>
        </w:tc>
      </w:tr>
      <w:tr w:rsidR="00D46407" w:rsidRPr="00E9506C" w:rsidTr="0060553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65" w:type="dxa"/>
          </w:tcPr>
          <w:p w:rsidR="00D46407" w:rsidRPr="00861A17" w:rsidRDefault="00605532" w:rsidP="002D570D">
            <w:pPr>
              <w:spacing w:line="223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117" w:type="dxa"/>
          </w:tcPr>
          <w:p w:rsidR="00D46407" w:rsidRPr="00861A17" w:rsidRDefault="00EF757C" w:rsidP="002D570D">
            <w:pPr>
              <w:spacing w:line="223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889" w:type="dxa"/>
            <w:vAlign w:val="center"/>
          </w:tcPr>
          <w:p w:rsidR="00D46407" w:rsidRDefault="00D46407" w:rsidP="007470B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володіння комп’ютером на рівні досвідченого користувача;</w:t>
            </w:r>
          </w:p>
          <w:p w:rsidR="00D46407" w:rsidRPr="00C45F06" w:rsidRDefault="00D46407" w:rsidP="007470B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знання загальних принципів функціонування інформаційних технологій для обробки, систематизації, обміну та аналізу інформації;</w:t>
            </w:r>
          </w:p>
          <w:p w:rsidR="00D46407" w:rsidRPr="00C45F06" w:rsidRDefault="00D46407" w:rsidP="007470B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jc w:val="both"/>
              <w:rPr>
                <w:lang w:val="uk-UA"/>
              </w:rPr>
            </w:pPr>
            <w:r w:rsidRPr="00C45F06">
              <w:rPr>
                <w:lang w:val="uk-UA"/>
              </w:rPr>
              <w:t>вміння користуватись оргтехнікою;</w:t>
            </w:r>
          </w:p>
          <w:p w:rsidR="00D46407" w:rsidRPr="00C45F06" w:rsidRDefault="00D46407" w:rsidP="007470B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jc w:val="both"/>
              <w:rPr>
                <w:lang w:val="uk-UA"/>
              </w:rPr>
            </w:pPr>
            <w:r w:rsidRPr="00C45F06">
              <w:rPr>
                <w:lang w:val="uk-UA"/>
              </w:rPr>
              <w:t xml:space="preserve">досвід роботи з програмними пакетами Microsoft Office (Word, </w:t>
            </w:r>
            <w:proofErr w:type="spellStart"/>
            <w:r w:rsidRPr="00C45F06">
              <w:rPr>
                <w:lang w:val="uk-UA"/>
              </w:rPr>
              <w:t>Exсel</w:t>
            </w:r>
            <w:proofErr w:type="spellEnd"/>
            <w:r w:rsidRPr="00C45F06">
              <w:rPr>
                <w:lang w:val="uk-UA"/>
              </w:rPr>
              <w:t xml:space="preserve">, </w:t>
            </w:r>
            <w:r w:rsidRPr="00C65D18">
              <w:rPr>
                <w:lang w:val="uk-UA"/>
              </w:rPr>
              <w:t xml:space="preserve">Outlook Express, </w:t>
            </w:r>
            <w:proofErr w:type="spellStart"/>
            <w:r w:rsidRPr="00C65D18">
              <w:rPr>
                <w:lang w:val="uk-UA"/>
              </w:rPr>
              <w:t>Exсel</w:t>
            </w:r>
            <w:proofErr w:type="spellEnd"/>
            <w:r w:rsidRPr="00C65D18">
              <w:rPr>
                <w:lang w:val="uk-UA"/>
              </w:rPr>
              <w:t>,</w:t>
            </w:r>
            <w:r w:rsidRPr="00C45F06">
              <w:rPr>
                <w:lang w:val="uk-UA"/>
              </w:rPr>
              <w:t xml:space="preserve"> </w:t>
            </w:r>
            <w:proofErr w:type="spellStart"/>
            <w:r w:rsidRPr="00C45F06">
              <w:rPr>
                <w:lang w:val="uk-UA"/>
              </w:rPr>
              <w:t>Power</w:t>
            </w:r>
            <w:proofErr w:type="spellEnd"/>
            <w:r w:rsidRPr="00C45F06">
              <w:rPr>
                <w:lang w:val="uk-UA"/>
              </w:rPr>
              <w:t xml:space="preserve"> </w:t>
            </w:r>
            <w:proofErr w:type="spellStart"/>
            <w:r w:rsidRPr="00C45F06">
              <w:rPr>
                <w:lang w:val="uk-UA"/>
              </w:rPr>
              <w:t>Point</w:t>
            </w:r>
            <w:proofErr w:type="spellEnd"/>
            <w:r w:rsidRPr="00C45F06">
              <w:rPr>
                <w:lang w:val="uk-UA"/>
              </w:rPr>
              <w:t>),</w:t>
            </w:r>
          </w:p>
          <w:p w:rsidR="00D46407" w:rsidRPr="00C45F06" w:rsidRDefault="00D46407" w:rsidP="007470B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jc w:val="both"/>
              <w:rPr>
                <w:lang w:val="uk-UA"/>
              </w:rPr>
            </w:pPr>
            <w:r w:rsidRPr="00C45F06">
              <w:rPr>
                <w:lang w:val="uk-UA"/>
              </w:rPr>
              <w:t>навички роботи з інформаційно-пошуковими системами в мережі Інтернет,</w:t>
            </w:r>
          </w:p>
          <w:p w:rsidR="00D46407" w:rsidRPr="00E9506C" w:rsidRDefault="00D46407" w:rsidP="007470BD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jc w:val="both"/>
              <w:rPr>
                <w:lang w:val="uk-UA"/>
              </w:rPr>
            </w:pPr>
            <w:r w:rsidRPr="00C45F06">
              <w:rPr>
                <w:lang w:val="uk-UA"/>
              </w:rPr>
              <w:t>вміння користуватися електронною поштою.</w:t>
            </w:r>
          </w:p>
        </w:tc>
      </w:tr>
      <w:tr w:rsidR="00D46407" w:rsidRPr="003535F3" w:rsidTr="0060553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65" w:type="dxa"/>
          </w:tcPr>
          <w:p w:rsidR="00D46407" w:rsidRPr="003535F3" w:rsidRDefault="00605532" w:rsidP="002D570D">
            <w:pPr>
              <w:spacing w:line="223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117" w:type="dxa"/>
          </w:tcPr>
          <w:p w:rsidR="00D46407" w:rsidRPr="003535F3" w:rsidRDefault="00D46407" w:rsidP="002D570D">
            <w:pPr>
              <w:spacing w:line="223" w:lineRule="auto"/>
              <w:rPr>
                <w:lang w:val="uk-UA" w:eastAsia="uk-UA"/>
              </w:rPr>
            </w:pPr>
            <w:r w:rsidRPr="003535F3">
              <w:rPr>
                <w:lang w:val="uk-UA" w:eastAsia="uk-UA"/>
              </w:rPr>
              <w:t>Особистісні якості</w:t>
            </w:r>
          </w:p>
        </w:tc>
        <w:tc>
          <w:tcPr>
            <w:tcW w:w="6889" w:type="dxa"/>
          </w:tcPr>
          <w:p w:rsidR="00D46407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val="uk-UA"/>
              </w:rPr>
            </w:pPr>
            <w:r>
              <w:rPr>
                <w:lang w:val="uk-UA"/>
              </w:rPr>
              <w:t>організованість;</w:t>
            </w:r>
          </w:p>
          <w:p w:rsidR="00D46407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val="uk-UA"/>
              </w:rPr>
            </w:pPr>
            <w:r>
              <w:rPr>
                <w:lang w:val="uk-UA"/>
              </w:rPr>
              <w:t>відповідальність;</w:t>
            </w:r>
          </w:p>
          <w:p w:rsidR="00D46407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val="uk-UA"/>
              </w:rPr>
            </w:pPr>
            <w:r>
              <w:rPr>
                <w:lang w:val="uk-UA"/>
              </w:rPr>
              <w:t>системність і самостійність в роботі;</w:t>
            </w:r>
          </w:p>
          <w:p w:rsidR="00D46407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val="uk-UA"/>
              </w:rPr>
            </w:pPr>
            <w:r>
              <w:rPr>
                <w:lang w:val="uk-UA"/>
              </w:rPr>
              <w:t>компетентність;</w:t>
            </w:r>
          </w:p>
          <w:p w:rsidR="00D46407" w:rsidRPr="00026A82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val="uk-UA"/>
              </w:rPr>
            </w:pPr>
            <w:r>
              <w:rPr>
                <w:lang w:val="uk-UA"/>
              </w:rPr>
              <w:t>аналітичні здібності;</w:t>
            </w:r>
          </w:p>
          <w:p w:rsidR="00D46407" w:rsidRPr="00D45477" w:rsidRDefault="00D46407" w:rsidP="00F40FB5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jc w:val="both"/>
              <w:rPr>
                <w:lang w:val="uk-UA"/>
              </w:rPr>
            </w:pPr>
            <w:r w:rsidRPr="00D45477">
              <w:rPr>
                <w:lang w:val="uk-UA"/>
              </w:rPr>
              <w:t>прагнення до самовдосконалення та підвищення фахового рівня;</w:t>
            </w:r>
          </w:p>
          <w:p w:rsidR="00D46407" w:rsidRPr="00DF3324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val="uk-UA"/>
              </w:rPr>
            </w:pPr>
            <w:r w:rsidRPr="00D45477">
              <w:rPr>
                <w:lang w:val="uk-UA"/>
              </w:rPr>
              <w:t xml:space="preserve">уважність і послідовність, </w:t>
            </w:r>
            <w:r w:rsidRPr="00DF3324">
              <w:rPr>
                <w:lang w:val="uk-UA"/>
              </w:rPr>
              <w:t>наполегливість;</w:t>
            </w:r>
          </w:p>
          <w:p w:rsidR="00D46407" w:rsidRPr="00026A82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val="uk-UA"/>
              </w:rPr>
            </w:pPr>
            <w:r>
              <w:rPr>
                <w:lang w:val="uk-UA"/>
              </w:rPr>
              <w:t>інноваційність та креативність;</w:t>
            </w:r>
          </w:p>
          <w:p w:rsidR="00D46407" w:rsidRPr="002143DA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val="uk-UA"/>
              </w:rPr>
            </w:pPr>
            <w:r>
              <w:rPr>
                <w:lang w:val="uk-UA"/>
              </w:rPr>
              <w:t>дипломатичність;</w:t>
            </w:r>
            <w:r w:rsidRPr="002E23B4">
              <w:rPr>
                <w:lang w:val="uk-UA"/>
              </w:rPr>
              <w:t xml:space="preserve"> </w:t>
            </w:r>
          </w:p>
          <w:p w:rsidR="00D46407" w:rsidRPr="002143DA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val="uk-UA"/>
              </w:rPr>
            </w:pPr>
            <w:r>
              <w:rPr>
                <w:lang w:val="uk-UA"/>
              </w:rPr>
              <w:t>орієнтація на результат;</w:t>
            </w:r>
          </w:p>
          <w:p w:rsidR="00D46407" w:rsidRPr="00026A82" w:rsidRDefault="00D46407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val="uk-UA"/>
              </w:rPr>
            </w:pPr>
            <w:r>
              <w:rPr>
                <w:lang w:val="uk-UA"/>
              </w:rPr>
              <w:t>вміння працювати в колективі;</w:t>
            </w:r>
          </w:p>
          <w:p w:rsidR="00D46407" w:rsidRPr="003535F3" w:rsidRDefault="00D46407" w:rsidP="00F40FB5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jc w:val="both"/>
              <w:rPr>
                <w:lang w:val="uk-UA" w:eastAsia="uk-UA"/>
              </w:rPr>
            </w:pPr>
            <w:r>
              <w:rPr>
                <w:lang w:val="uk-UA"/>
              </w:rPr>
              <w:t xml:space="preserve">вміння працювати в </w:t>
            </w:r>
            <w:r w:rsidRPr="00C378F6">
              <w:rPr>
                <w:lang w:val="uk-UA"/>
              </w:rPr>
              <w:t>ситуаціях</w:t>
            </w:r>
            <w:r>
              <w:rPr>
                <w:lang w:val="uk-UA"/>
              </w:rPr>
              <w:t xml:space="preserve"> з підвищеною психоемоційною та інтелектуальною напругою.</w:t>
            </w:r>
          </w:p>
        </w:tc>
      </w:tr>
      <w:tr w:rsidR="00EF757C" w:rsidRPr="003535F3" w:rsidTr="0060553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65" w:type="dxa"/>
          </w:tcPr>
          <w:p w:rsidR="00EF757C" w:rsidRPr="00361908" w:rsidRDefault="00EF757C" w:rsidP="00D8665F">
            <w:pPr>
              <w:spacing w:line="223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2117" w:type="dxa"/>
          </w:tcPr>
          <w:p w:rsidR="00EF757C" w:rsidRPr="00361908" w:rsidRDefault="00EF757C" w:rsidP="00D8665F">
            <w:pPr>
              <w:spacing w:line="223" w:lineRule="auto"/>
              <w:rPr>
                <w:lang w:val="uk-UA" w:eastAsia="uk-UA"/>
              </w:rPr>
            </w:pPr>
            <w:r w:rsidRPr="00361908">
              <w:rPr>
                <w:lang w:val="uk-UA" w:eastAsia="uk-UA"/>
              </w:rPr>
              <w:t>Професійні чи технічні знання</w:t>
            </w:r>
          </w:p>
        </w:tc>
        <w:tc>
          <w:tcPr>
            <w:tcW w:w="6889" w:type="dxa"/>
          </w:tcPr>
          <w:p w:rsidR="00EF757C" w:rsidRDefault="00EF757C" w:rsidP="00D8665F">
            <w:pPr>
              <w:pStyle w:val="a3"/>
              <w:tabs>
                <w:tab w:val="left" w:pos="700"/>
              </w:tabs>
              <w:spacing w:before="0" w:beforeAutospacing="0" w:after="0" w:afterAutospacing="0"/>
              <w:ind w:firstLine="275"/>
              <w:jc w:val="both"/>
              <w:rPr>
                <w:rFonts w:eastAsia="Andale Sans UI"/>
                <w:lang w:val="uk-UA" w:eastAsia="zh-CN"/>
              </w:rPr>
            </w:pPr>
            <w:r>
              <w:rPr>
                <w:rFonts w:eastAsia="Andale Sans UI"/>
                <w:lang w:val="uk-UA" w:eastAsia="zh-CN"/>
              </w:rPr>
              <w:t>Знання:</w:t>
            </w:r>
          </w:p>
          <w:p w:rsidR="00EF757C" w:rsidRPr="00103E80" w:rsidRDefault="00EF757C" w:rsidP="00D8665F">
            <w:pPr>
              <w:pStyle w:val="a3"/>
              <w:tabs>
                <w:tab w:val="left" w:pos="700"/>
              </w:tabs>
              <w:spacing w:before="0" w:beforeAutospacing="0" w:after="0" w:afterAutospacing="0"/>
              <w:ind w:left="133" w:right="205" w:firstLine="142"/>
              <w:jc w:val="both"/>
              <w:rPr>
                <w:rFonts w:eastAsia="Andale Sans UI"/>
                <w:lang w:val="uk-UA" w:eastAsia="zh-CN"/>
              </w:rPr>
            </w:pPr>
            <w:r>
              <w:rPr>
                <w:rFonts w:eastAsia="Andale Sans UI"/>
                <w:lang w:val="uk-UA" w:eastAsia="zh-CN"/>
              </w:rPr>
              <w:t>- практики</w:t>
            </w:r>
            <w:r w:rsidRPr="00103E80">
              <w:rPr>
                <w:rFonts w:eastAsia="Andale Sans UI"/>
                <w:lang w:val="uk-UA" w:eastAsia="zh-CN"/>
              </w:rPr>
              <w:t xml:space="preserve"> застосування чинного законодавства у сфері соціального захисту населення;</w:t>
            </w:r>
          </w:p>
          <w:p w:rsidR="00EF757C" w:rsidRPr="00103E80" w:rsidRDefault="00EF757C" w:rsidP="00D8665F">
            <w:pPr>
              <w:pStyle w:val="a3"/>
              <w:tabs>
                <w:tab w:val="left" w:pos="700"/>
              </w:tabs>
              <w:spacing w:before="0" w:beforeAutospacing="0" w:after="0" w:afterAutospacing="0"/>
              <w:ind w:left="133" w:right="205" w:firstLine="142"/>
              <w:jc w:val="both"/>
              <w:rPr>
                <w:rFonts w:eastAsia="Andale Sans UI"/>
                <w:lang w:val="uk-UA" w:eastAsia="zh-CN"/>
              </w:rPr>
            </w:pPr>
            <w:r w:rsidRPr="00103E80">
              <w:rPr>
                <w:rFonts w:eastAsia="Andale Sans UI"/>
                <w:lang w:val="uk-UA" w:eastAsia="zh-CN"/>
              </w:rPr>
              <w:t xml:space="preserve">- </w:t>
            </w:r>
            <w:r>
              <w:rPr>
                <w:rFonts w:eastAsia="Andale Sans UI"/>
                <w:lang w:val="uk-UA" w:eastAsia="zh-CN"/>
              </w:rPr>
              <w:t>основ</w:t>
            </w:r>
            <w:r w:rsidRPr="00103E80">
              <w:rPr>
                <w:rFonts w:eastAsia="Andale Sans UI"/>
                <w:lang w:val="uk-UA" w:eastAsia="zh-CN"/>
              </w:rPr>
              <w:t xml:space="preserve"> державного управління, економіки та управління персоналом;</w:t>
            </w:r>
          </w:p>
          <w:p w:rsidR="00EF757C" w:rsidRPr="00103E80" w:rsidRDefault="00EF757C" w:rsidP="00D8665F">
            <w:pPr>
              <w:pStyle w:val="a3"/>
              <w:tabs>
                <w:tab w:val="left" w:pos="700"/>
              </w:tabs>
              <w:spacing w:before="0" w:beforeAutospacing="0" w:after="0" w:afterAutospacing="0"/>
              <w:ind w:left="133" w:right="205" w:firstLine="142"/>
              <w:jc w:val="both"/>
              <w:rPr>
                <w:rFonts w:eastAsia="Andale Sans UI"/>
                <w:lang w:val="uk-UA" w:eastAsia="zh-CN"/>
              </w:rPr>
            </w:pPr>
            <w:r w:rsidRPr="00103E80">
              <w:rPr>
                <w:rFonts w:eastAsia="Andale Sans UI"/>
                <w:lang w:val="uk-UA" w:eastAsia="zh-CN"/>
              </w:rPr>
              <w:t xml:space="preserve">- </w:t>
            </w:r>
            <w:r>
              <w:rPr>
                <w:rFonts w:eastAsia="Andale Sans UI"/>
                <w:lang w:val="uk-UA" w:eastAsia="zh-CN"/>
              </w:rPr>
              <w:t>основних принципів</w:t>
            </w:r>
            <w:r w:rsidRPr="00103E80">
              <w:rPr>
                <w:rFonts w:eastAsia="Andale Sans UI"/>
                <w:lang w:val="uk-UA" w:eastAsia="zh-CN"/>
              </w:rPr>
              <w:t xml:space="preserve"> роботи на комп’ютері та відповідн</w:t>
            </w:r>
            <w:r>
              <w:rPr>
                <w:rFonts w:eastAsia="Andale Sans UI"/>
                <w:lang w:val="uk-UA" w:eastAsia="zh-CN"/>
              </w:rPr>
              <w:t>их</w:t>
            </w:r>
            <w:r w:rsidRPr="00103E80">
              <w:rPr>
                <w:rFonts w:eastAsia="Andale Sans UI"/>
                <w:lang w:val="uk-UA" w:eastAsia="zh-CN"/>
              </w:rPr>
              <w:t xml:space="preserve"> програмні засоби;</w:t>
            </w:r>
          </w:p>
          <w:p w:rsidR="00EF757C" w:rsidRPr="00103E80" w:rsidRDefault="00EF757C" w:rsidP="00D8665F">
            <w:pPr>
              <w:pStyle w:val="a3"/>
              <w:tabs>
                <w:tab w:val="left" w:pos="700"/>
              </w:tabs>
              <w:spacing w:before="0" w:beforeAutospacing="0" w:after="0" w:afterAutospacing="0"/>
              <w:ind w:left="133" w:right="205" w:firstLine="142"/>
              <w:jc w:val="both"/>
              <w:rPr>
                <w:rFonts w:eastAsia="Andale Sans UI"/>
                <w:lang w:val="uk-UA" w:eastAsia="zh-CN"/>
              </w:rPr>
            </w:pPr>
            <w:r w:rsidRPr="00103E80">
              <w:rPr>
                <w:rFonts w:eastAsia="Andale Sans UI"/>
                <w:lang w:val="uk-UA" w:eastAsia="zh-CN"/>
              </w:rPr>
              <w:t xml:space="preserve">- </w:t>
            </w:r>
            <w:r>
              <w:rPr>
                <w:rFonts w:eastAsia="Andale Sans UI"/>
                <w:lang w:val="uk-UA" w:eastAsia="zh-CN"/>
              </w:rPr>
              <w:t xml:space="preserve">  форм та методів</w:t>
            </w:r>
            <w:r w:rsidRPr="00103E80">
              <w:rPr>
                <w:rFonts w:eastAsia="Andale Sans UI"/>
                <w:lang w:val="uk-UA" w:eastAsia="zh-CN"/>
              </w:rPr>
              <w:t xml:space="preserve"> роботи із засобами масової інформації;</w:t>
            </w:r>
          </w:p>
          <w:p w:rsidR="00EF757C" w:rsidRPr="00103E80" w:rsidRDefault="00EF757C" w:rsidP="00D8665F">
            <w:pPr>
              <w:pStyle w:val="a3"/>
              <w:tabs>
                <w:tab w:val="left" w:pos="700"/>
              </w:tabs>
              <w:spacing w:before="0" w:beforeAutospacing="0" w:after="0" w:afterAutospacing="0"/>
              <w:ind w:left="133" w:right="205" w:firstLine="142"/>
              <w:jc w:val="both"/>
              <w:rPr>
                <w:rFonts w:eastAsia="Andale Sans UI"/>
                <w:lang w:val="uk-UA" w:eastAsia="zh-CN"/>
              </w:rPr>
            </w:pPr>
            <w:r w:rsidRPr="00103E80">
              <w:rPr>
                <w:rFonts w:eastAsia="Andale Sans UI"/>
                <w:lang w:val="uk-UA" w:eastAsia="zh-CN"/>
              </w:rPr>
              <w:t xml:space="preserve">- </w:t>
            </w:r>
            <w:r>
              <w:rPr>
                <w:rFonts w:eastAsia="Andale Sans UI"/>
                <w:lang w:val="uk-UA" w:eastAsia="zh-CN"/>
              </w:rPr>
              <w:t xml:space="preserve">  Правил</w:t>
            </w:r>
            <w:r w:rsidRPr="00103E80">
              <w:rPr>
                <w:rFonts w:eastAsia="Andale Sans UI"/>
                <w:lang w:val="uk-UA" w:eastAsia="zh-CN"/>
              </w:rPr>
              <w:t xml:space="preserve"> етичної поведінки державних службовців;</w:t>
            </w:r>
          </w:p>
          <w:p w:rsidR="00EF757C" w:rsidRPr="00103E80" w:rsidRDefault="00EF757C" w:rsidP="00D8665F">
            <w:pPr>
              <w:pStyle w:val="a3"/>
              <w:tabs>
                <w:tab w:val="left" w:pos="700"/>
              </w:tabs>
              <w:spacing w:before="0" w:beforeAutospacing="0" w:after="0" w:afterAutospacing="0"/>
              <w:ind w:left="133" w:right="205" w:firstLine="142"/>
              <w:jc w:val="both"/>
              <w:rPr>
                <w:rFonts w:eastAsia="Andale Sans UI"/>
                <w:lang w:val="uk-UA" w:eastAsia="zh-CN"/>
              </w:rPr>
            </w:pPr>
            <w:r w:rsidRPr="00103E80">
              <w:rPr>
                <w:rFonts w:eastAsia="Andale Sans UI"/>
                <w:lang w:val="uk-UA" w:eastAsia="zh-CN"/>
              </w:rPr>
              <w:t xml:space="preserve">- </w:t>
            </w:r>
            <w:r>
              <w:rPr>
                <w:rFonts w:eastAsia="Andale Sans UI"/>
                <w:lang w:val="uk-UA" w:eastAsia="zh-CN"/>
              </w:rPr>
              <w:t xml:space="preserve">  правил</w:t>
            </w:r>
            <w:r w:rsidRPr="00103E80">
              <w:rPr>
                <w:rFonts w:eastAsia="Andale Sans UI"/>
                <w:lang w:val="uk-UA" w:eastAsia="zh-CN"/>
              </w:rPr>
              <w:t xml:space="preserve"> та норми охорони праці та протипожежного захисту; </w:t>
            </w:r>
          </w:p>
          <w:p w:rsidR="00EF757C" w:rsidRPr="0018348F" w:rsidRDefault="00EF757C" w:rsidP="00D8665F">
            <w:pPr>
              <w:pStyle w:val="a3"/>
              <w:tabs>
                <w:tab w:val="left" w:pos="700"/>
              </w:tabs>
              <w:spacing w:before="0" w:beforeAutospacing="0" w:after="0" w:afterAutospacing="0"/>
              <w:ind w:left="133" w:right="205" w:firstLine="142"/>
              <w:jc w:val="both"/>
              <w:rPr>
                <w:rFonts w:eastAsia="Andale Sans UI"/>
                <w:lang w:val="uk-UA" w:eastAsia="zh-CN"/>
              </w:rPr>
            </w:pPr>
            <w:r w:rsidRPr="00103E80">
              <w:rPr>
                <w:rFonts w:eastAsia="Andale Sans UI"/>
                <w:lang w:val="uk-UA" w:eastAsia="zh-CN"/>
              </w:rPr>
              <w:t xml:space="preserve">- </w:t>
            </w:r>
            <w:r>
              <w:rPr>
                <w:rFonts w:eastAsia="Andale Sans UI"/>
                <w:lang w:val="uk-UA" w:eastAsia="zh-CN"/>
              </w:rPr>
              <w:t xml:space="preserve">  основ</w:t>
            </w:r>
            <w:r w:rsidRPr="00103E80">
              <w:rPr>
                <w:rFonts w:eastAsia="Andale Sans UI"/>
                <w:lang w:val="uk-UA" w:eastAsia="zh-CN"/>
              </w:rPr>
              <w:t xml:space="preserve"> пра</w:t>
            </w:r>
            <w:r>
              <w:rPr>
                <w:rFonts w:eastAsia="Andale Sans UI"/>
                <w:lang w:val="uk-UA" w:eastAsia="zh-CN"/>
              </w:rPr>
              <w:t>ва, політології та ринку праці.</w:t>
            </w:r>
          </w:p>
        </w:tc>
      </w:tr>
      <w:tr w:rsidR="00EF757C" w:rsidRPr="00715789" w:rsidTr="0060553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571" w:type="dxa"/>
            <w:gridSpan w:val="3"/>
            <w:vAlign w:val="center"/>
          </w:tcPr>
          <w:p w:rsidR="00EF757C" w:rsidRPr="00715789" w:rsidRDefault="00EF757C" w:rsidP="002D570D">
            <w:pPr>
              <w:pStyle w:val="a4"/>
              <w:spacing w:before="0" w:line="223" w:lineRule="auto"/>
              <w:ind w:firstLine="0"/>
              <w:jc w:val="center"/>
              <w:rPr>
                <w:rFonts w:ascii="Times New Roman" w:eastAsia="Andale Sans UI" w:hAnsi="Times New Roman"/>
                <w:b/>
                <w:sz w:val="24"/>
                <w:szCs w:val="24"/>
                <w:lang w:eastAsia="uk-UA"/>
              </w:rPr>
            </w:pPr>
            <w:r w:rsidRPr="00715789">
              <w:rPr>
                <w:rFonts w:ascii="Times New Roman" w:eastAsia="Andale Sans UI" w:hAnsi="Times New Roman"/>
                <w:b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EF757C" w:rsidRPr="00BB7E71" w:rsidTr="0060553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682" w:type="dxa"/>
            <w:gridSpan w:val="2"/>
          </w:tcPr>
          <w:p w:rsidR="00EF757C" w:rsidRPr="00BB7E71" w:rsidRDefault="00EF757C" w:rsidP="002D570D">
            <w:pPr>
              <w:pStyle w:val="a4"/>
              <w:spacing w:before="0" w:line="223" w:lineRule="auto"/>
              <w:ind w:firstLine="0"/>
              <w:jc w:val="center"/>
              <w:rPr>
                <w:rFonts w:ascii="Times New Roman" w:eastAsia="Andale Sans UI" w:hAnsi="Times New Roman"/>
                <w:sz w:val="24"/>
                <w:szCs w:val="24"/>
                <w:lang w:eastAsia="uk-UA"/>
              </w:rPr>
            </w:pPr>
            <w:r w:rsidRPr="00BB7E71">
              <w:rPr>
                <w:rFonts w:ascii="Times New Roman" w:eastAsia="Andale Sans UI" w:hAnsi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889" w:type="dxa"/>
            <w:vAlign w:val="center"/>
          </w:tcPr>
          <w:p w:rsidR="00EF757C" w:rsidRPr="00BB7E71" w:rsidRDefault="00EF757C" w:rsidP="002D570D">
            <w:pPr>
              <w:pStyle w:val="a4"/>
              <w:spacing w:before="0" w:line="223" w:lineRule="auto"/>
              <w:ind w:firstLine="0"/>
              <w:jc w:val="center"/>
              <w:rPr>
                <w:rFonts w:ascii="Times New Roman" w:eastAsia="Andale Sans UI" w:hAnsi="Times New Roman"/>
                <w:sz w:val="24"/>
                <w:szCs w:val="24"/>
                <w:lang w:eastAsia="uk-UA"/>
              </w:rPr>
            </w:pPr>
            <w:r w:rsidRPr="00BB7E71">
              <w:rPr>
                <w:rFonts w:ascii="Times New Roman" w:eastAsia="Andale Sans UI" w:hAnsi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EF757C" w:rsidRPr="00861A17" w:rsidTr="0060553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65" w:type="dxa"/>
            <w:hideMark/>
          </w:tcPr>
          <w:p w:rsidR="00EF757C" w:rsidRPr="00861A17" w:rsidRDefault="00EF757C" w:rsidP="002D570D">
            <w:pPr>
              <w:spacing w:line="223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117" w:type="dxa"/>
            <w:hideMark/>
          </w:tcPr>
          <w:p w:rsidR="00EF757C" w:rsidRPr="00861A17" w:rsidRDefault="00EF757C" w:rsidP="002D570D">
            <w:pPr>
              <w:spacing w:line="223" w:lineRule="auto"/>
              <w:rPr>
                <w:lang w:val="uk-UA" w:eastAsia="uk-UA"/>
              </w:rPr>
            </w:pPr>
            <w:r w:rsidRPr="00861A17">
              <w:rPr>
                <w:lang w:val="uk-UA" w:eastAsia="uk-UA"/>
              </w:rPr>
              <w:t xml:space="preserve">Знання </w:t>
            </w:r>
            <w:r w:rsidRPr="00861A17">
              <w:rPr>
                <w:lang w:val="uk-UA" w:eastAsia="uk-UA"/>
              </w:rPr>
              <w:lastRenderedPageBreak/>
              <w:t>законодавства</w:t>
            </w:r>
          </w:p>
        </w:tc>
        <w:tc>
          <w:tcPr>
            <w:tcW w:w="6889" w:type="dxa"/>
            <w:hideMark/>
          </w:tcPr>
          <w:p w:rsidR="00EF757C" w:rsidRDefault="00EF757C" w:rsidP="002D570D">
            <w:pPr>
              <w:spacing w:line="223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Знання:</w:t>
            </w:r>
          </w:p>
          <w:p w:rsidR="00EF757C" w:rsidRPr="00A26947" w:rsidRDefault="00EF757C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0" w:firstLine="96"/>
              <w:rPr>
                <w:lang w:val="uk-UA"/>
              </w:rPr>
            </w:pPr>
            <w:r w:rsidRPr="00A26947">
              <w:rPr>
                <w:lang w:val="uk-UA"/>
              </w:rPr>
              <w:lastRenderedPageBreak/>
              <w:t>Конституції України;</w:t>
            </w:r>
          </w:p>
          <w:p w:rsidR="00EF757C" w:rsidRPr="00A26947" w:rsidRDefault="00EF757C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0" w:firstLine="96"/>
              <w:rPr>
                <w:lang w:val="uk-UA"/>
              </w:rPr>
            </w:pPr>
            <w:r w:rsidRPr="00A26947">
              <w:rPr>
                <w:lang w:val="uk-UA"/>
              </w:rPr>
              <w:t>Закону України «Про державну службу»;</w:t>
            </w:r>
          </w:p>
          <w:p w:rsidR="00EF757C" w:rsidRPr="00A26947" w:rsidRDefault="00EF757C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0" w:firstLine="96"/>
              <w:rPr>
                <w:lang w:val="uk-UA"/>
              </w:rPr>
            </w:pPr>
            <w:r w:rsidRPr="00A26947">
              <w:rPr>
                <w:lang w:val="uk-UA"/>
              </w:rPr>
              <w:t>Закону України «Про запобігання корупції»;</w:t>
            </w:r>
          </w:p>
          <w:p w:rsidR="00EF757C" w:rsidRPr="00A26947" w:rsidRDefault="00EF757C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0" w:firstLine="96"/>
              <w:rPr>
                <w:lang w:val="uk-UA"/>
              </w:rPr>
            </w:pPr>
            <w:r w:rsidRPr="00A26947">
              <w:rPr>
                <w:lang w:val="uk-UA"/>
              </w:rPr>
              <w:t>Закону України «Про місцеві державні адміністрації»;</w:t>
            </w:r>
          </w:p>
          <w:p w:rsidR="00EF757C" w:rsidRPr="00A26947" w:rsidRDefault="00EF757C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0" w:firstLine="96"/>
              <w:rPr>
                <w:lang w:val="uk-UA"/>
              </w:rPr>
            </w:pPr>
            <w:r w:rsidRPr="00A26947">
              <w:rPr>
                <w:lang w:val="uk-UA"/>
              </w:rPr>
              <w:t>Закону України «Про військово-цивільні адміністрації»</w:t>
            </w:r>
          </w:p>
          <w:p w:rsidR="00EF757C" w:rsidRPr="00A26947" w:rsidRDefault="00EF757C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0" w:firstLine="96"/>
              <w:rPr>
                <w:lang w:val="uk-UA"/>
              </w:rPr>
            </w:pPr>
            <w:r w:rsidRPr="00A26947">
              <w:rPr>
                <w:lang w:val="uk-UA"/>
              </w:rPr>
              <w:t>Закону України «Про очищення влади»;</w:t>
            </w:r>
          </w:p>
          <w:p w:rsidR="00EF757C" w:rsidRPr="00A26947" w:rsidRDefault="00EF757C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0" w:firstLine="96"/>
              <w:rPr>
                <w:lang w:val="uk-UA"/>
              </w:rPr>
            </w:pPr>
            <w:r w:rsidRPr="00A26947">
              <w:rPr>
                <w:lang w:val="uk-UA"/>
              </w:rPr>
              <w:t>Закону України «Про доступ до публічної інформації»;</w:t>
            </w:r>
          </w:p>
          <w:p w:rsidR="00EF757C" w:rsidRPr="00861A17" w:rsidRDefault="00EF757C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0" w:firstLine="96"/>
              <w:rPr>
                <w:lang w:val="uk-UA" w:eastAsia="uk-UA"/>
              </w:rPr>
            </w:pPr>
            <w:r w:rsidRPr="00A26947">
              <w:rPr>
                <w:lang w:val="uk-UA"/>
              </w:rPr>
              <w:t>Закону України «Про звернення</w:t>
            </w:r>
            <w:r>
              <w:rPr>
                <w:lang w:val="uk-UA"/>
              </w:rPr>
              <w:t xml:space="preserve"> громадян»</w:t>
            </w:r>
          </w:p>
        </w:tc>
      </w:tr>
      <w:tr w:rsidR="00EF757C" w:rsidRPr="000D5E8B" w:rsidTr="00605532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65" w:type="dxa"/>
          </w:tcPr>
          <w:p w:rsidR="00EF757C" w:rsidRPr="00361908" w:rsidRDefault="00EF757C" w:rsidP="002D570D">
            <w:pPr>
              <w:spacing w:line="223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2</w:t>
            </w:r>
          </w:p>
        </w:tc>
        <w:tc>
          <w:tcPr>
            <w:tcW w:w="2117" w:type="dxa"/>
          </w:tcPr>
          <w:p w:rsidR="00EF757C" w:rsidRPr="00361908" w:rsidRDefault="00EF757C" w:rsidP="002D570D">
            <w:pPr>
              <w:spacing w:line="223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89" w:type="dxa"/>
          </w:tcPr>
          <w:p w:rsidR="00EF757C" w:rsidRDefault="00EF757C" w:rsidP="00FB2929">
            <w:pPr>
              <w:tabs>
                <w:tab w:val="left" w:pos="265"/>
              </w:tabs>
              <w:suppressAutoHyphens w:val="0"/>
              <w:spacing w:line="223" w:lineRule="auto"/>
              <w:ind w:left="66" w:right="105"/>
              <w:rPr>
                <w:lang w:val="uk-UA"/>
              </w:rPr>
            </w:pPr>
            <w:r>
              <w:rPr>
                <w:lang w:val="uk-UA"/>
              </w:rPr>
              <w:t xml:space="preserve">   Знання:</w:t>
            </w:r>
          </w:p>
          <w:p w:rsidR="00EF757C" w:rsidRDefault="00EF757C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val="uk-UA"/>
              </w:rPr>
            </w:pPr>
            <w:r>
              <w:rPr>
                <w:lang w:val="uk-UA"/>
              </w:rPr>
              <w:t>Конституції України;</w:t>
            </w:r>
          </w:p>
          <w:p w:rsidR="00EF757C" w:rsidRPr="00A26947" w:rsidRDefault="00EF757C" w:rsidP="00D46407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rPr>
                <w:lang w:val="uk-UA"/>
              </w:rPr>
            </w:pPr>
            <w:r w:rsidRPr="00A26947">
              <w:rPr>
                <w:lang w:val="uk-UA"/>
              </w:rPr>
              <w:t xml:space="preserve">Кодексу законів про працю України; </w:t>
            </w:r>
          </w:p>
          <w:p w:rsidR="00EF757C" w:rsidRPr="00CC0DBA" w:rsidRDefault="00EF757C" w:rsidP="00FB2929">
            <w:pPr>
              <w:numPr>
                <w:ilvl w:val="0"/>
                <w:numId w:val="1"/>
              </w:numPr>
              <w:tabs>
                <w:tab w:val="left" w:pos="265"/>
              </w:tabs>
              <w:suppressAutoHyphens w:val="0"/>
              <w:spacing w:line="223" w:lineRule="auto"/>
              <w:ind w:left="66" w:right="105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актів Президента України, Верховної Ради України, Кабінету Міністрів України, </w:t>
            </w:r>
            <w:r w:rsidRPr="00CF0278">
              <w:rPr>
                <w:lang w:val="uk-UA"/>
              </w:rPr>
              <w:t xml:space="preserve">інших нормативних актів, що </w:t>
            </w:r>
            <w:r>
              <w:rPr>
                <w:lang w:val="uk-UA"/>
              </w:rPr>
              <w:t>регулюють питання у сфері соціального захисту населення.</w:t>
            </w:r>
          </w:p>
        </w:tc>
      </w:tr>
    </w:tbl>
    <w:p w:rsidR="00E73B0E" w:rsidRDefault="00E73B0E" w:rsidP="009B5EE4">
      <w:pPr>
        <w:spacing w:line="223" w:lineRule="auto"/>
        <w:rPr>
          <w:b/>
          <w:sz w:val="28"/>
          <w:szCs w:val="28"/>
          <w:lang w:val="uk-UA"/>
        </w:rPr>
      </w:pPr>
    </w:p>
    <w:p w:rsidR="00E73B0E" w:rsidRDefault="00E73B0E" w:rsidP="009B5EE4">
      <w:pPr>
        <w:spacing w:line="223" w:lineRule="auto"/>
        <w:rPr>
          <w:b/>
          <w:sz w:val="28"/>
          <w:szCs w:val="28"/>
          <w:lang w:val="uk-UA"/>
        </w:rPr>
      </w:pPr>
    </w:p>
    <w:p w:rsidR="00E73B0E" w:rsidRDefault="00E73B0E" w:rsidP="009B5EE4">
      <w:pPr>
        <w:spacing w:line="223" w:lineRule="auto"/>
        <w:rPr>
          <w:b/>
          <w:sz w:val="28"/>
          <w:szCs w:val="28"/>
          <w:lang w:val="uk-UA"/>
        </w:rPr>
      </w:pPr>
    </w:p>
    <w:p w:rsidR="00A506F8" w:rsidRDefault="00EF2140" w:rsidP="009B5EE4">
      <w:pPr>
        <w:spacing w:line="223" w:lineRule="auto"/>
        <w:rPr>
          <w:b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 w:rsidR="00D46407" w:rsidRPr="00F94F6E">
        <w:rPr>
          <w:b/>
          <w:sz w:val="28"/>
          <w:szCs w:val="28"/>
          <w:lang w:val="uk-UA"/>
        </w:rPr>
        <w:t xml:space="preserve"> </w:t>
      </w:r>
      <w:r w:rsidR="00F23805">
        <w:rPr>
          <w:b/>
          <w:szCs w:val="28"/>
          <w:lang w:val="uk-UA"/>
        </w:rPr>
        <w:tab/>
      </w:r>
      <w:r w:rsidR="00F23805">
        <w:rPr>
          <w:b/>
          <w:szCs w:val="28"/>
          <w:lang w:val="uk-UA"/>
        </w:rPr>
        <w:tab/>
      </w:r>
      <w:r w:rsidR="00F23805">
        <w:rPr>
          <w:b/>
          <w:szCs w:val="28"/>
          <w:lang w:val="uk-UA"/>
        </w:rPr>
        <w:tab/>
      </w:r>
      <w:r w:rsidR="00F23805">
        <w:rPr>
          <w:b/>
          <w:szCs w:val="28"/>
          <w:lang w:val="uk-UA"/>
        </w:rPr>
        <w:tab/>
      </w:r>
      <w:r w:rsidR="00F23805">
        <w:rPr>
          <w:b/>
          <w:szCs w:val="28"/>
          <w:lang w:val="uk-UA"/>
        </w:rPr>
        <w:tab/>
      </w:r>
      <w:r w:rsidR="00F23805">
        <w:rPr>
          <w:b/>
          <w:szCs w:val="28"/>
          <w:lang w:val="uk-UA"/>
        </w:rPr>
        <w:tab/>
      </w:r>
      <w:r w:rsidR="00F23805">
        <w:rPr>
          <w:b/>
          <w:szCs w:val="28"/>
          <w:lang w:val="uk-UA"/>
        </w:rPr>
        <w:tab/>
      </w:r>
      <w:r w:rsidR="00F23805">
        <w:rPr>
          <w:b/>
          <w:szCs w:val="28"/>
          <w:lang w:val="uk-UA"/>
        </w:rPr>
        <w:tab/>
      </w:r>
      <w:r w:rsidR="002F1A5F">
        <w:rPr>
          <w:b/>
          <w:szCs w:val="28"/>
          <w:lang w:val="uk-UA"/>
        </w:rPr>
        <w:t xml:space="preserve">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О. ПОЛІЩУК</w:t>
      </w:r>
    </w:p>
    <w:p w:rsidR="001F2A71" w:rsidRDefault="001F2A71" w:rsidP="009B5EE4">
      <w:pPr>
        <w:spacing w:line="223" w:lineRule="auto"/>
        <w:rPr>
          <w:b/>
          <w:szCs w:val="28"/>
          <w:lang w:val="uk-UA"/>
        </w:rPr>
      </w:pPr>
    </w:p>
    <w:p w:rsidR="001F2A71" w:rsidRDefault="001F2A71" w:rsidP="009B5EE4">
      <w:pPr>
        <w:spacing w:line="223" w:lineRule="auto"/>
        <w:rPr>
          <w:b/>
          <w:szCs w:val="28"/>
          <w:lang w:val="uk-UA"/>
        </w:rPr>
      </w:pPr>
    </w:p>
    <w:p w:rsidR="001F2A71" w:rsidRDefault="001F2A71" w:rsidP="009B5EE4">
      <w:pPr>
        <w:spacing w:line="223" w:lineRule="auto"/>
        <w:rPr>
          <w:b/>
          <w:szCs w:val="28"/>
          <w:lang w:val="uk-UA"/>
        </w:rPr>
      </w:pPr>
    </w:p>
    <w:p w:rsidR="001F2A71" w:rsidRDefault="001F2A71" w:rsidP="009B5EE4">
      <w:pPr>
        <w:spacing w:line="223" w:lineRule="auto"/>
        <w:rPr>
          <w:b/>
          <w:szCs w:val="28"/>
          <w:lang w:val="uk-UA"/>
        </w:rPr>
      </w:pPr>
    </w:p>
    <w:p w:rsidR="001F2A71" w:rsidRDefault="001F2A71" w:rsidP="009B5EE4">
      <w:pPr>
        <w:spacing w:line="223" w:lineRule="auto"/>
        <w:rPr>
          <w:b/>
          <w:szCs w:val="28"/>
          <w:lang w:val="uk-UA"/>
        </w:rPr>
      </w:pPr>
    </w:p>
    <w:p w:rsidR="001F2A71" w:rsidRDefault="001F2A71" w:rsidP="009B5EE4">
      <w:pPr>
        <w:spacing w:line="223" w:lineRule="auto"/>
        <w:rPr>
          <w:b/>
          <w:szCs w:val="28"/>
          <w:lang w:val="uk-UA"/>
        </w:rPr>
      </w:pPr>
    </w:p>
    <w:p w:rsidR="001F2A71" w:rsidRDefault="001F2A71" w:rsidP="009B5EE4">
      <w:pPr>
        <w:spacing w:line="223" w:lineRule="auto"/>
        <w:rPr>
          <w:b/>
          <w:szCs w:val="28"/>
          <w:lang w:val="uk-UA"/>
        </w:rPr>
      </w:pPr>
    </w:p>
    <w:p w:rsidR="001F2A71" w:rsidRDefault="001F2A71" w:rsidP="009B5EE4">
      <w:pPr>
        <w:spacing w:line="223" w:lineRule="auto"/>
        <w:rPr>
          <w:b/>
          <w:szCs w:val="28"/>
          <w:lang w:val="uk-UA"/>
        </w:rPr>
      </w:pPr>
    </w:p>
    <w:p w:rsidR="001F2A71" w:rsidRDefault="001F2A71" w:rsidP="009B5EE4">
      <w:pPr>
        <w:spacing w:line="223" w:lineRule="auto"/>
        <w:rPr>
          <w:b/>
          <w:szCs w:val="28"/>
          <w:lang w:val="uk-UA"/>
        </w:rPr>
      </w:pPr>
    </w:p>
    <w:p w:rsidR="001F2A71" w:rsidRDefault="001F2A71" w:rsidP="009B5EE4">
      <w:pPr>
        <w:spacing w:line="223" w:lineRule="auto"/>
        <w:rPr>
          <w:b/>
          <w:szCs w:val="28"/>
          <w:lang w:val="uk-UA"/>
        </w:rPr>
      </w:pPr>
    </w:p>
    <w:p w:rsidR="001F2A71" w:rsidRDefault="001F2A71" w:rsidP="009B5EE4">
      <w:pPr>
        <w:spacing w:line="223" w:lineRule="auto"/>
        <w:rPr>
          <w:b/>
          <w:szCs w:val="28"/>
          <w:lang w:val="uk-UA"/>
        </w:rPr>
      </w:pPr>
    </w:p>
    <w:p w:rsidR="001F2A71" w:rsidRDefault="001F2A71" w:rsidP="009B5EE4">
      <w:pPr>
        <w:spacing w:line="223" w:lineRule="auto"/>
        <w:rPr>
          <w:b/>
          <w:szCs w:val="28"/>
          <w:lang w:val="uk-UA"/>
        </w:rPr>
      </w:pPr>
    </w:p>
    <w:p w:rsidR="001F2A71" w:rsidRDefault="001F2A71" w:rsidP="009B5EE4">
      <w:pPr>
        <w:spacing w:line="223" w:lineRule="auto"/>
        <w:rPr>
          <w:b/>
          <w:szCs w:val="28"/>
          <w:lang w:val="uk-UA"/>
        </w:rPr>
      </w:pPr>
    </w:p>
    <w:p w:rsidR="001F2A71" w:rsidRDefault="001F2A71" w:rsidP="009B5EE4">
      <w:pPr>
        <w:spacing w:line="223" w:lineRule="auto"/>
        <w:rPr>
          <w:b/>
          <w:szCs w:val="28"/>
          <w:lang w:val="uk-UA"/>
        </w:rPr>
      </w:pPr>
    </w:p>
    <w:p w:rsidR="001F2A71" w:rsidRDefault="001F2A71" w:rsidP="009B5EE4">
      <w:pPr>
        <w:spacing w:line="223" w:lineRule="auto"/>
        <w:rPr>
          <w:b/>
          <w:szCs w:val="28"/>
          <w:lang w:val="uk-UA"/>
        </w:rPr>
      </w:pPr>
    </w:p>
    <w:p w:rsidR="001F2A71" w:rsidRDefault="001F2A71" w:rsidP="009B5EE4">
      <w:pPr>
        <w:spacing w:line="223" w:lineRule="auto"/>
        <w:rPr>
          <w:b/>
          <w:szCs w:val="28"/>
          <w:lang w:val="uk-UA"/>
        </w:rPr>
      </w:pPr>
    </w:p>
    <w:p w:rsidR="001F2A71" w:rsidRDefault="001F2A71" w:rsidP="009B5EE4">
      <w:pPr>
        <w:spacing w:line="223" w:lineRule="auto"/>
        <w:rPr>
          <w:b/>
          <w:szCs w:val="28"/>
          <w:lang w:val="uk-UA"/>
        </w:rPr>
      </w:pPr>
    </w:p>
    <w:p w:rsidR="001F2A71" w:rsidRDefault="001F2A71" w:rsidP="009B5EE4">
      <w:pPr>
        <w:spacing w:line="223" w:lineRule="auto"/>
        <w:rPr>
          <w:b/>
          <w:szCs w:val="28"/>
          <w:lang w:val="uk-UA"/>
        </w:rPr>
      </w:pPr>
    </w:p>
    <w:p w:rsidR="001F2A71" w:rsidRDefault="001F2A71" w:rsidP="009B5EE4">
      <w:pPr>
        <w:spacing w:line="223" w:lineRule="auto"/>
        <w:rPr>
          <w:b/>
          <w:szCs w:val="28"/>
          <w:lang w:val="uk-UA"/>
        </w:rPr>
      </w:pPr>
    </w:p>
    <w:p w:rsidR="001F2A71" w:rsidRDefault="001F2A71" w:rsidP="009B5EE4">
      <w:pPr>
        <w:spacing w:line="223" w:lineRule="auto"/>
        <w:rPr>
          <w:b/>
          <w:szCs w:val="28"/>
          <w:lang w:val="uk-UA"/>
        </w:rPr>
      </w:pPr>
    </w:p>
    <w:p w:rsidR="001F2A71" w:rsidRDefault="001F2A71" w:rsidP="009B5EE4">
      <w:pPr>
        <w:spacing w:line="223" w:lineRule="auto"/>
        <w:rPr>
          <w:b/>
          <w:szCs w:val="28"/>
          <w:lang w:val="uk-UA"/>
        </w:rPr>
      </w:pPr>
    </w:p>
    <w:p w:rsidR="001F2A71" w:rsidRDefault="001F2A71" w:rsidP="009B5EE4">
      <w:pPr>
        <w:spacing w:line="223" w:lineRule="auto"/>
        <w:rPr>
          <w:b/>
          <w:szCs w:val="28"/>
          <w:lang w:val="uk-UA"/>
        </w:rPr>
      </w:pPr>
    </w:p>
    <w:p w:rsidR="001F2A71" w:rsidRDefault="001F2A71" w:rsidP="009B5EE4">
      <w:pPr>
        <w:spacing w:line="223" w:lineRule="auto"/>
        <w:rPr>
          <w:b/>
          <w:szCs w:val="28"/>
          <w:lang w:val="uk-UA"/>
        </w:rPr>
      </w:pPr>
    </w:p>
    <w:p w:rsidR="001F2A71" w:rsidRDefault="001F2A71" w:rsidP="009B5EE4">
      <w:pPr>
        <w:spacing w:line="223" w:lineRule="auto"/>
        <w:rPr>
          <w:b/>
          <w:szCs w:val="28"/>
          <w:lang w:val="uk-UA"/>
        </w:rPr>
      </w:pPr>
    </w:p>
    <w:p w:rsidR="001F2A71" w:rsidRDefault="001F2A71" w:rsidP="009B5EE4">
      <w:pPr>
        <w:spacing w:line="223" w:lineRule="auto"/>
        <w:rPr>
          <w:b/>
          <w:szCs w:val="28"/>
          <w:lang w:val="uk-UA"/>
        </w:rPr>
      </w:pPr>
    </w:p>
    <w:p w:rsidR="001F2A71" w:rsidRDefault="001F2A71" w:rsidP="009B5EE4">
      <w:pPr>
        <w:spacing w:line="223" w:lineRule="auto"/>
        <w:rPr>
          <w:b/>
          <w:szCs w:val="28"/>
          <w:lang w:val="uk-UA"/>
        </w:rPr>
      </w:pPr>
    </w:p>
    <w:p w:rsidR="001F2A71" w:rsidRDefault="001F2A71" w:rsidP="009B5EE4">
      <w:pPr>
        <w:spacing w:line="223" w:lineRule="auto"/>
        <w:rPr>
          <w:b/>
          <w:szCs w:val="28"/>
          <w:lang w:val="uk-UA"/>
        </w:rPr>
      </w:pPr>
    </w:p>
    <w:p w:rsidR="00FE4CE9" w:rsidRDefault="00FE4CE9" w:rsidP="009B5EE4">
      <w:pPr>
        <w:spacing w:line="223" w:lineRule="auto"/>
        <w:rPr>
          <w:b/>
          <w:szCs w:val="28"/>
          <w:lang w:val="uk-UA"/>
        </w:rPr>
      </w:pPr>
    </w:p>
    <w:p w:rsidR="00FE4CE9" w:rsidRDefault="00FE4CE9" w:rsidP="009B5EE4">
      <w:pPr>
        <w:spacing w:line="223" w:lineRule="auto"/>
        <w:rPr>
          <w:b/>
          <w:szCs w:val="28"/>
          <w:lang w:val="uk-UA"/>
        </w:rPr>
      </w:pPr>
    </w:p>
    <w:p w:rsidR="00FE4CE9" w:rsidRDefault="00FE4CE9" w:rsidP="009B5EE4">
      <w:pPr>
        <w:spacing w:line="223" w:lineRule="auto"/>
        <w:rPr>
          <w:b/>
          <w:szCs w:val="28"/>
          <w:lang w:val="uk-UA"/>
        </w:rPr>
      </w:pPr>
    </w:p>
    <w:p w:rsidR="00FE4CE9" w:rsidRDefault="00FE4CE9" w:rsidP="009B5EE4">
      <w:pPr>
        <w:spacing w:line="223" w:lineRule="auto"/>
        <w:rPr>
          <w:b/>
          <w:szCs w:val="28"/>
          <w:lang w:val="uk-UA"/>
        </w:rPr>
      </w:pPr>
    </w:p>
    <w:p w:rsidR="00FE4CE9" w:rsidRDefault="00FE4CE9" w:rsidP="009B5EE4">
      <w:pPr>
        <w:spacing w:line="223" w:lineRule="auto"/>
        <w:rPr>
          <w:b/>
          <w:szCs w:val="28"/>
          <w:lang w:val="uk-UA"/>
        </w:rPr>
      </w:pPr>
    </w:p>
    <w:p w:rsidR="00FE4CE9" w:rsidRDefault="00FE4CE9" w:rsidP="009B5EE4">
      <w:pPr>
        <w:spacing w:line="223" w:lineRule="auto"/>
        <w:rPr>
          <w:b/>
          <w:szCs w:val="28"/>
          <w:lang w:val="uk-UA"/>
        </w:rPr>
      </w:pPr>
    </w:p>
    <w:p w:rsidR="00FE4CE9" w:rsidRDefault="00FE4CE9" w:rsidP="009B5EE4">
      <w:pPr>
        <w:spacing w:line="223" w:lineRule="auto"/>
        <w:rPr>
          <w:b/>
          <w:szCs w:val="28"/>
          <w:lang w:val="uk-UA"/>
        </w:rPr>
      </w:pPr>
    </w:p>
    <w:p w:rsidR="00FE4CE9" w:rsidRDefault="00FE4CE9" w:rsidP="009B5EE4">
      <w:pPr>
        <w:spacing w:line="223" w:lineRule="auto"/>
        <w:rPr>
          <w:b/>
          <w:szCs w:val="28"/>
          <w:lang w:val="uk-UA"/>
        </w:rPr>
      </w:pPr>
    </w:p>
    <w:p w:rsidR="001F2A71" w:rsidRPr="001F2A71" w:rsidRDefault="001F2A71" w:rsidP="001F2A71">
      <w:pPr>
        <w:spacing w:line="223" w:lineRule="auto"/>
        <w:jc w:val="center"/>
        <w:rPr>
          <w:b/>
          <w:sz w:val="36"/>
          <w:szCs w:val="36"/>
          <w:lang w:val="uk-UA" w:eastAsia="uk-UA"/>
        </w:rPr>
      </w:pPr>
      <w:r>
        <w:rPr>
          <w:b/>
          <w:sz w:val="36"/>
          <w:szCs w:val="36"/>
          <w:lang w:val="uk-UA" w:eastAsia="uk-UA"/>
        </w:rPr>
        <w:t>П</w:t>
      </w:r>
      <w:r w:rsidRPr="001F2A71">
        <w:rPr>
          <w:b/>
          <w:sz w:val="36"/>
          <w:szCs w:val="36"/>
          <w:lang w:val="uk-UA" w:eastAsia="uk-UA"/>
        </w:rPr>
        <w:t>роведення конкурсу на заміщен</w:t>
      </w:r>
      <w:r w:rsidR="00FE4CE9">
        <w:rPr>
          <w:b/>
          <w:sz w:val="36"/>
          <w:szCs w:val="36"/>
          <w:lang w:val="uk-UA" w:eastAsia="uk-UA"/>
        </w:rPr>
        <w:t>ня вакантної посади категорії «Б</w:t>
      </w:r>
      <w:r w:rsidRPr="001F2A71">
        <w:rPr>
          <w:b/>
          <w:sz w:val="36"/>
          <w:szCs w:val="36"/>
          <w:lang w:val="uk-UA" w:eastAsia="uk-UA"/>
        </w:rPr>
        <w:t>» -</w:t>
      </w:r>
    </w:p>
    <w:p w:rsidR="00FE4CE9" w:rsidRPr="00FE4CE9" w:rsidRDefault="00FE4CE9" w:rsidP="00FE4CE9">
      <w:pPr>
        <w:spacing w:line="223" w:lineRule="auto"/>
        <w:jc w:val="center"/>
        <w:rPr>
          <w:b/>
          <w:sz w:val="36"/>
          <w:szCs w:val="36"/>
          <w:lang w:val="uk-UA" w:eastAsia="uk-UA"/>
        </w:rPr>
      </w:pPr>
      <w:r w:rsidRPr="00FE4CE9">
        <w:rPr>
          <w:b/>
          <w:sz w:val="36"/>
          <w:szCs w:val="36"/>
          <w:lang w:val="uk-UA" w:eastAsia="uk-UA"/>
        </w:rPr>
        <w:t>заступника директора Департаменту – начальника управління соціального обслуговування й захисту населення Департаменту соціального захисту населення Луганської облдержадміністрації</w:t>
      </w:r>
    </w:p>
    <w:p w:rsidR="001F2A71" w:rsidRDefault="001F2A71" w:rsidP="009B5EE4">
      <w:pPr>
        <w:spacing w:line="223" w:lineRule="auto"/>
        <w:rPr>
          <w:b/>
          <w:szCs w:val="28"/>
          <w:lang w:val="uk-UA"/>
        </w:rPr>
      </w:pPr>
    </w:p>
    <w:p w:rsidR="001F2A71" w:rsidRDefault="001F2A71" w:rsidP="009B5EE4">
      <w:pPr>
        <w:spacing w:line="223" w:lineRule="auto"/>
        <w:rPr>
          <w:b/>
          <w:szCs w:val="28"/>
          <w:lang w:val="uk-UA"/>
        </w:rPr>
      </w:pPr>
    </w:p>
    <w:p w:rsidR="001F2A71" w:rsidRDefault="001F2A71" w:rsidP="009B5EE4">
      <w:pPr>
        <w:spacing w:line="223" w:lineRule="auto"/>
        <w:rPr>
          <w:b/>
          <w:szCs w:val="28"/>
          <w:lang w:val="uk-UA"/>
        </w:rPr>
      </w:pPr>
    </w:p>
    <w:p w:rsidR="001F2A71" w:rsidRDefault="001F2A71" w:rsidP="009B5EE4">
      <w:pPr>
        <w:spacing w:line="223" w:lineRule="auto"/>
        <w:rPr>
          <w:b/>
          <w:szCs w:val="28"/>
          <w:lang w:val="uk-UA"/>
        </w:rPr>
      </w:pPr>
    </w:p>
    <w:p w:rsidR="001F2A71" w:rsidRDefault="001F2A71" w:rsidP="009B5EE4">
      <w:pPr>
        <w:spacing w:line="223" w:lineRule="auto"/>
        <w:rPr>
          <w:b/>
          <w:szCs w:val="28"/>
          <w:lang w:val="uk-UA"/>
        </w:rPr>
      </w:pPr>
    </w:p>
    <w:p w:rsidR="001F2A71" w:rsidRDefault="001F2A71" w:rsidP="009B5EE4">
      <w:pPr>
        <w:spacing w:line="223" w:lineRule="auto"/>
        <w:rPr>
          <w:b/>
          <w:szCs w:val="28"/>
          <w:lang w:val="uk-UA"/>
        </w:rPr>
      </w:pPr>
    </w:p>
    <w:p w:rsidR="001F2A71" w:rsidRDefault="001F2A71" w:rsidP="009B5EE4">
      <w:pPr>
        <w:spacing w:line="223" w:lineRule="auto"/>
        <w:rPr>
          <w:b/>
          <w:szCs w:val="28"/>
          <w:lang w:val="uk-UA"/>
        </w:rPr>
      </w:pPr>
    </w:p>
    <w:p w:rsidR="001F2A71" w:rsidRDefault="001F2A71" w:rsidP="009B5EE4">
      <w:pPr>
        <w:spacing w:line="223" w:lineRule="auto"/>
        <w:rPr>
          <w:b/>
          <w:szCs w:val="28"/>
          <w:lang w:val="uk-UA"/>
        </w:rPr>
      </w:pPr>
    </w:p>
    <w:p w:rsidR="001F2A71" w:rsidRDefault="001F2A71" w:rsidP="009B5EE4">
      <w:pPr>
        <w:spacing w:line="223" w:lineRule="auto"/>
        <w:rPr>
          <w:b/>
          <w:szCs w:val="28"/>
          <w:lang w:val="uk-UA"/>
        </w:rPr>
      </w:pPr>
    </w:p>
    <w:p w:rsidR="001F2A71" w:rsidRDefault="001F2A71" w:rsidP="009B5EE4">
      <w:pPr>
        <w:spacing w:line="223" w:lineRule="auto"/>
        <w:rPr>
          <w:b/>
          <w:szCs w:val="28"/>
          <w:lang w:val="uk-UA"/>
        </w:rPr>
      </w:pPr>
    </w:p>
    <w:p w:rsidR="001F2A71" w:rsidRPr="009B5EE4" w:rsidRDefault="001F2A71" w:rsidP="009B5EE4">
      <w:pPr>
        <w:spacing w:line="223" w:lineRule="auto"/>
        <w:rPr>
          <w:b/>
          <w:szCs w:val="28"/>
          <w:lang w:val="uk-UA"/>
        </w:rPr>
      </w:pPr>
    </w:p>
    <w:sectPr w:rsidR="001F2A71" w:rsidRPr="009B5EE4" w:rsidSect="002F1A5F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2000"/>
    <w:multiLevelType w:val="hybridMultilevel"/>
    <w:tmpl w:val="C862DF1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CAE33E4"/>
    <w:multiLevelType w:val="hybridMultilevel"/>
    <w:tmpl w:val="E3B8845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8F828CB"/>
    <w:multiLevelType w:val="hybridMultilevel"/>
    <w:tmpl w:val="A4F61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56D7F"/>
    <w:multiLevelType w:val="hybridMultilevel"/>
    <w:tmpl w:val="DFEC10FE"/>
    <w:lvl w:ilvl="0" w:tplc="0F06D8FC">
      <w:numFmt w:val="bullet"/>
      <w:lvlText w:val="-"/>
      <w:lvlJc w:val="left"/>
      <w:pPr>
        <w:ind w:left="48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519765EF"/>
    <w:multiLevelType w:val="hybridMultilevel"/>
    <w:tmpl w:val="AC5E0726"/>
    <w:lvl w:ilvl="0" w:tplc="BA52815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F61016"/>
    <w:multiLevelType w:val="hybridMultilevel"/>
    <w:tmpl w:val="F5E609D2"/>
    <w:lvl w:ilvl="0" w:tplc="16063B30">
      <w:start w:val="6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BE0A46"/>
    <w:multiLevelType w:val="hybridMultilevel"/>
    <w:tmpl w:val="8B1E93B4"/>
    <w:lvl w:ilvl="0" w:tplc="16063B30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8003A"/>
    <w:multiLevelType w:val="hybridMultilevel"/>
    <w:tmpl w:val="BE94CA0E"/>
    <w:lvl w:ilvl="0" w:tplc="0F06D8FC">
      <w:numFmt w:val="bullet"/>
      <w:lvlText w:val="-"/>
      <w:lvlJc w:val="left"/>
      <w:pPr>
        <w:ind w:left="60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7DAA2DB9"/>
    <w:multiLevelType w:val="hybridMultilevel"/>
    <w:tmpl w:val="2D16E8B6"/>
    <w:lvl w:ilvl="0" w:tplc="0F06D8FC">
      <w:numFmt w:val="bullet"/>
      <w:lvlText w:val="-"/>
      <w:lvlJc w:val="left"/>
      <w:pPr>
        <w:ind w:left="60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BF"/>
    <w:rsid w:val="00066234"/>
    <w:rsid w:val="0008538C"/>
    <w:rsid w:val="000D5E8B"/>
    <w:rsid w:val="000F5CB4"/>
    <w:rsid w:val="00103E80"/>
    <w:rsid w:val="0010437C"/>
    <w:rsid w:val="00131F46"/>
    <w:rsid w:val="00144E70"/>
    <w:rsid w:val="0018348F"/>
    <w:rsid w:val="001D3973"/>
    <w:rsid w:val="001F2A71"/>
    <w:rsid w:val="00201A43"/>
    <w:rsid w:val="00233031"/>
    <w:rsid w:val="002A58A7"/>
    <w:rsid w:val="002F1A5F"/>
    <w:rsid w:val="003079D4"/>
    <w:rsid w:val="00322B64"/>
    <w:rsid w:val="004041AF"/>
    <w:rsid w:val="004E18C3"/>
    <w:rsid w:val="0056367D"/>
    <w:rsid w:val="005A26C8"/>
    <w:rsid w:val="005C4A93"/>
    <w:rsid w:val="00605532"/>
    <w:rsid w:val="00613E04"/>
    <w:rsid w:val="00680FFB"/>
    <w:rsid w:val="006F61F2"/>
    <w:rsid w:val="007109BA"/>
    <w:rsid w:val="00713A68"/>
    <w:rsid w:val="00722DF3"/>
    <w:rsid w:val="007470BD"/>
    <w:rsid w:val="007A26C9"/>
    <w:rsid w:val="007E73E0"/>
    <w:rsid w:val="008068F0"/>
    <w:rsid w:val="008400BF"/>
    <w:rsid w:val="008731ED"/>
    <w:rsid w:val="008B5942"/>
    <w:rsid w:val="008D3089"/>
    <w:rsid w:val="009B0E10"/>
    <w:rsid w:val="009B5EE4"/>
    <w:rsid w:val="009C0392"/>
    <w:rsid w:val="009C444F"/>
    <w:rsid w:val="009D1DBF"/>
    <w:rsid w:val="00A26213"/>
    <w:rsid w:val="00A31179"/>
    <w:rsid w:val="00A3529C"/>
    <w:rsid w:val="00A506F8"/>
    <w:rsid w:val="00B13C7C"/>
    <w:rsid w:val="00B7563D"/>
    <w:rsid w:val="00BC67C4"/>
    <w:rsid w:val="00C534FE"/>
    <w:rsid w:val="00C9020A"/>
    <w:rsid w:val="00CB7259"/>
    <w:rsid w:val="00CF0257"/>
    <w:rsid w:val="00D21BA4"/>
    <w:rsid w:val="00D46407"/>
    <w:rsid w:val="00D927BF"/>
    <w:rsid w:val="00DA2965"/>
    <w:rsid w:val="00DC496D"/>
    <w:rsid w:val="00DF6145"/>
    <w:rsid w:val="00E054ED"/>
    <w:rsid w:val="00E73B0E"/>
    <w:rsid w:val="00EB1457"/>
    <w:rsid w:val="00EF2140"/>
    <w:rsid w:val="00EF757C"/>
    <w:rsid w:val="00F23805"/>
    <w:rsid w:val="00F3320E"/>
    <w:rsid w:val="00F40FB5"/>
    <w:rsid w:val="00F4364E"/>
    <w:rsid w:val="00FB2929"/>
    <w:rsid w:val="00FB5EBD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94C05-396E-4D9C-98BF-869AD086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07"/>
    <w:pPr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407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4">
    <w:name w:val="Нормальний текст"/>
    <w:basedOn w:val="a"/>
    <w:rsid w:val="00D46407"/>
    <w:pPr>
      <w:suppressAutoHyphens w:val="0"/>
      <w:spacing w:before="120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2">
    <w:name w:val="Body Text Indent 2"/>
    <w:basedOn w:val="a"/>
    <w:link w:val="20"/>
    <w:rsid w:val="00D46407"/>
    <w:pPr>
      <w:suppressAutoHyphens w:val="0"/>
      <w:spacing w:after="120" w:line="480" w:lineRule="auto"/>
      <w:ind w:left="283"/>
    </w:pPr>
    <w:rPr>
      <w:rFonts w:eastAsia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D4640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5A26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5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5EE4"/>
    <w:rPr>
      <w:rFonts w:ascii="Segoe UI" w:eastAsia="Andale Sans UI" w:hAnsi="Segoe UI" w:cs="Segoe UI"/>
      <w:sz w:val="18"/>
      <w:szCs w:val="18"/>
      <w:lang w:eastAsia="zh-CN"/>
    </w:rPr>
  </w:style>
  <w:style w:type="paragraph" w:customStyle="1" w:styleId="Bodytext1">
    <w:name w:val="Body text1"/>
    <w:basedOn w:val="a"/>
    <w:uiPriority w:val="99"/>
    <w:rsid w:val="004E18C3"/>
    <w:pPr>
      <w:shd w:val="clear" w:color="auto" w:fill="FFFFFF"/>
      <w:suppressAutoHyphens w:val="0"/>
      <w:spacing w:before="600" w:after="300" w:line="322" w:lineRule="exact"/>
      <w:ind w:hanging="1060"/>
      <w:jc w:val="both"/>
    </w:pPr>
    <w:rPr>
      <w:rFonts w:eastAsia="Arial Unicode MS"/>
      <w:sz w:val="26"/>
      <w:szCs w:val="26"/>
      <w:lang w:val="uk-UA" w:eastAsia="ru-RU"/>
    </w:rPr>
  </w:style>
  <w:style w:type="paragraph" w:customStyle="1" w:styleId="1">
    <w:name w:val="Стиль1"/>
    <w:basedOn w:val="a"/>
    <w:rsid w:val="00C9020A"/>
    <w:pPr>
      <w:suppressAutoHyphens w:val="0"/>
      <w:ind w:firstLine="720"/>
      <w:jc w:val="both"/>
    </w:pPr>
    <w:rPr>
      <w:rFonts w:eastAsia="Times New Roman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6907</Words>
  <Characters>3938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</cp:lastModifiedBy>
  <cp:revision>2</cp:revision>
  <cp:lastPrinted>2018-08-21T13:37:00Z</cp:lastPrinted>
  <dcterms:created xsi:type="dcterms:W3CDTF">2018-08-23T10:45:00Z</dcterms:created>
  <dcterms:modified xsi:type="dcterms:W3CDTF">2018-08-23T10:45:00Z</dcterms:modified>
</cp:coreProperties>
</file>