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5794"/>
      </w:tblGrid>
      <w:tr w:rsidR="003B2517" w:rsidTr="008A58EA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517" w:rsidRPr="00956537" w:rsidRDefault="003B2517" w:rsidP="009565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6537">
              <w:rPr>
                <w:rFonts w:ascii="Times New Roman" w:hAnsi="Times New Roman" w:cs="Times New Roman"/>
                <w:b/>
                <w:sz w:val="36"/>
                <w:szCs w:val="36"/>
              </w:rPr>
              <w:t>БІОГРАФІЧНА ДОВІДКА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2517" w:rsidRDefault="0057308D" w:rsidP="0095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33A1DD5" wp14:editId="47975543">
                  <wp:extent cx="1228073" cy="1724025"/>
                  <wp:effectExtent l="0" t="0" r="0" b="0"/>
                  <wp:docPr id="2" name="Рисунок 2" descr="C:\Users\01ПК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ПК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73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537" w:rsidRPr="000160B8" w:rsidRDefault="00956537" w:rsidP="0095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17" w:rsidTr="008A58EA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517" w:rsidRPr="00956537" w:rsidRDefault="0057308D" w:rsidP="00956537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</w:rPr>
              <w:t>Герасименко Любов Петрівна</w:t>
            </w:r>
          </w:p>
          <w:p w:rsidR="003B2517" w:rsidRPr="000160B8" w:rsidRDefault="003B2517" w:rsidP="00956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17" w:rsidRPr="000160B8" w:rsidRDefault="003B2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0B8" w:rsidTr="008A58EA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Посада та місце роботи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160B8" w:rsidRPr="000160B8" w:rsidRDefault="0057308D" w:rsidP="0057308D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Генеральний д</w:t>
            </w:r>
            <w:r w:rsidR="000160B8" w:rsidRPr="000160B8">
              <w:rPr>
                <w:color w:val="222222"/>
                <w:sz w:val="28"/>
                <w:szCs w:val="28"/>
              </w:rPr>
              <w:t xml:space="preserve">иректор </w:t>
            </w:r>
            <w:r w:rsidR="00956537">
              <w:rPr>
                <w:color w:val="222222"/>
                <w:sz w:val="28"/>
                <w:szCs w:val="28"/>
              </w:rPr>
              <w:t xml:space="preserve">комунального підприємства </w:t>
            </w:r>
            <w:r>
              <w:rPr>
                <w:color w:val="222222"/>
                <w:sz w:val="28"/>
                <w:szCs w:val="28"/>
              </w:rPr>
              <w:t>«Луганська обласна «Фармація Північ</w:t>
            </w:r>
            <w:r w:rsidR="00956537">
              <w:rPr>
                <w:color w:val="222222"/>
                <w:sz w:val="28"/>
                <w:szCs w:val="28"/>
              </w:rPr>
              <w:t>»</w:t>
            </w:r>
          </w:p>
        </w:tc>
      </w:tr>
      <w:tr w:rsidR="00956537" w:rsidTr="008A58EA">
        <w:tc>
          <w:tcPr>
            <w:tcW w:w="3510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Громадянство</w:t>
            </w:r>
          </w:p>
        </w:tc>
        <w:tc>
          <w:tcPr>
            <w:tcW w:w="5812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0160B8">
              <w:rPr>
                <w:color w:val="222222"/>
                <w:sz w:val="28"/>
                <w:szCs w:val="28"/>
              </w:rPr>
              <w:t>України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12600C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Число, місяць і</w:t>
            </w:r>
            <w:r w:rsidR="000160B8" w:rsidRPr="000160B8">
              <w:rPr>
                <w:b/>
                <w:color w:val="222222"/>
                <w:sz w:val="28"/>
                <w:szCs w:val="28"/>
              </w:rPr>
              <w:t xml:space="preserve"> рік народження</w:t>
            </w:r>
          </w:p>
        </w:tc>
        <w:tc>
          <w:tcPr>
            <w:tcW w:w="5812" w:type="dxa"/>
            <w:vAlign w:val="center"/>
          </w:tcPr>
          <w:p w:rsidR="000160B8" w:rsidRPr="000160B8" w:rsidRDefault="0057308D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27 березня 1959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Місце народження</w:t>
            </w:r>
          </w:p>
        </w:tc>
        <w:tc>
          <w:tcPr>
            <w:tcW w:w="5812" w:type="dxa"/>
            <w:vAlign w:val="center"/>
          </w:tcPr>
          <w:p w:rsidR="0057308D" w:rsidRPr="000160B8" w:rsidRDefault="0057308D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Ст. Тобол </w:t>
            </w:r>
            <w:proofErr w:type="spellStart"/>
            <w:r>
              <w:rPr>
                <w:color w:val="222222"/>
                <w:sz w:val="28"/>
                <w:szCs w:val="28"/>
              </w:rPr>
              <w:t>Тарановського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району, Кустанайська область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Освіта</w:t>
            </w:r>
          </w:p>
        </w:tc>
        <w:tc>
          <w:tcPr>
            <w:tcW w:w="5812" w:type="dxa"/>
            <w:vAlign w:val="center"/>
          </w:tcPr>
          <w:p w:rsidR="00BD3778" w:rsidRDefault="00BD377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повна вища </w:t>
            </w:r>
          </w:p>
          <w:p w:rsidR="00B72353" w:rsidRDefault="00B72353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color w:val="222222"/>
                <w:sz w:val="28"/>
                <w:szCs w:val="28"/>
              </w:rPr>
              <w:t>Кадіївське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медичне училище, у 1977 р., Фармацевт, фармацевт</w:t>
            </w:r>
          </w:p>
          <w:p w:rsidR="00BD3778" w:rsidRPr="000160B8" w:rsidRDefault="0057308D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Харківський фармацевтичний інститут, у  </w:t>
            </w:r>
            <w:r w:rsidR="00B72353">
              <w:rPr>
                <w:color w:val="222222"/>
                <w:sz w:val="28"/>
                <w:szCs w:val="28"/>
              </w:rPr>
              <w:t xml:space="preserve"> 1982</w:t>
            </w:r>
            <w:r>
              <w:rPr>
                <w:color w:val="222222"/>
                <w:sz w:val="28"/>
                <w:szCs w:val="28"/>
              </w:rPr>
              <w:t xml:space="preserve"> р., </w:t>
            </w:r>
            <w:r w:rsidR="00B72353">
              <w:rPr>
                <w:color w:val="222222"/>
                <w:sz w:val="28"/>
                <w:szCs w:val="28"/>
              </w:rPr>
              <w:t>Фармація, провізор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Науковий ступінь, вчене звання</w:t>
            </w:r>
          </w:p>
        </w:tc>
        <w:tc>
          <w:tcPr>
            <w:tcW w:w="5812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0160B8">
              <w:rPr>
                <w:color w:val="222222"/>
                <w:sz w:val="28"/>
                <w:szCs w:val="28"/>
              </w:rPr>
              <w:t>не має</w:t>
            </w:r>
          </w:p>
        </w:tc>
      </w:tr>
      <w:tr w:rsidR="00956537" w:rsidTr="008A58EA">
        <w:tc>
          <w:tcPr>
            <w:tcW w:w="3510" w:type="dxa"/>
            <w:vAlign w:val="center"/>
          </w:tcPr>
          <w:p w:rsidR="00956537" w:rsidRPr="000160B8" w:rsidRDefault="00956537" w:rsidP="00FA7D56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Володіння мовами</w:t>
            </w:r>
          </w:p>
        </w:tc>
        <w:tc>
          <w:tcPr>
            <w:tcW w:w="5812" w:type="dxa"/>
            <w:vAlign w:val="center"/>
          </w:tcPr>
          <w:p w:rsidR="00956537" w:rsidRPr="000160B8" w:rsidRDefault="00B72353" w:rsidP="00B72353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У</w:t>
            </w:r>
            <w:r w:rsidR="00161907">
              <w:rPr>
                <w:color w:val="222222"/>
                <w:sz w:val="28"/>
                <w:szCs w:val="28"/>
              </w:rPr>
              <w:t xml:space="preserve">країнською, російською – вільно, </w:t>
            </w:r>
            <w:r>
              <w:rPr>
                <w:color w:val="222222"/>
                <w:sz w:val="28"/>
                <w:szCs w:val="28"/>
              </w:rPr>
              <w:t>французькою</w:t>
            </w:r>
            <w:r w:rsidR="00161907">
              <w:rPr>
                <w:color w:val="222222"/>
                <w:sz w:val="28"/>
                <w:szCs w:val="28"/>
              </w:rPr>
              <w:t xml:space="preserve"> – зі словником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>Нагороди, почесні звання</w:t>
            </w:r>
          </w:p>
        </w:tc>
        <w:tc>
          <w:tcPr>
            <w:tcW w:w="5812" w:type="dxa"/>
            <w:vAlign w:val="center"/>
          </w:tcPr>
          <w:p w:rsidR="000160B8" w:rsidRPr="00E75A5A" w:rsidRDefault="00B3506C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Почесна грамота Міністерства охорони здоров’я, почесна відзнака Луганської обласної державної адміністрації «За розвиток регіону», медаль Луганської обласної ради «За заслуги перед Луганщиною» ІІІ ступеня</w:t>
            </w:r>
            <w:r w:rsidR="00341077" w:rsidRPr="00E75A5A">
              <w:rPr>
                <w:color w:val="222222"/>
                <w:sz w:val="28"/>
                <w:szCs w:val="28"/>
              </w:rPr>
              <w:t xml:space="preserve"> 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0160B8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 w:rsidRPr="000160B8">
              <w:rPr>
                <w:b/>
                <w:color w:val="222222"/>
                <w:sz w:val="28"/>
                <w:szCs w:val="28"/>
              </w:rPr>
              <w:t xml:space="preserve">Загальний </w:t>
            </w:r>
            <w:r w:rsidR="00956537">
              <w:rPr>
                <w:b/>
                <w:color w:val="222222"/>
                <w:sz w:val="28"/>
                <w:szCs w:val="28"/>
              </w:rPr>
              <w:t xml:space="preserve">страховий </w:t>
            </w:r>
            <w:r w:rsidRPr="000160B8">
              <w:rPr>
                <w:b/>
                <w:color w:val="222222"/>
                <w:sz w:val="28"/>
                <w:szCs w:val="28"/>
              </w:rPr>
              <w:t>стаж роботи</w:t>
            </w:r>
          </w:p>
        </w:tc>
        <w:tc>
          <w:tcPr>
            <w:tcW w:w="5812" w:type="dxa"/>
            <w:vAlign w:val="center"/>
          </w:tcPr>
          <w:p w:rsidR="000160B8" w:rsidRPr="000160B8" w:rsidRDefault="00B3506C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35</w:t>
            </w:r>
            <w:r w:rsidR="00E75A5A">
              <w:rPr>
                <w:color w:val="222222"/>
                <w:sz w:val="28"/>
                <w:szCs w:val="28"/>
              </w:rPr>
              <w:t xml:space="preserve">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Стаж роботи на керівних посадах</w:t>
            </w:r>
          </w:p>
        </w:tc>
        <w:tc>
          <w:tcPr>
            <w:tcW w:w="5812" w:type="dxa"/>
            <w:vAlign w:val="center"/>
          </w:tcPr>
          <w:p w:rsidR="000160B8" w:rsidRPr="000160B8" w:rsidRDefault="00B3506C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35</w:t>
            </w:r>
            <w:r w:rsidR="006E7F21">
              <w:rPr>
                <w:color w:val="222222"/>
                <w:sz w:val="28"/>
                <w:szCs w:val="28"/>
              </w:rPr>
              <w:t xml:space="preserve"> р.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Депутат ради</w:t>
            </w:r>
          </w:p>
        </w:tc>
        <w:tc>
          <w:tcPr>
            <w:tcW w:w="5812" w:type="dxa"/>
            <w:vAlign w:val="center"/>
          </w:tcPr>
          <w:p w:rsidR="000160B8" w:rsidRPr="000160B8" w:rsidRDefault="006E7F21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ні</w:t>
            </w:r>
          </w:p>
        </w:tc>
      </w:tr>
      <w:tr w:rsidR="000160B8" w:rsidTr="008A58EA">
        <w:tc>
          <w:tcPr>
            <w:tcW w:w="3510" w:type="dxa"/>
            <w:vAlign w:val="center"/>
          </w:tcPr>
          <w:p w:rsidR="000160B8" w:rsidRPr="000160B8" w:rsidRDefault="00956537">
            <w:pPr>
              <w:pStyle w:val="a4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Стягнення</w:t>
            </w:r>
          </w:p>
        </w:tc>
        <w:tc>
          <w:tcPr>
            <w:tcW w:w="5812" w:type="dxa"/>
            <w:vAlign w:val="center"/>
          </w:tcPr>
          <w:p w:rsidR="000160B8" w:rsidRPr="000160B8" w:rsidRDefault="006E7F21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не має</w:t>
            </w:r>
          </w:p>
        </w:tc>
      </w:tr>
    </w:tbl>
    <w:p w:rsidR="00A4749E" w:rsidRDefault="00A4749E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Default="0012600C">
      <w:pPr>
        <w:rPr>
          <w:rFonts w:ascii="Times New Roman" w:hAnsi="Times New Roman" w:cs="Times New Roman"/>
          <w:sz w:val="28"/>
          <w:szCs w:val="28"/>
        </w:rPr>
      </w:pPr>
    </w:p>
    <w:p w:rsidR="0012600C" w:rsidRPr="00D65C3F" w:rsidRDefault="0012600C" w:rsidP="00126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C3F">
        <w:rPr>
          <w:rFonts w:ascii="Times New Roman" w:hAnsi="Times New Roman" w:cs="Times New Roman"/>
          <w:b/>
          <w:sz w:val="32"/>
          <w:szCs w:val="32"/>
        </w:rPr>
        <w:t>Трудова діяльність</w:t>
      </w:r>
    </w:p>
    <w:p w:rsidR="00B8134F" w:rsidRDefault="00B8134F" w:rsidP="00126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7"/>
        <w:gridCol w:w="4960"/>
      </w:tblGrid>
      <w:tr w:rsidR="00D57785" w:rsidTr="00D65C3F">
        <w:tc>
          <w:tcPr>
            <w:tcW w:w="4362" w:type="dxa"/>
            <w:gridSpan w:val="2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Місяць і рік</w:t>
            </w:r>
          </w:p>
        </w:tc>
        <w:tc>
          <w:tcPr>
            <w:tcW w:w="4960" w:type="dxa"/>
            <w:vMerge w:val="restart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 із зазначенням підприємства, установи, організації</w:t>
            </w:r>
          </w:p>
        </w:tc>
      </w:tr>
      <w:tr w:rsidR="00D57785" w:rsidTr="00D65C3F">
        <w:tc>
          <w:tcPr>
            <w:tcW w:w="2235" w:type="dxa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прийняття</w:t>
            </w:r>
          </w:p>
        </w:tc>
        <w:tc>
          <w:tcPr>
            <w:tcW w:w="2127" w:type="dxa"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звільнення</w:t>
            </w:r>
          </w:p>
        </w:tc>
        <w:tc>
          <w:tcPr>
            <w:tcW w:w="4960" w:type="dxa"/>
            <w:vMerge/>
          </w:tcPr>
          <w:p w:rsidR="00D57785" w:rsidRPr="00D57785" w:rsidRDefault="00D57785" w:rsidP="00D577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3D8F" w:rsidTr="00D65C3F">
        <w:tc>
          <w:tcPr>
            <w:tcW w:w="2235" w:type="dxa"/>
          </w:tcPr>
          <w:p w:rsidR="003E3D8F" w:rsidRDefault="003E3D8F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09.1974</w:t>
            </w:r>
          </w:p>
        </w:tc>
        <w:tc>
          <w:tcPr>
            <w:tcW w:w="2127" w:type="dxa"/>
          </w:tcPr>
          <w:p w:rsidR="003E3D8F" w:rsidRDefault="003E3D8F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07.1977</w:t>
            </w:r>
          </w:p>
        </w:tc>
        <w:tc>
          <w:tcPr>
            <w:tcW w:w="4960" w:type="dxa"/>
          </w:tcPr>
          <w:p w:rsidR="003E3D8F" w:rsidRDefault="0041312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3D8F">
              <w:rPr>
                <w:rFonts w:ascii="Times New Roman" w:hAnsi="Times New Roman" w:cs="Times New Roman"/>
                <w:sz w:val="28"/>
                <w:szCs w:val="28"/>
              </w:rPr>
              <w:t xml:space="preserve">тудент </w:t>
            </w:r>
            <w:proofErr w:type="spellStart"/>
            <w:r w:rsidR="003E3D8F">
              <w:rPr>
                <w:rFonts w:ascii="Times New Roman" w:hAnsi="Times New Roman" w:cs="Times New Roman"/>
                <w:sz w:val="28"/>
                <w:szCs w:val="28"/>
              </w:rPr>
              <w:t>Кадіївського</w:t>
            </w:r>
            <w:proofErr w:type="spellEnd"/>
            <w:r w:rsidR="003E3D8F">
              <w:rPr>
                <w:rFonts w:ascii="Times New Roman" w:hAnsi="Times New Roman" w:cs="Times New Roman"/>
                <w:sz w:val="28"/>
                <w:szCs w:val="28"/>
              </w:rPr>
              <w:t xml:space="preserve"> медичного училища</w:t>
            </w:r>
          </w:p>
        </w:tc>
      </w:tr>
      <w:tr w:rsidR="00413125" w:rsidTr="00D65C3F">
        <w:tc>
          <w:tcPr>
            <w:tcW w:w="2235" w:type="dxa"/>
          </w:tcPr>
          <w:p w:rsidR="00413125" w:rsidRDefault="00413125" w:rsidP="0088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09.1977</w:t>
            </w:r>
          </w:p>
        </w:tc>
        <w:tc>
          <w:tcPr>
            <w:tcW w:w="2127" w:type="dxa"/>
          </w:tcPr>
          <w:p w:rsidR="00413125" w:rsidRDefault="00413125" w:rsidP="0088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06.1982</w:t>
            </w:r>
          </w:p>
        </w:tc>
        <w:tc>
          <w:tcPr>
            <w:tcW w:w="4960" w:type="dxa"/>
          </w:tcPr>
          <w:p w:rsidR="00413125" w:rsidRDefault="00413125" w:rsidP="00884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 Харківського фармацевтичного інституту</w:t>
            </w:r>
          </w:p>
        </w:tc>
      </w:tr>
      <w:tr w:rsidR="00413125" w:rsidTr="00D65C3F">
        <w:tc>
          <w:tcPr>
            <w:tcW w:w="2235" w:type="dxa"/>
          </w:tcPr>
          <w:p w:rsidR="00413125" w:rsidRDefault="0041312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08.1982</w:t>
            </w:r>
          </w:p>
        </w:tc>
        <w:tc>
          <w:tcPr>
            <w:tcW w:w="2127" w:type="dxa"/>
          </w:tcPr>
          <w:p w:rsidR="00413125" w:rsidRDefault="0041312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10.1998</w:t>
            </w:r>
          </w:p>
        </w:tc>
        <w:tc>
          <w:tcPr>
            <w:tcW w:w="4960" w:type="dxa"/>
          </w:tcPr>
          <w:p w:rsidR="00413125" w:rsidRDefault="0041312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завідуючого аптеки № 353 ЛОДКВП «Фармація»</w:t>
            </w:r>
          </w:p>
        </w:tc>
      </w:tr>
      <w:tr w:rsidR="00413125" w:rsidTr="00D65C3F">
        <w:tc>
          <w:tcPr>
            <w:tcW w:w="2235" w:type="dxa"/>
          </w:tcPr>
          <w:p w:rsidR="00413125" w:rsidRDefault="0041312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10.1998</w:t>
            </w:r>
          </w:p>
        </w:tc>
        <w:tc>
          <w:tcPr>
            <w:tcW w:w="2127" w:type="dxa"/>
          </w:tcPr>
          <w:p w:rsidR="00413125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11.2002</w:t>
            </w:r>
          </w:p>
        </w:tc>
        <w:tc>
          <w:tcPr>
            <w:tcW w:w="4960" w:type="dxa"/>
          </w:tcPr>
          <w:p w:rsidR="00413125" w:rsidRDefault="00413125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завідуючий БХА № 353 ЦРА № 78 ЛОКВП «Фармація»</w:t>
            </w:r>
          </w:p>
        </w:tc>
      </w:tr>
      <w:tr w:rsidR="00413125" w:rsidTr="00D65C3F">
        <w:tc>
          <w:tcPr>
            <w:tcW w:w="2235" w:type="dxa"/>
          </w:tcPr>
          <w:p w:rsidR="00413125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11.2002</w:t>
            </w:r>
          </w:p>
        </w:tc>
        <w:tc>
          <w:tcPr>
            <w:tcW w:w="2127" w:type="dxa"/>
          </w:tcPr>
          <w:p w:rsidR="00413125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11.2015</w:t>
            </w:r>
          </w:p>
        </w:tc>
        <w:tc>
          <w:tcPr>
            <w:tcW w:w="4960" w:type="dxa"/>
          </w:tcPr>
          <w:p w:rsidR="00413125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завідуючий ЦРА № 78 КП «Луганська обласна «Фармація»</w:t>
            </w:r>
          </w:p>
        </w:tc>
      </w:tr>
      <w:tr w:rsidR="00413125" w:rsidTr="00D65C3F">
        <w:tc>
          <w:tcPr>
            <w:tcW w:w="2235" w:type="dxa"/>
          </w:tcPr>
          <w:p w:rsidR="00413125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11.2015</w:t>
            </w:r>
          </w:p>
        </w:tc>
        <w:tc>
          <w:tcPr>
            <w:tcW w:w="2127" w:type="dxa"/>
          </w:tcPr>
          <w:p w:rsidR="00413125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04.2017</w:t>
            </w:r>
          </w:p>
        </w:tc>
        <w:tc>
          <w:tcPr>
            <w:tcW w:w="4960" w:type="dxa"/>
          </w:tcPr>
          <w:p w:rsidR="00413125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завідуючий відокремленого підрозділу «Міжрайонна центральна аптека № 78» КП «Луганська обласна «Фармація Північ»</w:t>
            </w:r>
          </w:p>
        </w:tc>
      </w:tr>
      <w:tr w:rsidR="006D00C8" w:rsidTr="00D65C3F">
        <w:tc>
          <w:tcPr>
            <w:tcW w:w="2235" w:type="dxa"/>
          </w:tcPr>
          <w:p w:rsidR="006D00C8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04.2017</w:t>
            </w:r>
          </w:p>
        </w:tc>
        <w:tc>
          <w:tcPr>
            <w:tcW w:w="2127" w:type="dxa"/>
          </w:tcPr>
          <w:p w:rsidR="006D00C8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</w:p>
        </w:tc>
        <w:tc>
          <w:tcPr>
            <w:tcW w:w="4960" w:type="dxa"/>
          </w:tcPr>
          <w:p w:rsidR="006D00C8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генерального директора КП «Луганська обласна «Фармація Північ»</w:t>
            </w:r>
          </w:p>
        </w:tc>
      </w:tr>
      <w:tr w:rsidR="006D00C8" w:rsidTr="00D65C3F">
        <w:tc>
          <w:tcPr>
            <w:tcW w:w="2235" w:type="dxa"/>
          </w:tcPr>
          <w:p w:rsidR="006D00C8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12.2017</w:t>
            </w:r>
          </w:p>
        </w:tc>
        <w:tc>
          <w:tcPr>
            <w:tcW w:w="2127" w:type="dxa"/>
          </w:tcPr>
          <w:p w:rsidR="006D00C8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теперішній час</w:t>
            </w:r>
          </w:p>
        </w:tc>
        <w:tc>
          <w:tcPr>
            <w:tcW w:w="4960" w:type="dxa"/>
          </w:tcPr>
          <w:p w:rsidR="006D00C8" w:rsidRDefault="006D00C8" w:rsidP="00B81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генеральний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 «Луганська обласна «Фармація Північ»</w:t>
            </w:r>
          </w:p>
        </w:tc>
      </w:tr>
    </w:tbl>
    <w:p w:rsidR="00B8134F" w:rsidRPr="00B8134F" w:rsidRDefault="00B8134F" w:rsidP="00B813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00C" w:rsidRDefault="0012600C" w:rsidP="00126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0C" w:rsidRPr="0012600C" w:rsidRDefault="0012600C" w:rsidP="001260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00C" w:rsidRPr="0012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3A"/>
    <w:rsid w:val="000160B8"/>
    <w:rsid w:val="0012600C"/>
    <w:rsid w:val="00161907"/>
    <w:rsid w:val="0026133A"/>
    <w:rsid w:val="00341077"/>
    <w:rsid w:val="00356803"/>
    <w:rsid w:val="003B2517"/>
    <w:rsid w:val="003E3D8F"/>
    <w:rsid w:val="00413125"/>
    <w:rsid w:val="00451305"/>
    <w:rsid w:val="0057308D"/>
    <w:rsid w:val="006D00C8"/>
    <w:rsid w:val="006E7F21"/>
    <w:rsid w:val="007E4ECA"/>
    <w:rsid w:val="007E4F9B"/>
    <w:rsid w:val="008A58EA"/>
    <w:rsid w:val="00956537"/>
    <w:rsid w:val="00A4749E"/>
    <w:rsid w:val="00A85F2E"/>
    <w:rsid w:val="00AD7E84"/>
    <w:rsid w:val="00B3506C"/>
    <w:rsid w:val="00B72353"/>
    <w:rsid w:val="00B8134F"/>
    <w:rsid w:val="00BD3778"/>
    <w:rsid w:val="00D57785"/>
    <w:rsid w:val="00D65C3F"/>
    <w:rsid w:val="00E75A5A"/>
    <w:rsid w:val="00E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B2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B2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5</cp:revision>
  <dcterms:created xsi:type="dcterms:W3CDTF">2018-10-09T08:22:00Z</dcterms:created>
  <dcterms:modified xsi:type="dcterms:W3CDTF">2019-01-11T11:14:00Z</dcterms:modified>
</cp:coreProperties>
</file>