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A05" w:rsidRPr="00B8210D" w:rsidRDefault="00A27A05" w:rsidP="00A27A05">
      <w:pPr>
        <w:ind w:left="5670" w:hanging="283"/>
        <w:rPr>
          <w:rFonts w:ascii="Times New Roman" w:hAnsi="Times New Roman"/>
          <w:sz w:val="28"/>
          <w:szCs w:val="28"/>
          <w:lang w:val="uk-UA"/>
        </w:rPr>
      </w:pPr>
    </w:p>
    <w:p w:rsidR="00A27A05" w:rsidRPr="00B8210D" w:rsidRDefault="00B8210D" w:rsidP="00B8210D">
      <w:pPr>
        <w:ind w:left="5670" w:hanging="28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A27A05" w:rsidRPr="00B8210D">
        <w:rPr>
          <w:rFonts w:ascii="Times New Roman" w:hAnsi="Times New Roman"/>
          <w:sz w:val="28"/>
          <w:szCs w:val="28"/>
          <w:lang w:val="uk-UA"/>
        </w:rPr>
        <w:t xml:space="preserve">Додаток до листа </w:t>
      </w:r>
    </w:p>
    <w:p w:rsidR="00A27A05" w:rsidRPr="00D54DD2" w:rsidRDefault="00B8210D" w:rsidP="00A27A05">
      <w:pPr>
        <w:ind w:left="5670" w:hanging="283"/>
        <w:rPr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D54DD2" w:rsidRPr="00D54DD2">
        <w:rPr>
          <w:rFonts w:ascii="Times New Roman" w:hAnsi="Times New Roman"/>
          <w:sz w:val="28"/>
          <w:szCs w:val="28"/>
          <w:u w:val="single"/>
          <w:lang w:val="uk-UA"/>
        </w:rPr>
        <w:t>від 09.03.2021</w:t>
      </w:r>
      <w:r w:rsidR="00A27A05" w:rsidRPr="00D54DD2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Pr="00D54DD2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D54DD2" w:rsidRPr="00D54DD2">
        <w:rPr>
          <w:rFonts w:ascii="Times New Roman" w:hAnsi="Times New Roman"/>
          <w:sz w:val="28"/>
          <w:szCs w:val="28"/>
          <w:u w:val="single"/>
          <w:lang w:val="uk-UA"/>
        </w:rPr>
        <w:t>79</w:t>
      </w:r>
    </w:p>
    <w:p w:rsidR="00A27A05" w:rsidRPr="00D54DD2" w:rsidRDefault="00A27A05" w:rsidP="00A27A05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</w:p>
    <w:p w:rsidR="00A27A05" w:rsidRPr="00B8210D" w:rsidRDefault="00A27A05" w:rsidP="00A27A05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8210D" w:rsidRPr="00B8210D" w:rsidRDefault="00A27A05" w:rsidP="00B8210D">
      <w:pPr>
        <w:pStyle w:val="af1"/>
        <w:spacing w:before="0" w:beforeAutospacing="0" w:after="0" w:afterAutospacing="0"/>
        <w:ind w:firstLine="426"/>
        <w:jc w:val="center"/>
        <w:rPr>
          <w:b/>
          <w:bCs/>
          <w:color w:val="000000"/>
          <w:kern w:val="36"/>
          <w:sz w:val="28"/>
          <w:szCs w:val="28"/>
          <w:lang w:val="uk-UA" w:eastAsia="uk-UA"/>
        </w:rPr>
      </w:pPr>
      <w:r w:rsidRPr="00B8210D">
        <w:rPr>
          <w:b/>
          <w:bCs/>
          <w:color w:val="000000"/>
          <w:kern w:val="36"/>
          <w:sz w:val="28"/>
          <w:szCs w:val="28"/>
          <w:lang w:val="uk-UA" w:eastAsia="uk-UA"/>
        </w:rPr>
        <w:t xml:space="preserve">До уваги бізнесу! </w:t>
      </w:r>
      <w:r w:rsidR="00B8210D" w:rsidRPr="00B8210D">
        <w:rPr>
          <w:b/>
          <w:bCs/>
          <w:color w:val="000000"/>
          <w:kern w:val="36"/>
          <w:sz w:val="28"/>
          <w:szCs w:val="28"/>
          <w:lang w:val="uk-UA" w:eastAsia="uk-UA"/>
        </w:rPr>
        <w:t>Можливості онлайн-платформи «Дія.Бізнес»</w:t>
      </w:r>
    </w:p>
    <w:p w:rsidR="00A27A05" w:rsidRPr="00B8210D" w:rsidRDefault="00B8210D" w:rsidP="00B8210D">
      <w:pPr>
        <w:pStyle w:val="af1"/>
        <w:spacing w:before="0" w:beforeAutospacing="0" w:after="0" w:afterAutospacing="0"/>
        <w:ind w:firstLine="426"/>
        <w:jc w:val="center"/>
        <w:rPr>
          <w:rStyle w:val="af2"/>
          <w:b w:val="0"/>
          <w:color w:val="000000"/>
          <w:sz w:val="28"/>
          <w:szCs w:val="28"/>
          <w:shd w:val="clear" w:color="auto" w:fill="FFFFFF"/>
          <w:lang w:val="uk-UA"/>
        </w:rPr>
      </w:pPr>
      <w:r w:rsidRPr="00B8210D">
        <w:rPr>
          <w:rStyle w:val="af2"/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B8210D" w:rsidRPr="00B8210D" w:rsidRDefault="00B8210D" w:rsidP="00B8210D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8210D">
        <w:rPr>
          <w:rFonts w:ascii="Times New Roman" w:hAnsi="Times New Roman"/>
          <w:color w:val="000000"/>
          <w:sz w:val="28"/>
          <w:szCs w:val="28"/>
          <w:lang w:val="uk-UA"/>
        </w:rPr>
        <w:t>Міністерство цифрової трансформації України запустило 28.02.2020 в тестовому режимі онлайн-платформу «Дія.Бізнес» для підприємців.</w:t>
      </w:r>
    </w:p>
    <w:p w:rsidR="00B8210D" w:rsidRPr="00B8210D" w:rsidRDefault="00B8210D" w:rsidP="00B8210D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8210D">
        <w:rPr>
          <w:color w:val="000000"/>
          <w:sz w:val="28"/>
          <w:szCs w:val="28"/>
          <w:lang w:val="uk-UA"/>
        </w:rPr>
        <w:t>Дія.Бізнес – це сайт з допомоги малому і середньому бізнесу. Портал пропонує послуги за двома напрямками: інформаційна платформа і служба онлайн-консультації.</w:t>
      </w:r>
    </w:p>
    <w:p w:rsidR="00B8210D" w:rsidRPr="00B8210D" w:rsidRDefault="00B8210D" w:rsidP="00B8210D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8210D">
        <w:rPr>
          <w:color w:val="000000"/>
          <w:sz w:val="28"/>
          <w:szCs w:val="28"/>
          <w:lang w:val="uk-UA"/>
        </w:rPr>
        <w:t>Окрім послуг, що надаються онлайн, у регіонах України поступово відкриваються хаби та центри підтримки для підприємців.</w:t>
      </w:r>
    </w:p>
    <w:p w:rsidR="00B8210D" w:rsidRPr="00B8210D" w:rsidRDefault="00B8210D" w:rsidP="00B8210D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8210D">
        <w:rPr>
          <w:color w:val="000000"/>
          <w:sz w:val="28"/>
          <w:szCs w:val="28"/>
          <w:lang w:val="uk-UA"/>
        </w:rPr>
        <w:t>Зараз на державному порталі для підприємців розміщено:</w:t>
      </w:r>
    </w:p>
    <w:p w:rsidR="00B8210D" w:rsidRPr="00B8210D" w:rsidRDefault="00B8210D" w:rsidP="00B8210D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B8210D">
        <w:rPr>
          <w:rFonts w:ascii="Times New Roman" w:hAnsi="Times New Roman"/>
          <w:color w:val="000000"/>
          <w:sz w:val="28"/>
          <w:szCs w:val="28"/>
          <w:lang w:val="uk-UA"/>
        </w:rPr>
        <w:t xml:space="preserve">каталог </w:t>
      </w:r>
      <w:r w:rsidRPr="00B8210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бізнес-ідей зі зручними шаблонами, перелік усіх необхідних юридичних документів для відкриття бізнесу через проходження тесту;</w:t>
      </w:r>
    </w:p>
    <w:p w:rsidR="00B8210D" w:rsidRPr="00B8210D" w:rsidRDefault="00B8210D" w:rsidP="00B8210D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B8210D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онлайн-сервіси та програми підтримки для підприємців, а саме  грантові програми підтримки, пошук інвесторів,  партнерів, програми підтримки жіночого підприємництва, бухгалтерія та податки, електронний документообіг та управління проектами, юридичні питання, франчайзинг, технічні регламенти, сертифікація, стандарти, дослідження щодо малого і середнього підприємництва в Україні;</w:t>
      </w:r>
    </w:p>
    <w:p w:rsidR="00B8210D" w:rsidRPr="00B8210D" w:rsidRDefault="00B8210D" w:rsidP="00B8210D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B8210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довідкову інформацію для підприємця, складену на основі матеріалів профільних державних органів та компаній України;</w:t>
      </w:r>
    </w:p>
    <w:p w:rsidR="00B8210D" w:rsidRPr="00B8210D" w:rsidRDefault="00B8210D" w:rsidP="00B8210D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B8210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історії успіху звичайних людей, які розпочали власну справу;</w:t>
      </w:r>
    </w:p>
    <w:p w:rsidR="00B8210D" w:rsidRPr="00B8210D" w:rsidRDefault="00B8210D" w:rsidP="00B8210D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B8210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онлайн-консультації із фахівцями за допомогою відеозв’язку.  </w:t>
      </w:r>
    </w:p>
    <w:p w:rsidR="00B8210D" w:rsidRPr="00B8210D" w:rsidRDefault="00B8210D" w:rsidP="00B8210D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B8210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На онлайн-платформі підприємці можуть знайти необхідну інформацію для відкриття та ведення бізнесу, скористатися послугою консалтингу з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    </w:t>
      </w:r>
      <w:r w:rsidRPr="00B8210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14 різних напрямків і пройти навчання в онлайн-школі для підприємців, скористатися картою інфраструктури підтримки підприємництва у своєму регіоні.</w:t>
      </w:r>
    </w:p>
    <w:p w:rsidR="00B8210D" w:rsidRPr="00B8210D" w:rsidRDefault="00B8210D" w:rsidP="00B8210D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B8210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 офлайн-центрах «Дія.Бізнес» підприємці можуть безкоштовно отримати послугу консалтингу від спеціалістів-практиків, відвідати освітні заходи, протестувати продукт на спеціальній pop-up зоні, провести бізнес-подію в просторі центру. Перші три центри «Дія.Бізнес» вже працюють у Харкові, Миколаєві та Києві. Незабаром центри «Дія.Бізнес» діятимуть в кожному обласному центрі України. В планах проєкту  в 2021 році відкрити такі центри в кожному місті України з населенням 50 000+.</w:t>
      </w:r>
    </w:p>
    <w:p w:rsidR="00B8210D" w:rsidRPr="00B8210D" w:rsidRDefault="00B8210D" w:rsidP="00B8210D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B8210D">
        <w:rPr>
          <w:rFonts w:ascii="Times New Roman" w:hAnsi="Times New Roman"/>
          <w:color w:val="000000"/>
          <w:sz w:val="28"/>
          <w:szCs w:val="28"/>
          <w:lang w:val="uk-UA"/>
        </w:rPr>
        <w:t>Онлайн-платформа для підприємців «Дія.Бізнес» тепер доступна англійською. А</w:t>
      </w:r>
      <w:r w:rsidRPr="00B8210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нгломовна версія дає більше можливостей, зокрема дозволить розширити цільову авдиторію платформи до міжнародного рівня; спростить доступ для іноземних партнерів, інвесторів, підприємців і стартаперів до актуальної інформації щодо ведення бізнесу в Україні; забезпечить міжнародний B2B нетворкінг; встановить вигідні формати міжнародної </w:t>
      </w:r>
      <w:r w:rsidRPr="00B8210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lastRenderedPageBreak/>
        <w:t xml:space="preserve">співпраці. Крім того, в англомовній версії будуть нові функції пошуку </w:t>
      </w:r>
      <w:r w:rsidR="00621CF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            </w:t>
      </w:r>
      <w:r w:rsidRPr="00B8210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бізнес-партнерів і клієнтів по всьому світі. </w:t>
      </w:r>
    </w:p>
    <w:p w:rsidR="00B8210D" w:rsidRPr="00B8210D" w:rsidRDefault="00B8210D" w:rsidP="00B8210D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val="uk-UA"/>
        </w:rPr>
      </w:pPr>
      <w:r w:rsidRPr="00B8210D">
        <w:rPr>
          <w:rFonts w:ascii="Times New Roman" w:eastAsia="Times New Roman" w:hAnsi="Times New Roman"/>
          <w:color w:val="333333"/>
          <w:sz w:val="28"/>
          <w:szCs w:val="28"/>
          <w:lang w:val="uk-UA"/>
        </w:rPr>
        <w:t>На порталі «Дія.Бізнес» запущено інклюзивний проєкт «Бізнес без бар’єрів», який має надати інформаційну підтримку бізнесу, спрямованого на співпрацю з людьми з обмеженими можливостями.  Проект «Бізнес без бар’єрів» унікальний та інноваційний. Адже вперше малий і середній бізнес отримає систематизовану та зручну у використанні інформацію про методи впровадження безбар’єрності та інклюзії.</w:t>
      </w:r>
    </w:p>
    <w:p w:rsidR="00B8210D" w:rsidRPr="00B8210D" w:rsidRDefault="00B8210D" w:rsidP="00B8210D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val="uk-UA"/>
        </w:rPr>
      </w:pPr>
      <w:r w:rsidRPr="00B8210D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Крім того, на платформі «Дія.Бізнес» Офіс з просування експорту за стратегічної та інституційної підтримки Уряду України і Міністерства розвитку економіки, торгівлі та сільського господарства України, за фінансової підтримки Уряду Німеччини через німецьку федеральну компанію Deutsche Gesellschaft für internationale Zusammenarbeit (GIZ) GmbH запустив Єдиний експортний веб-портал. </w:t>
      </w:r>
    </w:p>
    <w:p w:rsidR="00B8210D" w:rsidRPr="00B8210D" w:rsidRDefault="00B8210D" w:rsidP="00B8210D">
      <w:pPr>
        <w:pStyle w:val="af1"/>
        <w:spacing w:before="0" w:beforeAutospacing="0" w:after="0" w:afterAutospacing="0"/>
        <w:ind w:firstLine="426"/>
        <w:rPr>
          <w:rStyle w:val="af2"/>
          <w:b w:val="0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Style w:val="af2"/>
          <w:b w:val="0"/>
          <w:color w:val="000000"/>
          <w:sz w:val="28"/>
          <w:szCs w:val="28"/>
          <w:shd w:val="clear" w:color="auto" w:fill="FFFFFF"/>
          <w:lang w:val="uk-UA"/>
        </w:rPr>
        <w:t xml:space="preserve">  Більш детальну інформацію щодо можливостей «Дія.Бізнес» можна знайти за посиланням: </w:t>
      </w:r>
      <w:r w:rsidRPr="00B8210D">
        <w:rPr>
          <w:sz w:val="28"/>
          <w:szCs w:val="28"/>
        </w:rPr>
        <w:t>https://business.diia.gov.ua</w:t>
      </w:r>
    </w:p>
    <w:sectPr w:rsidR="00B8210D" w:rsidRPr="00B8210D" w:rsidSect="008578CD">
      <w:headerReference w:type="default" r:id="rId6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71A" w:rsidRDefault="0012571A" w:rsidP="00DE3D20">
      <w:r>
        <w:separator/>
      </w:r>
    </w:p>
  </w:endnote>
  <w:endnote w:type="continuationSeparator" w:id="0">
    <w:p w:rsidR="0012571A" w:rsidRDefault="0012571A" w:rsidP="00DE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71A" w:rsidRDefault="0012571A" w:rsidP="00DE3D20">
      <w:r>
        <w:separator/>
      </w:r>
    </w:p>
  </w:footnote>
  <w:footnote w:type="continuationSeparator" w:id="0">
    <w:p w:rsidR="0012571A" w:rsidRDefault="0012571A" w:rsidP="00DE3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459002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E3D20" w:rsidRPr="00DE3D20" w:rsidRDefault="00DE3D20">
        <w:pPr>
          <w:pStyle w:val="ac"/>
          <w:jc w:val="center"/>
          <w:rPr>
            <w:rFonts w:ascii="Times New Roman" w:hAnsi="Times New Roman"/>
          </w:rPr>
        </w:pPr>
        <w:r w:rsidRPr="00DE3D20">
          <w:rPr>
            <w:rFonts w:ascii="Times New Roman" w:hAnsi="Times New Roman"/>
          </w:rPr>
          <w:fldChar w:fldCharType="begin"/>
        </w:r>
        <w:r w:rsidRPr="00DE3D20">
          <w:rPr>
            <w:rFonts w:ascii="Times New Roman" w:hAnsi="Times New Roman"/>
          </w:rPr>
          <w:instrText>PAGE   \* MERGEFORMAT</w:instrText>
        </w:r>
        <w:r w:rsidRPr="00DE3D20">
          <w:rPr>
            <w:rFonts w:ascii="Times New Roman" w:hAnsi="Times New Roman"/>
          </w:rPr>
          <w:fldChar w:fldCharType="separate"/>
        </w:r>
        <w:r w:rsidR="006328E8">
          <w:rPr>
            <w:rFonts w:ascii="Times New Roman" w:hAnsi="Times New Roman"/>
            <w:noProof/>
          </w:rPr>
          <w:t>2</w:t>
        </w:r>
        <w:r w:rsidRPr="00DE3D20">
          <w:rPr>
            <w:rFonts w:ascii="Times New Roman" w:hAnsi="Times New Roman"/>
          </w:rPr>
          <w:fldChar w:fldCharType="end"/>
        </w:r>
      </w:p>
    </w:sdtContent>
  </w:sdt>
  <w:p w:rsidR="00DE3D20" w:rsidRDefault="00DE3D2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36E"/>
    <w:rsid w:val="00001493"/>
    <w:rsid w:val="000023D7"/>
    <w:rsid w:val="00004B4C"/>
    <w:rsid w:val="00022872"/>
    <w:rsid w:val="0003167C"/>
    <w:rsid w:val="00035B91"/>
    <w:rsid w:val="00044981"/>
    <w:rsid w:val="0006161A"/>
    <w:rsid w:val="000700B2"/>
    <w:rsid w:val="00081F9E"/>
    <w:rsid w:val="00093823"/>
    <w:rsid w:val="00093AA0"/>
    <w:rsid w:val="000A15FC"/>
    <w:rsid w:val="000A6DFD"/>
    <w:rsid w:val="001014F4"/>
    <w:rsid w:val="00112D34"/>
    <w:rsid w:val="00114DAC"/>
    <w:rsid w:val="0012571A"/>
    <w:rsid w:val="0013300A"/>
    <w:rsid w:val="00145FF7"/>
    <w:rsid w:val="00156C6F"/>
    <w:rsid w:val="00165CFF"/>
    <w:rsid w:val="00174AA7"/>
    <w:rsid w:val="00175F58"/>
    <w:rsid w:val="0017624C"/>
    <w:rsid w:val="001861DC"/>
    <w:rsid w:val="001A295C"/>
    <w:rsid w:val="001C4B07"/>
    <w:rsid w:val="001C56D0"/>
    <w:rsid w:val="00205FB8"/>
    <w:rsid w:val="00215EF5"/>
    <w:rsid w:val="002370EA"/>
    <w:rsid w:val="002524FA"/>
    <w:rsid w:val="002766F4"/>
    <w:rsid w:val="00277F98"/>
    <w:rsid w:val="00281667"/>
    <w:rsid w:val="00290C87"/>
    <w:rsid w:val="002C21E0"/>
    <w:rsid w:val="002C2E64"/>
    <w:rsid w:val="002C791D"/>
    <w:rsid w:val="002D2471"/>
    <w:rsid w:val="002E5420"/>
    <w:rsid w:val="002F0790"/>
    <w:rsid w:val="002F7AE2"/>
    <w:rsid w:val="003127B7"/>
    <w:rsid w:val="00313191"/>
    <w:rsid w:val="003341C5"/>
    <w:rsid w:val="0034605A"/>
    <w:rsid w:val="00370C8F"/>
    <w:rsid w:val="00371140"/>
    <w:rsid w:val="003774BD"/>
    <w:rsid w:val="00394DD1"/>
    <w:rsid w:val="00396284"/>
    <w:rsid w:val="003B0160"/>
    <w:rsid w:val="003C2428"/>
    <w:rsid w:val="003D1C71"/>
    <w:rsid w:val="003D2181"/>
    <w:rsid w:val="00402B96"/>
    <w:rsid w:val="0041619A"/>
    <w:rsid w:val="00417F5A"/>
    <w:rsid w:val="0044281C"/>
    <w:rsid w:val="00445948"/>
    <w:rsid w:val="00445EAB"/>
    <w:rsid w:val="00465203"/>
    <w:rsid w:val="004839E4"/>
    <w:rsid w:val="004936A7"/>
    <w:rsid w:val="00493CE2"/>
    <w:rsid w:val="00497DAE"/>
    <w:rsid w:val="004A5B20"/>
    <w:rsid w:val="004D6BD6"/>
    <w:rsid w:val="004E624B"/>
    <w:rsid w:val="0050355C"/>
    <w:rsid w:val="0051507B"/>
    <w:rsid w:val="00530FD6"/>
    <w:rsid w:val="0055342B"/>
    <w:rsid w:val="005560B8"/>
    <w:rsid w:val="00565FB8"/>
    <w:rsid w:val="00566A40"/>
    <w:rsid w:val="0057253E"/>
    <w:rsid w:val="005745F6"/>
    <w:rsid w:val="00581D88"/>
    <w:rsid w:val="00594767"/>
    <w:rsid w:val="005B0D65"/>
    <w:rsid w:val="005B2FF6"/>
    <w:rsid w:val="005D6431"/>
    <w:rsid w:val="005E3C80"/>
    <w:rsid w:val="005F50B6"/>
    <w:rsid w:val="0061684C"/>
    <w:rsid w:val="00621CFC"/>
    <w:rsid w:val="00624069"/>
    <w:rsid w:val="006328E8"/>
    <w:rsid w:val="00663784"/>
    <w:rsid w:val="00664981"/>
    <w:rsid w:val="00667B85"/>
    <w:rsid w:val="00672DD3"/>
    <w:rsid w:val="00673E64"/>
    <w:rsid w:val="00676BCE"/>
    <w:rsid w:val="00690B27"/>
    <w:rsid w:val="00697191"/>
    <w:rsid w:val="006A4243"/>
    <w:rsid w:val="006B45D2"/>
    <w:rsid w:val="006D753F"/>
    <w:rsid w:val="006E200C"/>
    <w:rsid w:val="006E43E1"/>
    <w:rsid w:val="006E7449"/>
    <w:rsid w:val="006F62C0"/>
    <w:rsid w:val="0070486B"/>
    <w:rsid w:val="00707892"/>
    <w:rsid w:val="00713213"/>
    <w:rsid w:val="007172FA"/>
    <w:rsid w:val="007212A3"/>
    <w:rsid w:val="00730F2E"/>
    <w:rsid w:val="00735540"/>
    <w:rsid w:val="007608B2"/>
    <w:rsid w:val="00795DD0"/>
    <w:rsid w:val="007A521F"/>
    <w:rsid w:val="007B079B"/>
    <w:rsid w:val="007B5568"/>
    <w:rsid w:val="007C0B6E"/>
    <w:rsid w:val="007D12CB"/>
    <w:rsid w:val="007D660E"/>
    <w:rsid w:val="00804EFF"/>
    <w:rsid w:val="00811FD7"/>
    <w:rsid w:val="00816587"/>
    <w:rsid w:val="0082049B"/>
    <w:rsid w:val="0082536E"/>
    <w:rsid w:val="00855DD8"/>
    <w:rsid w:val="008578CD"/>
    <w:rsid w:val="00865D59"/>
    <w:rsid w:val="00891F9E"/>
    <w:rsid w:val="00893E15"/>
    <w:rsid w:val="008C1B87"/>
    <w:rsid w:val="008E6720"/>
    <w:rsid w:val="00900766"/>
    <w:rsid w:val="00901E00"/>
    <w:rsid w:val="00902008"/>
    <w:rsid w:val="009250B7"/>
    <w:rsid w:val="00925E96"/>
    <w:rsid w:val="009311B7"/>
    <w:rsid w:val="0093754A"/>
    <w:rsid w:val="00953D33"/>
    <w:rsid w:val="00983A2C"/>
    <w:rsid w:val="009A18BA"/>
    <w:rsid w:val="009A5859"/>
    <w:rsid w:val="009A77B1"/>
    <w:rsid w:val="009A7EB0"/>
    <w:rsid w:val="009B02B7"/>
    <w:rsid w:val="009C4DE9"/>
    <w:rsid w:val="009C6F43"/>
    <w:rsid w:val="009D13F9"/>
    <w:rsid w:val="009D406F"/>
    <w:rsid w:val="009D5B1B"/>
    <w:rsid w:val="009F1B58"/>
    <w:rsid w:val="009F5B50"/>
    <w:rsid w:val="00A03C00"/>
    <w:rsid w:val="00A051F3"/>
    <w:rsid w:val="00A27A05"/>
    <w:rsid w:val="00A342A2"/>
    <w:rsid w:val="00A44D73"/>
    <w:rsid w:val="00A45F3C"/>
    <w:rsid w:val="00A51A54"/>
    <w:rsid w:val="00A54304"/>
    <w:rsid w:val="00A57A10"/>
    <w:rsid w:val="00A90FFD"/>
    <w:rsid w:val="00A978F5"/>
    <w:rsid w:val="00AA24F8"/>
    <w:rsid w:val="00AA694C"/>
    <w:rsid w:val="00AA6A66"/>
    <w:rsid w:val="00AB5579"/>
    <w:rsid w:val="00AC3910"/>
    <w:rsid w:val="00AD7714"/>
    <w:rsid w:val="00AF6B7E"/>
    <w:rsid w:val="00B04B43"/>
    <w:rsid w:val="00B05319"/>
    <w:rsid w:val="00B35A70"/>
    <w:rsid w:val="00B45103"/>
    <w:rsid w:val="00B57FBE"/>
    <w:rsid w:val="00B64596"/>
    <w:rsid w:val="00B77EE2"/>
    <w:rsid w:val="00B8210D"/>
    <w:rsid w:val="00B850DD"/>
    <w:rsid w:val="00B96398"/>
    <w:rsid w:val="00BA4597"/>
    <w:rsid w:val="00BB4F5B"/>
    <w:rsid w:val="00BD2EF0"/>
    <w:rsid w:val="00BD7071"/>
    <w:rsid w:val="00BD71D0"/>
    <w:rsid w:val="00BE2989"/>
    <w:rsid w:val="00BF79EB"/>
    <w:rsid w:val="00C15203"/>
    <w:rsid w:val="00C1709A"/>
    <w:rsid w:val="00C233B8"/>
    <w:rsid w:val="00C25C90"/>
    <w:rsid w:val="00C36D9E"/>
    <w:rsid w:val="00C424D3"/>
    <w:rsid w:val="00C6478B"/>
    <w:rsid w:val="00CA022D"/>
    <w:rsid w:val="00CA62C1"/>
    <w:rsid w:val="00CA7526"/>
    <w:rsid w:val="00CB0F04"/>
    <w:rsid w:val="00CB78BB"/>
    <w:rsid w:val="00CC02FC"/>
    <w:rsid w:val="00CD60EF"/>
    <w:rsid w:val="00D025B2"/>
    <w:rsid w:val="00D043FE"/>
    <w:rsid w:val="00D05C8E"/>
    <w:rsid w:val="00D30C9E"/>
    <w:rsid w:val="00D366A1"/>
    <w:rsid w:val="00D41661"/>
    <w:rsid w:val="00D46F94"/>
    <w:rsid w:val="00D54DD2"/>
    <w:rsid w:val="00D67E5D"/>
    <w:rsid w:val="00D75734"/>
    <w:rsid w:val="00D813E0"/>
    <w:rsid w:val="00D90174"/>
    <w:rsid w:val="00DC306D"/>
    <w:rsid w:val="00DC3CD7"/>
    <w:rsid w:val="00DC6257"/>
    <w:rsid w:val="00DD378C"/>
    <w:rsid w:val="00DD6595"/>
    <w:rsid w:val="00DD6CD1"/>
    <w:rsid w:val="00DE3D20"/>
    <w:rsid w:val="00DF6DCD"/>
    <w:rsid w:val="00E20AAE"/>
    <w:rsid w:val="00E26813"/>
    <w:rsid w:val="00E32B40"/>
    <w:rsid w:val="00E37BBA"/>
    <w:rsid w:val="00E5572E"/>
    <w:rsid w:val="00E5672C"/>
    <w:rsid w:val="00E62A45"/>
    <w:rsid w:val="00E7397E"/>
    <w:rsid w:val="00E818BD"/>
    <w:rsid w:val="00E858D4"/>
    <w:rsid w:val="00E920EC"/>
    <w:rsid w:val="00E97629"/>
    <w:rsid w:val="00EA335C"/>
    <w:rsid w:val="00EC0B6E"/>
    <w:rsid w:val="00EE0D7D"/>
    <w:rsid w:val="00F11400"/>
    <w:rsid w:val="00F15C22"/>
    <w:rsid w:val="00F67734"/>
    <w:rsid w:val="00F77261"/>
    <w:rsid w:val="00F86E3D"/>
    <w:rsid w:val="00F87BC1"/>
    <w:rsid w:val="00FA7952"/>
    <w:rsid w:val="00FA7E01"/>
    <w:rsid w:val="00FC0053"/>
    <w:rsid w:val="00FC1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B155E-FA6C-4F9F-A281-36B6408C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0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4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44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E744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744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74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74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7449"/>
    <w:rPr>
      <w:b/>
      <w:bCs/>
      <w:sz w:val="20"/>
      <w:szCs w:val="20"/>
    </w:rPr>
  </w:style>
  <w:style w:type="character" w:styleId="ab">
    <w:name w:val="Hyperlink"/>
    <w:unhideWhenUsed/>
    <w:rsid w:val="00A51A54"/>
    <w:rPr>
      <w:color w:val="0000FF"/>
      <w:u w:val="single"/>
    </w:rPr>
  </w:style>
  <w:style w:type="character" w:customStyle="1" w:styleId="rvts9">
    <w:name w:val="rvts9"/>
    <w:rsid w:val="00A51A54"/>
  </w:style>
  <w:style w:type="character" w:customStyle="1" w:styleId="rvts0">
    <w:name w:val="rvts0"/>
    <w:rsid w:val="00A51A54"/>
  </w:style>
  <w:style w:type="paragraph" w:styleId="ac">
    <w:name w:val="header"/>
    <w:basedOn w:val="a"/>
    <w:link w:val="ad"/>
    <w:uiPriority w:val="99"/>
    <w:unhideWhenUsed/>
    <w:rsid w:val="00DE3D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E3D20"/>
  </w:style>
  <w:style w:type="paragraph" w:styleId="ae">
    <w:name w:val="footer"/>
    <w:basedOn w:val="a"/>
    <w:link w:val="af"/>
    <w:uiPriority w:val="99"/>
    <w:unhideWhenUsed/>
    <w:rsid w:val="00DE3D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3D20"/>
  </w:style>
  <w:style w:type="paragraph" w:styleId="af0">
    <w:name w:val="No Spacing"/>
    <w:uiPriority w:val="1"/>
    <w:qFormat/>
    <w:rsid w:val="00DE3D20"/>
    <w:pPr>
      <w:spacing w:after="0" w:line="240" w:lineRule="auto"/>
    </w:pPr>
  </w:style>
  <w:style w:type="paragraph" w:styleId="af1">
    <w:name w:val="Normal (Web)"/>
    <w:basedOn w:val="a"/>
    <w:uiPriority w:val="99"/>
    <w:unhideWhenUsed/>
    <w:rsid w:val="00A27A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uiPriority w:val="22"/>
    <w:qFormat/>
    <w:rsid w:val="00A27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3930</TotalTime>
  <Pages>2</Pages>
  <Words>2294</Words>
  <Characters>1309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1user</dc:creator>
  <cp:lastModifiedBy>Пользователь</cp:lastModifiedBy>
  <cp:revision>142</cp:revision>
  <cp:lastPrinted>2021-03-09T10:12:00Z</cp:lastPrinted>
  <dcterms:created xsi:type="dcterms:W3CDTF">2019-05-10T08:05:00Z</dcterms:created>
  <dcterms:modified xsi:type="dcterms:W3CDTF">2021-03-09T10:13:00Z</dcterms:modified>
</cp:coreProperties>
</file>