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34" w:rsidRPr="00033D1D" w:rsidRDefault="00F00F34" w:rsidP="00F00F34">
      <w:pPr>
        <w:jc w:val="center"/>
        <w:rPr>
          <w:rFonts w:ascii="Times New Roman" w:hAnsi="Times New Roman" w:cs="Times New Roman"/>
          <w:b/>
          <w:sz w:val="28"/>
          <w:szCs w:val="28"/>
          <w:lang w:val="uk-UA"/>
        </w:rPr>
      </w:pPr>
      <w:r w:rsidRPr="00033D1D">
        <w:rPr>
          <w:rFonts w:ascii="Times New Roman" w:hAnsi="Times New Roman" w:cs="Times New Roman"/>
          <w:b/>
          <w:sz w:val="28"/>
          <w:szCs w:val="28"/>
          <w:lang w:val="uk-UA"/>
        </w:rPr>
        <w:t xml:space="preserve">Короткий огляд </w:t>
      </w:r>
      <w:r w:rsidR="008E7350">
        <w:rPr>
          <w:rFonts w:ascii="Times New Roman" w:hAnsi="Times New Roman" w:cs="Times New Roman"/>
          <w:b/>
          <w:sz w:val="28"/>
          <w:szCs w:val="28"/>
          <w:lang w:val="uk-UA"/>
        </w:rPr>
        <w:t xml:space="preserve">економіки </w:t>
      </w:r>
      <w:bookmarkStart w:id="0" w:name="_GoBack"/>
      <w:bookmarkEnd w:id="0"/>
      <w:r w:rsidRPr="00033D1D">
        <w:rPr>
          <w:rFonts w:ascii="Times New Roman" w:hAnsi="Times New Roman" w:cs="Times New Roman"/>
          <w:b/>
          <w:sz w:val="28"/>
          <w:szCs w:val="28"/>
          <w:lang w:val="uk-UA"/>
        </w:rPr>
        <w:t>Китаю</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Китай політично поділяється на провінції, автономні регіони та муніципалітети. Незважаючи на те, що неофіційно, існує різний розподіл міст у Китаї, існує так звана китайська міська система. Вона являє собою ієрархічну класифікацію китайських міст, від рівня 1 до рівня 4. Міста першого рівня є найбільш розвинені райони країни: великі, густонаселені райони, що мають величезний економічний, культурний та політичний вплив у Китаї. Взагалі кажучи, на 1-му рівні є 4 міста, які є Пекін, Шанхай, Гуанчжоу, Шеньчжень. Проте деякі класифікації часто включають Тяньцзінь та / або </w:t>
      </w:r>
      <w:proofErr w:type="spellStart"/>
      <w:r w:rsidRPr="00033D1D">
        <w:rPr>
          <w:rFonts w:ascii="Times New Roman" w:hAnsi="Times New Roman" w:cs="Times New Roman"/>
          <w:sz w:val="28"/>
          <w:szCs w:val="28"/>
          <w:lang w:val="uk-UA"/>
        </w:rPr>
        <w:t>Чунцин</w:t>
      </w:r>
      <w:proofErr w:type="spellEnd"/>
      <w:r w:rsidRPr="00033D1D">
        <w:rPr>
          <w:rFonts w:ascii="Times New Roman" w:hAnsi="Times New Roman" w:cs="Times New Roman"/>
          <w:sz w:val="28"/>
          <w:szCs w:val="28"/>
          <w:lang w:val="uk-UA"/>
        </w:rPr>
        <w:t>.</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Китай - друга за величиною країна світу з точки зору номінального ВВП. Однак, вона має найбільшу паритет купівельної спроможності ВВП в усьому світі. Відповідно до китайської національної статистики на 2016 рік ВВП Китаю (за поточними цінами) становив близько 74,41 трильйонів юанів, що склало приблизно 10,15 трильйонів євро. Це може здатися набагато нижчим, ніж Сполучені Штати (17,67 трильйони євро в 2016 році). Однак слід зазначити, що уряд Китаю використовує метод обчислення, який недооцінює загальний обсяг виробництва Китаю у порівнянні з рештою світу. Тому Китай може вважатися найбільшою економікою в світі. </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Китайська економіка, як один з основних факторів світової економіки, зростає з високим рівнем (від 7 до 10% від приросту ВВП).</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Найбільш сильним сектором економіки Китаю є, безумовно, промисловий сектор (що становить одну третину ВВП). </w:t>
      </w:r>
      <w:r w:rsidR="00757E5E" w:rsidRPr="00033D1D">
        <w:rPr>
          <w:rFonts w:ascii="Times New Roman" w:hAnsi="Times New Roman" w:cs="Times New Roman"/>
          <w:sz w:val="28"/>
          <w:szCs w:val="28"/>
          <w:lang w:val="uk-UA"/>
        </w:rPr>
        <w:t>Н</w:t>
      </w:r>
      <w:r w:rsidRPr="00033D1D">
        <w:rPr>
          <w:rFonts w:ascii="Times New Roman" w:hAnsi="Times New Roman" w:cs="Times New Roman"/>
          <w:sz w:val="28"/>
          <w:szCs w:val="28"/>
          <w:lang w:val="uk-UA"/>
        </w:rPr>
        <w:t xml:space="preserve">аступні сектори - оптова та роздрібна торгівля та фінансове посередництво (обидва з них менше 10% ВВП Китаю). </w:t>
      </w:r>
    </w:p>
    <w:p w:rsidR="00757E5E" w:rsidRPr="00033D1D" w:rsidRDefault="00757E5E"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У</w:t>
      </w:r>
      <w:r w:rsidR="00F00F34" w:rsidRPr="00033D1D">
        <w:rPr>
          <w:rFonts w:ascii="Times New Roman" w:hAnsi="Times New Roman" w:cs="Times New Roman"/>
          <w:sz w:val="28"/>
          <w:szCs w:val="28"/>
          <w:lang w:val="uk-UA"/>
        </w:rPr>
        <w:t xml:space="preserve"> 2016 році ВВП Китаю на </w:t>
      </w:r>
      <w:r w:rsidRPr="00033D1D">
        <w:rPr>
          <w:rFonts w:ascii="Times New Roman" w:hAnsi="Times New Roman" w:cs="Times New Roman"/>
          <w:sz w:val="28"/>
          <w:szCs w:val="28"/>
          <w:lang w:val="uk-UA"/>
        </w:rPr>
        <w:t>1 жителя</w:t>
      </w:r>
      <w:r w:rsidR="00F00F34" w:rsidRPr="00033D1D">
        <w:rPr>
          <w:rFonts w:ascii="Times New Roman" w:hAnsi="Times New Roman" w:cs="Times New Roman"/>
          <w:sz w:val="28"/>
          <w:szCs w:val="28"/>
          <w:lang w:val="uk-UA"/>
        </w:rPr>
        <w:t xml:space="preserve"> за поточними цінами, станови</w:t>
      </w:r>
      <w:r w:rsidRPr="00033D1D">
        <w:rPr>
          <w:rFonts w:ascii="Times New Roman" w:hAnsi="Times New Roman" w:cs="Times New Roman"/>
          <w:sz w:val="28"/>
          <w:szCs w:val="28"/>
          <w:lang w:val="uk-UA"/>
        </w:rPr>
        <w:t>в</w:t>
      </w:r>
      <w:r w:rsidR="00F00F3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br/>
      </w:r>
      <w:r w:rsidR="00F00F34" w:rsidRPr="00033D1D">
        <w:rPr>
          <w:rFonts w:ascii="Times New Roman" w:hAnsi="Times New Roman" w:cs="Times New Roman"/>
          <w:sz w:val="28"/>
          <w:szCs w:val="28"/>
          <w:lang w:val="uk-UA"/>
        </w:rPr>
        <w:t>53 980 юанів (близько 3770 євро).</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За споживчими цінами орієнтовн</w:t>
      </w:r>
      <w:r w:rsidR="00757E5E" w:rsidRPr="00033D1D">
        <w:rPr>
          <w:rFonts w:ascii="Times New Roman" w:hAnsi="Times New Roman" w:cs="Times New Roman"/>
          <w:sz w:val="28"/>
          <w:szCs w:val="28"/>
          <w:lang w:val="uk-UA"/>
        </w:rPr>
        <w:t>і</w:t>
      </w:r>
      <w:r w:rsidRPr="00033D1D">
        <w:rPr>
          <w:rFonts w:ascii="Times New Roman" w:hAnsi="Times New Roman" w:cs="Times New Roman"/>
          <w:sz w:val="28"/>
          <w:szCs w:val="28"/>
          <w:lang w:val="uk-UA"/>
        </w:rPr>
        <w:t xml:space="preserve"> темп</w:t>
      </w:r>
      <w:r w:rsidR="00757E5E" w:rsidRPr="00033D1D">
        <w:rPr>
          <w:rFonts w:ascii="Times New Roman" w:hAnsi="Times New Roman" w:cs="Times New Roman"/>
          <w:sz w:val="28"/>
          <w:szCs w:val="28"/>
          <w:lang w:val="uk-UA"/>
        </w:rPr>
        <w:t>и</w:t>
      </w:r>
      <w:r w:rsidRPr="00033D1D">
        <w:rPr>
          <w:rFonts w:ascii="Times New Roman" w:hAnsi="Times New Roman" w:cs="Times New Roman"/>
          <w:sz w:val="28"/>
          <w:szCs w:val="28"/>
          <w:lang w:val="uk-UA"/>
        </w:rPr>
        <w:t xml:space="preserve"> інфляції в Китаї склал</w:t>
      </w:r>
      <w:r w:rsidR="00757E5E" w:rsidRPr="00033D1D">
        <w:rPr>
          <w:rFonts w:ascii="Times New Roman" w:hAnsi="Times New Roman" w:cs="Times New Roman"/>
          <w:sz w:val="28"/>
          <w:szCs w:val="28"/>
          <w:lang w:val="uk-UA"/>
        </w:rPr>
        <w:t>и</w:t>
      </w:r>
      <w:r w:rsidRPr="00033D1D">
        <w:rPr>
          <w:rFonts w:ascii="Times New Roman" w:hAnsi="Times New Roman" w:cs="Times New Roman"/>
          <w:sz w:val="28"/>
          <w:szCs w:val="28"/>
          <w:lang w:val="uk-UA"/>
        </w:rPr>
        <w:t xml:space="preserve"> 2,1% у 2016 році та 1,7% у 2017 році. </w:t>
      </w:r>
    </w:p>
    <w:p w:rsidR="00757E5E" w:rsidRPr="00033D1D" w:rsidRDefault="00757E5E"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К</w:t>
      </w:r>
      <w:r w:rsidR="00F00F34" w:rsidRPr="00033D1D">
        <w:rPr>
          <w:rFonts w:ascii="Times New Roman" w:hAnsi="Times New Roman" w:cs="Times New Roman"/>
          <w:sz w:val="28"/>
          <w:szCs w:val="28"/>
          <w:lang w:val="uk-UA"/>
        </w:rPr>
        <w:t xml:space="preserve">итайська статистична установа стверджує, що у Китаї до 2016 року населення становить 1,38 млрд. </w:t>
      </w:r>
      <w:r w:rsidRPr="00033D1D">
        <w:rPr>
          <w:rFonts w:ascii="Times New Roman" w:hAnsi="Times New Roman" w:cs="Times New Roman"/>
          <w:sz w:val="28"/>
          <w:szCs w:val="28"/>
          <w:lang w:val="uk-UA"/>
        </w:rPr>
        <w:t>ч</w:t>
      </w:r>
      <w:r w:rsidR="00F00F34" w:rsidRPr="00033D1D">
        <w:rPr>
          <w:rFonts w:ascii="Times New Roman" w:hAnsi="Times New Roman" w:cs="Times New Roman"/>
          <w:sz w:val="28"/>
          <w:szCs w:val="28"/>
          <w:lang w:val="uk-UA"/>
        </w:rPr>
        <w:t xml:space="preserve">оловік, що стабільно зростає. </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За останні 60 років відбулася значна зміна цієї змінної: до 1950 року частка людей, що живуть у сільській місцевості, становила майже 90%; тоді як до 2016 року ця частка була скорочена наполовину, що трохи перевищує 40%. </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Офіційні дані показують приблизне рівн</w:t>
      </w:r>
      <w:r w:rsidR="00757E5E" w:rsidRPr="00033D1D">
        <w:rPr>
          <w:rFonts w:ascii="Times New Roman" w:hAnsi="Times New Roman" w:cs="Times New Roman"/>
          <w:sz w:val="28"/>
          <w:szCs w:val="28"/>
          <w:lang w:val="uk-UA"/>
        </w:rPr>
        <w:t>ий</w:t>
      </w:r>
      <w:r w:rsidRPr="00033D1D">
        <w:rPr>
          <w:rFonts w:ascii="Times New Roman" w:hAnsi="Times New Roman" w:cs="Times New Roman"/>
          <w:sz w:val="28"/>
          <w:szCs w:val="28"/>
          <w:lang w:val="uk-UA"/>
        </w:rPr>
        <w:t xml:space="preserve"> розподіл</w:t>
      </w:r>
      <w:r w:rsidR="00757E5E" w:rsidRPr="00033D1D">
        <w:rPr>
          <w:rFonts w:ascii="Times New Roman" w:hAnsi="Times New Roman" w:cs="Times New Roman"/>
          <w:sz w:val="28"/>
          <w:szCs w:val="28"/>
          <w:lang w:val="uk-UA"/>
        </w:rPr>
        <w:t xml:space="preserve"> чоловіків та жінок</w:t>
      </w:r>
      <w:r w:rsidRPr="00033D1D">
        <w:rPr>
          <w:rFonts w:ascii="Times New Roman" w:hAnsi="Times New Roman" w:cs="Times New Roman"/>
          <w:sz w:val="28"/>
          <w:szCs w:val="28"/>
          <w:lang w:val="uk-UA"/>
        </w:rPr>
        <w:t xml:space="preserve">, дещо більше </w:t>
      </w:r>
      <w:r w:rsidR="00757E5E" w:rsidRPr="00033D1D">
        <w:rPr>
          <w:rFonts w:ascii="Times New Roman" w:hAnsi="Times New Roman" w:cs="Times New Roman"/>
          <w:sz w:val="28"/>
          <w:szCs w:val="28"/>
          <w:lang w:val="uk-UA"/>
        </w:rPr>
        <w:t>частка</w:t>
      </w:r>
      <w:r w:rsidRPr="00033D1D">
        <w:rPr>
          <w:rFonts w:ascii="Times New Roman" w:hAnsi="Times New Roman" w:cs="Times New Roman"/>
          <w:sz w:val="28"/>
          <w:szCs w:val="28"/>
          <w:lang w:val="uk-UA"/>
        </w:rPr>
        <w:t xml:space="preserve"> чоловік</w:t>
      </w:r>
      <w:r w:rsidR="00757E5E" w:rsidRPr="00033D1D">
        <w:rPr>
          <w:rFonts w:ascii="Times New Roman" w:hAnsi="Times New Roman" w:cs="Times New Roman"/>
          <w:sz w:val="28"/>
          <w:szCs w:val="28"/>
          <w:lang w:val="uk-UA"/>
        </w:rPr>
        <w:t>ів</w:t>
      </w:r>
      <w:r w:rsidRPr="00033D1D">
        <w:rPr>
          <w:rFonts w:ascii="Times New Roman" w:hAnsi="Times New Roman" w:cs="Times New Roman"/>
          <w:sz w:val="28"/>
          <w:szCs w:val="28"/>
          <w:lang w:val="uk-UA"/>
        </w:rPr>
        <w:t xml:space="preserve"> (51,1% китайців є чоловіками, відповідно до </w:t>
      </w:r>
      <w:r w:rsidR="00757E5E" w:rsidRPr="00033D1D">
        <w:rPr>
          <w:rFonts w:ascii="Times New Roman" w:hAnsi="Times New Roman" w:cs="Times New Roman"/>
          <w:sz w:val="28"/>
          <w:szCs w:val="28"/>
          <w:lang w:val="uk-UA"/>
        </w:rPr>
        <w:t xml:space="preserve">інформації </w:t>
      </w:r>
      <w:r w:rsidRPr="00033D1D">
        <w:rPr>
          <w:rFonts w:ascii="Times New Roman" w:hAnsi="Times New Roman" w:cs="Times New Roman"/>
          <w:sz w:val="28"/>
          <w:szCs w:val="28"/>
          <w:lang w:val="uk-UA"/>
        </w:rPr>
        <w:t>органів державної влади).</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За віковим діапазоном більша половина населення Китаю зосереджена у віці від 25 до 54 років (48,51% населення). Решта </w:t>
      </w:r>
      <w:r w:rsidR="00757E5E" w:rsidRPr="00033D1D">
        <w:rPr>
          <w:rFonts w:ascii="Times New Roman" w:hAnsi="Times New Roman" w:cs="Times New Roman"/>
          <w:sz w:val="28"/>
          <w:szCs w:val="28"/>
          <w:lang w:val="uk-UA"/>
        </w:rPr>
        <w:t xml:space="preserve">вікових </w:t>
      </w:r>
      <w:r w:rsidRPr="00033D1D">
        <w:rPr>
          <w:rFonts w:ascii="Times New Roman" w:hAnsi="Times New Roman" w:cs="Times New Roman"/>
          <w:sz w:val="28"/>
          <w:szCs w:val="28"/>
          <w:lang w:val="uk-UA"/>
        </w:rPr>
        <w:t>діапазонів більш-менш однаково розподілені.</w:t>
      </w:r>
    </w:p>
    <w:p w:rsidR="00757E5E"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Відповідно до розподілу ВВП за галузями, сектор послуг </w:t>
      </w:r>
      <w:r w:rsidR="00757E5E" w:rsidRPr="00033D1D">
        <w:rPr>
          <w:rFonts w:ascii="Times New Roman" w:hAnsi="Times New Roman" w:cs="Times New Roman"/>
          <w:sz w:val="28"/>
          <w:szCs w:val="28"/>
          <w:lang w:val="uk-UA"/>
        </w:rPr>
        <w:t>є найбільш зайнятим</w:t>
      </w:r>
      <w:r w:rsidRPr="00033D1D">
        <w:rPr>
          <w:rFonts w:ascii="Times New Roman" w:hAnsi="Times New Roman" w:cs="Times New Roman"/>
          <w:sz w:val="28"/>
          <w:szCs w:val="28"/>
          <w:lang w:val="uk-UA"/>
        </w:rPr>
        <w:t xml:space="preserve"> (43,5%), а потім </w:t>
      </w:r>
      <w:r w:rsidR="00757E5E" w:rsidRPr="00033D1D">
        <w:rPr>
          <w:rFonts w:ascii="Times New Roman" w:hAnsi="Times New Roman" w:cs="Times New Roman"/>
          <w:sz w:val="28"/>
          <w:szCs w:val="28"/>
          <w:lang w:val="uk-UA"/>
        </w:rPr>
        <w:t>йде промисловість</w:t>
      </w:r>
      <w:r w:rsidRPr="00033D1D">
        <w:rPr>
          <w:rFonts w:ascii="Times New Roman" w:hAnsi="Times New Roman" w:cs="Times New Roman"/>
          <w:sz w:val="28"/>
          <w:szCs w:val="28"/>
          <w:lang w:val="uk-UA"/>
        </w:rPr>
        <w:t xml:space="preserve"> та сільське господарство. Однак, незважаючи на низьку вагу, як</w:t>
      </w:r>
      <w:r w:rsidR="00757E5E" w:rsidRPr="00033D1D">
        <w:rPr>
          <w:rFonts w:ascii="Times New Roman" w:hAnsi="Times New Roman" w:cs="Times New Roman"/>
          <w:sz w:val="28"/>
          <w:szCs w:val="28"/>
          <w:lang w:val="uk-UA"/>
        </w:rPr>
        <w:t xml:space="preserve">у має </w:t>
      </w:r>
      <w:r w:rsidRPr="00033D1D">
        <w:rPr>
          <w:rFonts w:ascii="Times New Roman" w:hAnsi="Times New Roman" w:cs="Times New Roman"/>
          <w:sz w:val="28"/>
          <w:szCs w:val="28"/>
          <w:lang w:val="uk-UA"/>
        </w:rPr>
        <w:t xml:space="preserve">сільськогосподарський сектор </w:t>
      </w:r>
      <w:r w:rsidR="00757E5E" w:rsidRPr="00033D1D">
        <w:rPr>
          <w:rFonts w:ascii="Times New Roman" w:hAnsi="Times New Roman" w:cs="Times New Roman"/>
          <w:sz w:val="28"/>
          <w:szCs w:val="28"/>
          <w:lang w:val="uk-UA"/>
        </w:rPr>
        <w:t xml:space="preserve">у структурі </w:t>
      </w:r>
      <w:r w:rsidRPr="00033D1D">
        <w:rPr>
          <w:rFonts w:ascii="Times New Roman" w:hAnsi="Times New Roman" w:cs="Times New Roman"/>
          <w:sz w:val="28"/>
          <w:szCs w:val="28"/>
          <w:lang w:val="uk-UA"/>
        </w:rPr>
        <w:t xml:space="preserve"> ВВП, частка робочої сили </w:t>
      </w:r>
      <w:r w:rsidR="00757E5E" w:rsidRPr="00033D1D">
        <w:rPr>
          <w:rFonts w:ascii="Times New Roman" w:hAnsi="Times New Roman" w:cs="Times New Roman"/>
          <w:sz w:val="28"/>
          <w:szCs w:val="28"/>
          <w:lang w:val="uk-UA"/>
        </w:rPr>
        <w:t xml:space="preserve">тут </w:t>
      </w:r>
      <w:r w:rsidRPr="00033D1D">
        <w:rPr>
          <w:rFonts w:ascii="Times New Roman" w:hAnsi="Times New Roman" w:cs="Times New Roman"/>
          <w:sz w:val="28"/>
          <w:szCs w:val="28"/>
          <w:lang w:val="uk-UA"/>
        </w:rPr>
        <w:t>є відносно високою</w:t>
      </w:r>
      <w:r w:rsidR="00757E5E" w:rsidRPr="00033D1D">
        <w:rPr>
          <w:rFonts w:ascii="Times New Roman" w:hAnsi="Times New Roman" w:cs="Times New Roman"/>
          <w:sz w:val="28"/>
          <w:szCs w:val="28"/>
          <w:lang w:val="uk-UA"/>
        </w:rPr>
        <w:t xml:space="preserve"> і </w:t>
      </w:r>
      <w:r w:rsidRPr="00033D1D">
        <w:rPr>
          <w:rFonts w:ascii="Times New Roman" w:hAnsi="Times New Roman" w:cs="Times New Roman"/>
          <w:sz w:val="28"/>
          <w:szCs w:val="28"/>
          <w:lang w:val="uk-UA"/>
        </w:rPr>
        <w:t>складає 27,7% від загальної кількості робочої сили, що є дуже близьким д</w:t>
      </w:r>
      <w:r w:rsidR="00757E5E" w:rsidRPr="00033D1D">
        <w:rPr>
          <w:rFonts w:ascii="Times New Roman" w:hAnsi="Times New Roman" w:cs="Times New Roman"/>
          <w:sz w:val="28"/>
          <w:szCs w:val="28"/>
          <w:lang w:val="uk-UA"/>
        </w:rPr>
        <w:t xml:space="preserve">о зайнятості у </w:t>
      </w:r>
      <w:r w:rsidRPr="00033D1D">
        <w:rPr>
          <w:rFonts w:ascii="Times New Roman" w:hAnsi="Times New Roman" w:cs="Times New Roman"/>
          <w:sz w:val="28"/>
          <w:szCs w:val="28"/>
          <w:lang w:val="uk-UA"/>
        </w:rPr>
        <w:t xml:space="preserve">промисловості. </w:t>
      </w:r>
    </w:p>
    <w:p w:rsidR="00757E5E" w:rsidRPr="00033D1D" w:rsidRDefault="00757E5E"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lastRenderedPageBreak/>
        <w:t>Р</w:t>
      </w:r>
      <w:r w:rsidR="00F00F34" w:rsidRPr="00033D1D">
        <w:rPr>
          <w:rFonts w:ascii="Times New Roman" w:hAnsi="Times New Roman" w:cs="Times New Roman"/>
          <w:sz w:val="28"/>
          <w:szCs w:val="28"/>
          <w:lang w:val="uk-UA"/>
        </w:rPr>
        <w:t xml:space="preserve">івень безробіття в Китаї становить менше 4% (це дані, зареєстровані лише для міського безробіття, не беручи до уваги приватні підприємства та мігранти). </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На загальнодержавному рівні на </w:t>
      </w:r>
      <w:r w:rsidR="00FD4071" w:rsidRPr="00033D1D">
        <w:rPr>
          <w:rFonts w:ascii="Times New Roman" w:hAnsi="Times New Roman" w:cs="Times New Roman"/>
          <w:sz w:val="28"/>
          <w:szCs w:val="28"/>
          <w:lang w:val="uk-UA"/>
        </w:rPr>
        <w:t>1 особу</w:t>
      </w:r>
      <w:r w:rsidRPr="00033D1D">
        <w:rPr>
          <w:rFonts w:ascii="Times New Roman" w:hAnsi="Times New Roman" w:cs="Times New Roman"/>
          <w:sz w:val="28"/>
          <w:szCs w:val="28"/>
          <w:lang w:val="uk-UA"/>
        </w:rPr>
        <w:t xml:space="preserve"> населення наявний дохід Китаю на 2016 рік становить 23 821 юаня. З огляду на витрати на </w:t>
      </w:r>
      <w:r w:rsidR="00FD4071" w:rsidRPr="00033D1D">
        <w:rPr>
          <w:rFonts w:ascii="Times New Roman" w:hAnsi="Times New Roman" w:cs="Times New Roman"/>
          <w:sz w:val="28"/>
          <w:szCs w:val="28"/>
          <w:lang w:val="uk-UA"/>
        </w:rPr>
        <w:t>1 особу</w:t>
      </w:r>
      <w:r w:rsidRPr="00033D1D">
        <w:rPr>
          <w:rFonts w:ascii="Times New Roman" w:hAnsi="Times New Roman" w:cs="Times New Roman"/>
          <w:sz w:val="28"/>
          <w:szCs w:val="28"/>
          <w:lang w:val="uk-UA"/>
        </w:rPr>
        <w:t xml:space="preserve"> населення в країні загальна </w:t>
      </w:r>
      <w:r w:rsidR="00FD4071" w:rsidRPr="00033D1D">
        <w:rPr>
          <w:rFonts w:ascii="Times New Roman" w:hAnsi="Times New Roman" w:cs="Times New Roman"/>
          <w:sz w:val="28"/>
          <w:szCs w:val="28"/>
          <w:lang w:val="uk-UA"/>
        </w:rPr>
        <w:t>сума</w:t>
      </w:r>
      <w:r w:rsidRPr="00033D1D">
        <w:rPr>
          <w:rFonts w:ascii="Times New Roman" w:hAnsi="Times New Roman" w:cs="Times New Roman"/>
          <w:sz w:val="28"/>
          <w:szCs w:val="28"/>
          <w:lang w:val="uk-UA"/>
        </w:rPr>
        <w:t xml:space="preserve"> становить 17 1107 (що також є дуже схожим показником </w:t>
      </w:r>
      <w:r w:rsidR="00FD4071" w:rsidRPr="00033D1D">
        <w:rPr>
          <w:rFonts w:ascii="Times New Roman" w:hAnsi="Times New Roman" w:cs="Times New Roman"/>
          <w:sz w:val="28"/>
          <w:szCs w:val="28"/>
          <w:lang w:val="uk-UA"/>
        </w:rPr>
        <w:t xml:space="preserve">до </w:t>
      </w:r>
      <w:r w:rsidRPr="00033D1D">
        <w:rPr>
          <w:rFonts w:ascii="Times New Roman" w:hAnsi="Times New Roman" w:cs="Times New Roman"/>
          <w:sz w:val="28"/>
          <w:szCs w:val="28"/>
          <w:lang w:val="uk-UA"/>
        </w:rPr>
        <w:t xml:space="preserve">витрат готівкового споживання). Розподіл цих витрат </w:t>
      </w:r>
      <w:r w:rsidR="00FD4071" w:rsidRPr="00033D1D">
        <w:rPr>
          <w:rFonts w:ascii="Times New Roman" w:hAnsi="Times New Roman" w:cs="Times New Roman"/>
          <w:sz w:val="28"/>
          <w:szCs w:val="28"/>
          <w:lang w:val="uk-UA"/>
        </w:rPr>
        <w:t>з</w:t>
      </w:r>
      <w:r w:rsidRPr="00033D1D">
        <w:rPr>
          <w:rFonts w:ascii="Times New Roman" w:hAnsi="Times New Roman" w:cs="Times New Roman"/>
          <w:sz w:val="28"/>
          <w:szCs w:val="28"/>
          <w:lang w:val="uk-UA"/>
        </w:rPr>
        <w:t>а сектор</w:t>
      </w:r>
      <w:r w:rsidR="00FD4071" w:rsidRPr="00033D1D">
        <w:rPr>
          <w:rFonts w:ascii="Times New Roman" w:hAnsi="Times New Roman" w:cs="Times New Roman"/>
          <w:sz w:val="28"/>
          <w:szCs w:val="28"/>
          <w:lang w:val="uk-UA"/>
        </w:rPr>
        <w:t>ами</w:t>
      </w:r>
      <w:r w:rsidRPr="00033D1D">
        <w:rPr>
          <w:rFonts w:ascii="Times New Roman" w:hAnsi="Times New Roman" w:cs="Times New Roman"/>
          <w:sz w:val="28"/>
          <w:szCs w:val="28"/>
          <w:lang w:val="uk-UA"/>
        </w:rPr>
        <w:t xml:space="preserve"> є наступним</w:t>
      </w:r>
      <w:r w:rsidR="00FD4071" w:rsidRPr="00033D1D">
        <w:rPr>
          <w:rFonts w:ascii="Times New Roman" w:hAnsi="Times New Roman" w:cs="Times New Roman"/>
          <w:sz w:val="28"/>
          <w:szCs w:val="28"/>
          <w:lang w:val="uk-UA"/>
        </w:rPr>
        <w:t>.</w:t>
      </w:r>
    </w:p>
    <w:p w:rsidR="00B03D11"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Споживання склало майже 80% зростання ВВП у першому кварталі </w:t>
      </w:r>
      <w:r w:rsidR="00FD4071" w:rsidRPr="00033D1D">
        <w:rPr>
          <w:rFonts w:ascii="Times New Roman" w:hAnsi="Times New Roman" w:cs="Times New Roman"/>
          <w:sz w:val="28"/>
          <w:szCs w:val="28"/>
          <w:lang w:val="uk-UA"/>
        </w:rPr>
        <w:br/>
      </w:r>
      <w:r w:rsidRPr="00033D1D">
        <w:rPr>
          <w:rFonts w:ascii="Times New Roman" w:hAnsi="Times New Roman" w:cs="Times New Roman"/>
          <w:sz w:val="28"/>
          <w:szCs w:val="28"/>
          <w:lang w:val="uk-UA"/>
        </w:rPr>
        <w:t xml:space="preserve">2018 року, тоді як основні інвестиції становили 31,3% від приросту ВВП. Зростання споживання було підтримано </w:t>
      </w:r>
      <w:r w:rsidR="00B03D11" w:rsidRPr="00033D1D">
        <w:rPr>
          <w:rFonts w:ascii="Times New Roman" w:hAnsi="Times New Roman" w:cs="Times New Roman"/>
          <w:sz w:val="28"/>
          <w:szCs w:val="28"/>
          <w:lang w:val="uk-UA"/>
        </w:rPr>
        <w:t xml:space="preserve">зростанням </w:t>
      </w:r>
      <w:r w:rsidRPr="00033D1D">
        <w:rPr>
          <w:rFonts w:ascii="Times New Roman" w:hAnsi="Times New Roman" w:cs="Times New Roman"/>
          <w:sz w:val="28"/>
          <w:szCs w:val="28"/>
          <w:lang w:val="uk-UA"/>
        </w:rPr>
        <w:t>реальни</w:t>
      </w:r>
      <w:r w:rsidR="00B03D11" w:rsidRPr="00033D1D">
        <w:rPr>
          <w:rFonts w:ascii="Times New Roman" w:hAnsi="Times New Roman" w:cs="Times New Roman"/>
          <w:sz w:val="28"/>
          <w:szCs w:val="28"/>
          <w:lang w:val="uk-UA"/>
        </w:rPr>
        <w:t>х</w:t>
      </w:r>
      <w:r w:rsidRPr="00033D1D">
        <w:rPr>
          <w:rFonts w:ascii="Times New Roman" w:hAnsi="Times New Roman" w:cs="Times New Roman"/>
          <w:sz w:val="28"/>
          <w:szCs w:val="28"/>
          <w:lang w:val="uk-UA"/>
        </w:rPr>
        <w:t xml:space="preserve"> наявни</w:t>
      </w:r>
      <w:r w:rsidR="00B03D11" w:rsidRPr="00033D1D">
        <w:rPr>
          <w:rFonts w:ascii="Times New Roman" w:hAnsi="Times New Roman" w:cs="Times New Roman"/>
          <w:sz w:val="28"/>
          <w:szCs w:val="28"/>
          <w:lang w:val="uk-UA"/>
        </w:rPr>
        <w:t>х</w:t>
      </w:r>
      <w:r w:rsidRPr="00033D1D">
        <w:rPr>
          <w:rFonts w:ascii="Times New Roman" w:hAnsi="Times New Roman" w:cs="Times New Roman"/>
          <w:sz w:val="28"/>
          <w:szCs w:val="28"/>
          <w:lang w:val="uk-UA"/>
        </w:rPr>
        <w:t xml:space="preserve"> доход</w:t>
      </w:r>
      <w:r w:rsidR="00B03D11" w:rsidRPr="00033D1D">
        <w:rPr>
          <w:rFonts w:ascii="Times New Roman" w:hAnsi="Times New Roman" w:cs="Times New Roman"/>
          <w:sz w:val="28"/>
          <w:szCs w:val="28"/>
          <w:lang w:val="uk-UA"/>
        </w:rPr>
        <w:t>ів</w:t>
      </w:r>
      <w:r w:rsidRPr="00033D1D">
        <w:rPr>
          <w:rFonts w:ascii="Times New Roman" w:hAnsi="Times New Roman" w:cs="Times New Roman"/>
          <w:sz w:val="28"/>
          <w:szCs w:val="28"/>
          <w:lang w:val="uk-UA"/>
        </w:rPr>
        <w:t xml:space="preserve"> на </w:t>
      </w:r>
      <w:r w:rsidR="00B03D11" w:rsidRPr="00033D1D">
        <w:rPr>
          <w:rFonts w:ascii="Times New Roman" w:hAnsi="Times New Roman" w:cs="Times New Roman"/>
          <w:sz w:val="28"/>
          <w:szCs w:val="28"/>
          <w:lang w:val="uk-UA"/>
        </w:rPr>
        <w:t xml:space="preserve">1 </w:t>
      </w:r>
      <w:r w:rsidR="00FD4071" w:rsidRPr="00033D1D">
        <w:rPr>
          <w:rFonts w:ascii="Times New Roman" w:hAnsi="Times New Roman" w:cs="Times New Roman"/>
          <w:sz w:val="28"/>
          <w:szCs w:val="28"/>
          <w:lang w:val="uk-UA"/>
        </w:rPr>
        <w:t>особу</w:t>
      </w:r>
      <w:r w:rsidRPr="00033D1D">
        <w:rPr>
          <w:rFonts w:ascii="Times New Roman" w:hAnsi="Times New Roman" w:cs="Times New Roman"/>
          <w:sz w:val="28"/>
          <w:szCs w:val="28"/>
          <w:lang w:val="uk-UA"/>
        </w:rPr>
        <w:t xml:space="preserve"> населення на 6,6% в порівнянні з попереднім роком</w:t>
      </w:r>
      <w:r w:rsidR="00B03D11" w:rsidRPr="00033D1D">
        <w:rPr>
          <w:rFonts w:ascii="Times New Roman" w:hAnsi="Times New Roman" w:cs="Times New Roman"/>
          <w:sz w:val="28"/>
          <w:szCs w:val="28"/>
          <w:lang w:val="uk-UA"/>
        </w:rPr>
        <w:t>. О</w:t>
      </w:r>
      <w:r w:rsidRPr="00033D1D">
        <w:rPr>
          <w:rFonts w:ascii="Times New Roman" w:hAnsi="Times New Roman" w:cs="Times New Roman"/>
          <w:sz w:val="28"/>
          <w:szCs w:val="28"/>
          <w:lang w:val="uk-UA"/>
        </w:rPr>
        <w:t xml:space="preserve">днак це свідчить про слабший ріст </w:t>
      </w:r>
      <w:r w:rsidR="00B03D11" w:rsidRPr="00033D1D">
        <w:rPr>
          <w:rFonts w:ascii="Times New Roman" w:hAnsi="Times New Roman" w:cs="Times New Roman"/>
          <w:sz w:val="28"/>
          <w:szCs w:val="28"/>
          <w:lang w:val="uk-UA"/>
        </w:rPr>
        <w:t xml:space="preserve">доходів </w:t>
      </w:r>
      <w:r w:rsidRPr="00033D1D">
        <w:rPr>
          <w:rFonts w:ascii="Times New Roman" w:hAnsi="Times New Roman" w:cs="Times New Roman"/>
          <w:sz w:val="28"/>
          <w:szCs w:val="28"/>
          <w:lang w:val="uk-UA"/>
        </w:rPr>
        <w:t xml:space="preserve">міських районів </w:t>
      </w:r>
      <w:r w:rsidR="00B03D11"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на 5,7%</w:t>
      </w:r>
      <w:r w:rsidR="00B03D11" w:rsidRPr="00033D1D">
        <w:rPr>
          <w:rFonts w:ascii="Times New Roman" w:hAnsi="Times New Roman" w:cs="Times New Roman"/>
          <w:sz w:val="28"/>
          <w:szCs w:val="28"/>
          <w:lang w:val="uk-UA"/>
        </w:rPr>
        <w:t>) та</w:t>
      </w:r>
      <w:r w:rsidRPr="00033D1D">
        <w:rPr>
          <w:rFonts w:ascii="Times New Roman" w:hAnsi="Times New Roman" w:cs="Times New Roman"/>
          <w:sz w:val="28"/>
          <w:szCs w:val="28"/>
          <w:lang w:val="uk-UA"/>
        </w:rPr>
        <w:t xml:space="preserve"> </w:t>
      </w:r>
      <w:r w:rsidR="00B03D11" w:rsidRPr="00033D1D">
        <w:rPr>
          <w:rFonts w:ascii="Times New Roman" w:hAnsi="Times New Roman" w:cs="Times New Roman"/>
          <w:sz w:val="28"/>
          <w:szCs w:val="28"/>
          <w:lang w:val="uk-UA"/>
        </w:rPr>
        <w:t xml:space="preserve">більше </w:t>
      </w:r>
      <w:r w:rsidRPr="00033D1D">
        <w:rPr>
          <w:rFonts w:ascii="Times New Roman" w:hAnsi="Times New Roman" w:cs="Times New Roman"/>
          <w:sz w:val="28"/>
          <w:szCs w:val="28"/>
          <w:lang w:val="uk-UA"/>
        </w:rPr>
        <w:t xml:space="preserve">зростання </w:t>
      </w:r>
      <w:r w:rsidR="00B03D11" w:rsidRPr="00033D1D">
        <w:rPr>
          <w:rFonts w:ascii="Times New Roman" w:hAnsi="Times New Roman" w:cs="Times New Roman"/>
          <w:sz w:val="28"/>
          <w:szCs w:val="28"/>
          <w:lang w:val="uk-UA"/>
        </w:rPr>
        <w:t xml:space="preserve">доходів у </w:t>
      </w:r>
      <w:r w:rsidRPr="00033D1D">
        <w:rPr>
          <w:rFonts w:ascii="Times New Roman" w:hAnsi="Times New Roman" w:cs="Times New Roman"/>
          <w:sz w:val="28"/>
          <w:szCs w:val="28"/>
          <w:lang w:val="uk-UA"/>
        </w:rPr>
        <w:t>сільських район</w:t>
      </w:r>
      <w:r w:rsidR="00B03D11" w:rsidRPr="00033D1D">
        <w:rPr>
          <w:rFonts w:ascii="Times New Roman" w:hAnsi="Times New Roman" w:cs="Times New Roman"/>
          <w:sz w:val="28"/>
          <w:szCs w:val="28"/>
          <w:lang w:val="uk-UA"/>
        </w:rPr>
        <w:t>ах (</w:t>
      </w:r>
      <w:r w:rsidRPr="00033D1D">
        <w:rPr>
          <w:rFonts w:ascii="Times New Roman" w:hAnsi="Times New Roman" w:cs="Times New Roman"/>
          <w:sz w:val="28"/>
          <w:szCs w:val="28"/>
          <w:lang w:val="uk-UA"/>
        </w:rPr>
        <w:t>на 6,8%</w:t>
      </w:r>
      <w:r w:rsidR="00B03D11"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 xml:space="preserve">. Споживчі настрої також залишаються надзвичайно високими, хоча вони не збільшуються порівняно з кінцем 2017 року. </w:t>
      </w:r>
    </w:p>
    <w:p w:rsidR="00B03D11"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Найбільша економіка світу та більш інтегрована країна у світовій торгівлі робить Китай чудовою країною для цілей будь-якої міжнародної компанії. Однак існують </w:t>
      </w:r>
      <w:r w:rsidR="00B03D11" w:rsidRPr="00033D1D">
        <w:rPr>
          <w:rFonts w:ascii="Times New Roman" w:hAnsi="Times New Roman" w:cs="Times New Roman"/>
          <w:sz w:val="28"/>
          <w:szCs w:val="28"/>
          <w:lang w:val="uk-UA"/>
        </w:rPr>
        <w:t>помітні</w:t>
      </w:r>
      <w:r w:rsidRPr="00033D1D">
        <w:rPr>
          <w:rFonts w:ascii="Times New Roman" w:hAnsi="Times New Roman" w:cs="Times New Roman"/>
          <w:sz w:val="28"/>
          <w:szCs w:val="28"/>
          <w:lang w:val="uk-UA"/>
        </w:rPr>
        <w:t xml:space="preserve"> змінні, які слід враховувати, щоб бути в курсі особливостей китайського споживача. </w:t>
      </w:r>
      <w:r w:rsidR="00B03D11" w:rsidRPr="00033D1D">
        <w:rPr>
          <w:rFonts w:ascii="Times New Roman" w:hAnsi="Times New Roman" w:cs="Times New Roman"/>
          <w:sz w:val="28"/>
          <w:szCs w:val="28"/>
          <w:lang w:val="uk-UA"/>
        </w:rPr>
        <w:t>Ч</w:t>
      </w:r>
      <w:r w:rsidRPr="00033D1D">
        <w:rPr>
          <w:rFonts w:ascii="Times New Roman" w:hAnsi="Times New Roman" w:cs="Times New Roman"/>
          <w:sz w:val="28"/>
          <w:szCs w:val="28"/>
          <w:lang w:val="uk-UA"/>
        </w:rPr>
        <w:t>инники, які в даний час впливають на китайських споживачів, можуть бути підсумовані наступним чином: середній клас середнього Китаю (найбільший середній клас в світі) є продуктом сектору суспільства, який проводить дослідження в галузі вищої освіти, зосереджується на розроб</w:t>
      </w:r>
      <w:r w:rsidR="00B03D11" w:rsidRPr="00033D1D">
        <w:rPr>
          <w:rFonts w:ascii="Times New Roman" w:hAnsi="Times New Roman" w:cs="Times New Roman"/>
          <w:sz w:val="28"/>
          <w:szCs w:val="28"/>
          <w:lang w:val="uk-UA"/>
        </w:rPr>
        <w:t>ках</w:t>
      </w:r>
      <w:r w:rsidRPr="00033D1D">
        <w:rPr>
          <w:rFonts w:ascii="Times New Roman" w:hAnsi="Times New Roman" w:cs="Times New Roman"/>
          <w:sz w:val="28"/>
          <w:szCs w:val="28"/>
          <w:lang w:val="uk-UA"/>
        </w:rPr>
        <w:t xml:space="preserve"> і, отже, заробляє більше грошей. Ці люди підвищують свої потреби та збільшують історичні показники споживання. </w:t>
      </w:r>
    </w:p>
    <w:p w:rsidR="00B03D11" w:rsidRPr="00033D1D" w:rsidRDefault="00B03D11"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г</w:t>
      </w:r>
      <w:r w:rsidR="00F00F34" w:rsidRPr="00033D1D">
        <w:rPr>
          <w:rFonts w:ascii="Times New Roman" w:hAnsi="Times New Roman" w:cs="Times New Roman"/>
          <w:sz w:val="28"/>
          <w:szCs w:val="28"/>
          <w:lang w:val="uk-UA"/>
        </w:rPr>
        <w:t>енерація тисячоліття (люди, народжені у 1980-х та 1990-х роках) збільшу</w:t>
      </w:r>
      <w:r w:rsidRPr="00033D1D">
        <w:rPr>
          <w:rFonts w:ascii="Times New Roman" w:hAnsi="Times New Roman" w:cs="Times New Roman"/>
          <w:sz w:val="28"/>
          <w:szCs w:val="28"/>
          <w:lang w:val="uk-UA"/>
        </w:rPr>
        <w:t>є</w:t>
      </w:r>
      <w:r w:rsidR="00F00F34" w:rsidRPr="00033D1D">
        <w:rPr>
          <w:rFonts w:ascii="Times New Roman" w:hAnsi="Times New Roman" w:cs="Times New Roman"/>
          <w:sz w:val="28"/>
          <w:szCs w:val="28"/>
          <w:lang w:val="uk-UA"/>
        </w:rPr>
        <w:t xml:space="preserve"> темп споживання порівняно з їх попередниками. Одна з причин полягає в тому, що це покоління </w:t>
      </w:r>
      <w:r w:rsidR="00033D1D">
        <w:rPr>
          <w:rFonts w:ascii="Times New Roman" w:hAnsi="Times New Roman" w:cs="Times New Roman"/>
          <w:sz w:val="28"/>
          <w:szCs w:val="28"/>
          <w:lang w:val="uk-UA"/>
        </w:rPr>
        <w:t>виросло</w:t>
      </w:r>
      <w:r w:rsidR="00F00F34" w:rsidRPr="00033D1D">
        <w:rPr>
          <w:rFonts w:ascii="Times New Roman" w:hAnsi="Times New Roman" w:cs="Times New Roman"/>
          <w:sz w:val="28"/>
          <w:szCs w:val="28"/>
          <w:lang w:val="uk-UA"/>
        </w:rPr>
        <w:t xml:space="preserve"> в Китаї після його </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Реформування та відкриття</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(що почалося в 1978 р.). </w:t>
      </w:r>
    </w:p>
    <w:p w:rsidR="00B03D11" w:rsidRPr="00033D1D" w:rsidRDefault="00B03D11"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поява нових моделей </w:t>
      </w:r>
      <w:proofErr w:type="spellStart"/>
      <w:r w:rsidR="00F00F34" w:rsidRPr="00033D1D">
        <w:rPr>
          <w:rFonts w:ascii="Times New Roman" w:hAnsi="Times New Roman" w:cs="Times New Roman"/>
          <w:sz w:val="28"/>
          <w:szCs w:val="28"/>
          <w:lang w:val="uk-UA"/>
        </w:rPr>
        <w:t>закупівель</w:t>
      </w:r>
      <w:proofErr w:type="spellEnd"/>
      <w:r w:rsidR="00F00F34" w:rsidRPr="00033D1D">
        <w:rPr>
          <w:rFonts w:ascii="Times New Roman" w:hAnsi="Times New Roman" w:cs="Times New Roman"/>
          <w:sz w:val="28"/>
          <w:szCs w:val="28"/>
          <w:lang w:val="uk-UA"/>
        </w:rPr>
        <w:t xml:space="preserve"> з особливим наголосом на електронн</w:t>
      </w:r>
      <w:r w:rsidRPr="00033D1D">
        <w:rPr>
          <w:rFonts w:ascii="Times New Roman" w:hAnsi="Times New Roman" w:cs="Times New Roman"/>
          <w:sz w:val="28"/>
          <w:szCs w:val="28"/>
          <w:lang w:val="uk-UA"/>
        </w:rPr>
        <w:t>у</w:t>
      </w:r>
      <w:r w:rsidR="00F00F34" w:rsidRPr="00033D1D">
        <w:rPr>
          <w:rFonts w:ascii="Times New Roman" w:hAnsi="Times New Roman" w:cs="Times New Roman"/>
          <w:sz w:val="28"/>
          <w:szCs w:val="28"/>
          <w:lang w:val="uk-UA"/>
        </w:rPr>
        <w:t xml:space="preserve"> комерці</w:t>
      </w:r>
      <w:r w:rsidRPr="00033D1D">
        <w:rPr>
          <w:rFonts w:ascii="Times New Roman" w:hAnsi="Times New Roman" w:cs="Times New Roman"/>
          <w:sz w:val="28"/>
          <w:szCs w:val="28"/>
          <w:lang w:val="uk-UA"/>
        </w:rPr>
        <w:t>ю</w:t>
      </w:r>
      <w:r w:rsidR="00F00F34" w:rsidRPr="00033D1D">
        <w:rPr>
          <w:rFonts w:ascii="Times New Roman" w:hAnsi="Times New Roman" w:cs="Times New Roman"/>
          <w:sz w:val="28"/>
          <w:szCs w:val="28"/>
          <w:lang w:val="uk-UA"/>
        </w:rPr>
        <w:t xml:space="preserve">, змінюють звички споживання до зменшення обсягів продажів у режимі </w:t>
      </w:r>
      <w:proofErr w:type="spellStart"/>
      <w:r w:rsidR="00F00F34" w:rsidRPr="00033D1D">
        <w:rPr>
          <w:rFonts w:ascii="Times New Roman" w:hAnsi="Times New Roman" w:cs="Times New Roman"/>
          <w:sz w:val="28"/>
          <w:szCs w:val="28"/>
          <w:lang w:val="uk-UA"/>
        </w:rPr>
        <w:t>офлайн</w:t>
      </w:r>
      <w:proofErr w:type="spellEnd"/>
      <w:r w:rsidR="00F00F34" w:rsidRPr="00033D1D">
        <w:rPr>
          <w:rFonts w:ascii="Times New Roman" w:hAnsi="Times New Roman" w:cs="Times New Roman"/>
          <w:sz w:val="28"/>
          <w:szCs w:val="28"/>
          <w:lang w:val="uk-UA"/>
        </w:rPr>
        <w:t xml:space="preserve">. </w:t>
      </w:r>
    </w:p>
    <w:p w:rsidR="00B03D11" w:rsidRPr="00033D1D" w:rsidRDefault="00B03D11"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існує значний перехід від споживання головним чином товарів до посилення </w:t>
      </w:r>
      <w:proofErr w:type="spellStart"/>
      <w:r w:rsidR="00F00F34" w:rsidRPr="00033D1D">
        <w:rPr>
          <w:rFonts w:ascii="Times New Roman" w:hAnsi="Times New Roman" w:cs="Times New Roman"/>
          <w:sz w:val="28"/>
          <w:szCs w:val="28"/>
          <w:lang w:val="uk-UA"/>
        </w:rPr>
        <w:t>релевантності</w:t>
      </w:r>
      <w:proofErr w:type="spellEnd"/>
      <w:r w:rsidR="00F00F34" w:rsidRPr="00033D1D">
        <w:rPr>
          <w:rFonts w:ascii="Times New Roman" w:hAnsi="Times New Roman" w:cs="Times New Roman"/>
          <w:sz w:val="28"/>
          <w:szCs w:val="28"/>
          <w:lang w:val="uk-UA"/>
        </w:rPr>
        <w:t xml:space="preserve"> послуг та придбання досвіду, що поступово зростає. </w:t>
      </w:r>
    </w:p>
    <w:p w:rsidR="00B03D11" w:rsidRPr="00033D1D" w:rsidRDefault="00B03D11"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хоча в останні десятиліття лише міста рівня 1 та 2 рівня були чинниками споживання, в даний час </w:t>
      </w:r>
      <w:r w:rsidRPr="00033D1D">
        <w:rPr>
          <w:rFonts w:ascii="Times New Roman" w:hAnsi="Times New Roman" w:cs="Times New Roman"/>
          <w:sz w:val="28"/>
          <w:szCs w:val="28"/>
          <w:lang w:val="uk-UA"/>
        </w:rPr>
        <w:t>н</w:t>
      </w:r>
      <w:r w:rsidR="00F00F34" w:rsidRPr="00033D1D">
        <w:rPr>
          <w:rFonts w:ascii="Times New Roman" w:hAnsi="Times New Roman" w:cs="Times New Roman"/>
          <w:sz w:val="28"/>
          <w:szCs w:val="28"/>
          <w:lang w:val="uk-UA"/>
        </w:rPr>
        <w:t xml:space="preserve">изькі міста також збільшують показники споживання в країні. </w:t>
      </w:r>
    </w:p>
    <w:p w:rsidR="00B03D11"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Споживчі настрої китайського споживача змінюється. Окрім </w:t>
      </w:r>
      <w:r w:rsidR="001A0A08" w:rsidRPr="00033D1D">
        <w:rPr>
          <w:rFonts w:ascii="Times New Roman" w:hAnsi="Times New Roman" w:cs="Times New Roman"/>
          <w:sz w:val="28"/>
          <w:szCs w:val="28"/>
          <w:lang w:val="uk-UA"/>
        </w:rPr>
        <w:t>вищевказаних тенденцій</w:t>
      </w:r>
      <w:r w:rsidRPr="00033D1D">
        <w:rPr>
          <w:rFonts w:ascii="Times New Roman" w:hAnsi="Times New Roman" w:cs="Times New Roman"/>
          <w:sz w:val="28"/>
          <w:szCs w:val="28"/>
          <w:lang w:val="uk-UA"/>
        </w:rPr>
        <w:t>, китайські споживачі стають все більш витонченими, вимогливими продуктами, послугами та досвідом, які не відповідають традиційній звичці споживання. Інтернет-магазини, особливо мобільні, роб</w:t>
      </w:r>
      <w:r w:rsidR="00B03D11" w:rsidRPr="00033D1D">
        <w:rPr>
          <w:rFonts w:ascii="Times New Roman" w:hAnsi="Times New Roman" w:cs="Times New Roman"/>
          <w:sz w:val="28"/>
          <w:szCs w:val="28"/>
          <w:lang w:val="uk-UA"/>
        </w:rPr>
        <w:t>лять</w:t>
      </w:r>
      <w:r w:rsidRPr="00033D1D">
        <w:rPr>
          <w:rFonts w:ascii="Times New Roman" w:hAnsi="Times New Roman" w:cs="Times New Roman"/>
          <w:sz w:val="28"/>
          <w:szCs w:val="28"/>
          <w:lang w:val="uk-UA"/>
        </w:rPr>
        <w:t xml:space="preserve"> Китай світовим лідером у цьому каналі продажів. </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Збільшується тенденція до пошуку більш здорових рішень, що враховують навколишнє середовище, у всіх рішеннях щодо придбання. Готовність залишатись придатн</w:t>
      </w:r>
      <w:r w:rsidR="00B03D11" w:rsidRPr="00033D1D">
        <w:rPr>
          <w:rFonts w:ascii="Times New Roman" w:hAnsi="Times New Roman" w:cs="Times New Roman"/>
          <w:sz w:val="28"/>
          <w:szCs w:val="28"/>
          <w:lang w:val="uk-UA"/>
        </w:rPr>
        <w:t>им</w:t>
      </w:r>
      <w:r w:rsidRPr="00033D1D">
        <w:rPr>
          <w:rFonts w:ascii="Times New Roman" w:hAnsi="Times New Roman" w:cs="Times New Roman"/>
          <w:sz w:val="28"/>
          <w:szCs w:val="28"/>
          <w:lang w:val="uk-UA"/>
        </w:rPr>
        <w:t xml:space="preserve">, харчуватися здоровою </w:t>
      </w:r>
      <w:r w:rsidR="00B03D11" w:rsidRPr="00033D1D">
        <w:rPr>
          <w:rFonts w:ascii="Times New Roman" w:hAnsi="Times New Roman" w:cs="Times New Roman"/>
          <w:sz w:val="28"/>
          <w:szCs w:val="28"/>
          <w:lang w:val="uk-UA"/>
        </w:rPr>
        <w:t xml:space="preserve">їжею </w:t>
      </w:r>
      <w:r w:rsidRPr="00033D1D">
        <w:rPr>
          <w:rFonts w:ascii="Times New Roman" w:hAnsi="Times New Roman" w:cs="Times New Roman"/>
          <w:sz w:val="28"/>
          <w:szCs w:val="28"/>
          <w:lang w:val="uk-UA"/>
        </w:rPr>
        <w:t xml:space="preserve">та купувати </w:t>
      </w:r>
      <w:r w:rsidR="00B03D11" w:rsidRPr="00033D1D">
        <w:rPr>
          <w:rFonts w:ascii="Times New Roman" w:hAnsi="Times New Roman" w:cs="Times New Roman"/>
          <w:sz w:val="28"/>
          <w:szCs w:val="28"/>
          <w:lang w:val="uk-UA"/>
        </w:rPr>
        <w:t xml:space="preserve">продукцію </w:t>
      </w:r>
      <w:r w:rsidRPr="00033D1D">
        <w:rPr>
          <w:rFonts w:ascii="Times New Roman" w:hAnsi="Times New Roman" w:cs="Times New Roman"/>
          <w:sz w:val="28"/>
          <w:szCs w:val="28"/>
          <w:lang w:val="uk-UA"/>
        </w:rPr>
        <w:t>з зелених альтернатив - це настрій відновленого китайського споживача.</w:t>
      </w:r>
    </w:p>
    <w:p w:rsidR="00B03D11"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Більш сильна купівельна спроможність, а також бажання ставитися до ексклюзивного класу зробили китайського споживача більш готов</w:t>
      </w:r>
      <w:r w:rsidR="00B03D11" w:rsidRPr="00033D1D">
        <w:rPr>
          <w:rFonts w:ascii="Times New Roman" w:hAnsi="Times New Roman" w:cs="Times New Roman"/>
          <w:sz w:val="28"/>
          <w:szCs w:val="28"/>
          <w:lang w:val="uk-UA"/>
        </w:rPr>
        <w:t>им</w:t>
      </w:r>
      <w:r w:rsidRPr="00033D1D">
        <w:rPr>
          <w:rFonts w:ascii="Times New Roman" w:hAnsi="Times New Roman" w:cs="Times New Roman"/>
          <w:sz w:val="28"/>
          <w:szCs w:val="28"/>
          <w:lang w:val="uk-UA"/>
        </w:rPr>
        <w:t xml:space="preserve"> шукати продукти високого класу. Причиною цього є глобальн</w:t>
      </w:r>
      <w:r w:rsidR="00B03D11" w:rsidRPr="00033D1D">
        <w:rPr>
          <w:rFonts w:ascii="Times New Roman" w:hAnsi="Times New Roman" w:cs="Times New Roman"/>
          <w:sz w:val="28"/>
          <w:szCs w:val="28"/>
          <w:lang w:val="uk-UA"/>
        </w:rPr>
        <w:t>і мережі</w:t>
      </w:r>
      <w:r w:rsidRPr="00033D1D">
        <w:rPr>
          <w:rFonts w:ascii="Times New Roman" w:hAnsi="Times New Roman" w:cs="Times New Roman"/>
          <w:sz w:val="28"/>
          <w:szCs w:val="28"/>
          <w:lang w:val="uk-UA"/>
        </w:rPr>
        <w:t>, як</w:t>
      </w:r>
      <w:r w:rsidR="00B03D11" w:rsidRPr="00033D1D">
        <w:rPr>
          <w:rFonts w:ascii="Times New Roman" w:hAnsi="Times New Roman" w:cs="Times New Roman"/>
          <w:sz w:val="28"/>
          <w:szCs w:val="28"/>
          <w:lang w:val="uk-UA"/>
        </w:rPr>
        <w:t>і</w:t>
      </w:r>
      <w:r w:rsidRPr="00033D1D">
        <w:rPr>
          <w:rFonts w:ascii="Times New Roman" w:hAnsi="Times New Roman" w:cs="Times New Roman"/>
          <w:sz w:val="28"/>
          <w:szCs w:val="28"/>
          <w:lang w:val="uk-UA"/>
        </w:rPr>
        <w:t xml:space="preserve"> дозволя</w:t>
      </w:r>
      <w:r w:rsidR="00B03D11" w:rsidRPr="00033D1D">
        <w:rPr>
          <w:rFonts w:ascii="Times New Roman" w:hAnsi="Times New Roman" w:cs="Times New Roman"/>
          <w:sz w:val="28"/>
          <w:szCs w:val="28"/>
          <w:lang w:val="uk-UA"/>
        </w:rPr>
        <w:t>ють</w:t>
      </w:r>
      <w:r w:rsidRPr="00033D1D">
        <w:rPr>
          <w:rFonts w:ascii="Times New Roman" w:hAnsi="Times New Roman" w:cs="Times New Roman"/>
          <w:sz w:val="28"/>
          <w:szCs w:val="28"/>
          <w:lang w:val="uk-UA"/>
        </w:rPr>
        <w:t xml:space="preserve"> користувачам поділитися своїми звичками споживання та спостерігати за іншими. Таким чином, споживачі розвиваються з відносно цінового мислення до більш привабливого відношення. </w:t>
      </w:r>
    </w:p>
    <w:p w:rsidR="00B03D11"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Наступного десятиліття персоналізація продуктів і послуг для обслуговування різних потреб та вимог мільйонів китайських споживачів не буде варіантом для бізнес</w:t>
      </w:r>
      <w:r w:rsidR="00B03D11" w:rsidRPr="00033D1D">
        <w:rPr>
          <w:rFonts w:ascii="Times New Roman" w:hAnsi="Times New Roman" w:cs="Times New Roman"/>
          <w:sz w:val="28"/>
          <w:szCs w:val="28"/>
          <w:lang w:val="uk-UA"/>
        </w:rPr>
        <w:t>у</w:t>
      </w:r>
      <w:r w:rsidRPr="00033D1D">
        <w:rPr>
          <w:rFonts w:ascii="Times New Roman" w:hAnsi="Times New Roman" w:cs="Times New Roman"/>
          <w:sz w:val="28"/>
          <w:szCs w:val="28"/>
          <w:lang w:val="uk-UA"/>
        </w:rPr>
        <w:t xml:space="preserve">, але </w:t>
      </w:r>
      <w:r w:rsidR="00B03D11" w:rsidRPr="00033D1D">
        <w:rPr>
          <w:rFonts w:ascii="Times New Roman" w:hAnsi="Times New Roman" w:cs="Times New Roman"/>
          <w:sz w:val="28"/>
          <w:szCs w:val="28"/>
          <w:lang w:val="uk-UA"/>
        </w:rPr>
        <w:t xml:space="preserve">необхідною </w:t>
      </w:r>
      <w:r w:rsidRPr="00033D1D">
        <w:rPr>
          <w:rFonts w:ascii="Times New Roman" w:hAnsi="Times New Roman" w:cs="Times New Roman"/>
          <w:sz w:val="28"/>
          <w:szCs w:val="28"/>
          <w:lang w:val="uk-UA"/>
        </w:rPr>
        <w:t>вимог</w:t>
      </w:r>
      <w:r w:rsidR="00B03D11" w:rsidRPr="00033D1D">
        <w:rPr>
          <w:rFonts w:ascii="Times New Roman" w:hAnsi="Times New Roman" w:cs="Times New Roman"/>
          <w:sz w:val="28"/>
          <w:szCs w:val="28"/>
          <w:lang w:val="uk-UA"/>
        </w:rPr>
        <w:t>ою</w:t>
      </w:r>
      <w:r w:rsidRPr="00033D1D">
        <w:rPr>
          <w:rFonts w:ascii="Times New Roman" w:hAnsi="Times New Roman" w:cs="Times New Roman"/>
          <w:sz w:val="28"/>
          <w:szCs w:val="28"/>
          <w:lang w:val="uk-UA"/>
        </w:rPr>
        <w:t xml:space="preserve">. </w:t>
      </w:r>
    </w:p>
    <w:p w:rsidR="00F00F34" w:rsidRPr="00033D1D" w:rsidRDefault="00B03D11"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К</w:t>
      </w:r>
      <w:r w:rsidR="00F00F34" w:rsidRPr="00033D1D">
        <w:rPr>
          <w:rFonts w:ascii="Times New Roman" w:hAnsi="Times New Roman" w:cs="Times New Roman"/>
          <w:sz w:val="28"/>
          <w:szCs w:val="28"/>
          <w:lang w:val="uk-UA"/>
        </w:rPr>
        <w:t>итайські споживачі постійно піклуються про бренди, які вони споживають. З точки зору джерела продукту, звички змінюються в залежності від типу продукту, як це показано нижче:</w:t>
      </w:r>
    </w:p>
    <w:p w:rsidR="00F00F3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Споживання продовжуватиме мати унікальні китайські характеристики. Перевага китайського стилю </w:t>
      </w:r>
      <w:proofErr w:type="spellStart"/>
      <w:r w:rsidRPr="00033D1D">
        <w:rPr>
          <w:rFonts w:ascii="Times New Roman" w:hAnsi="Times New Roman" w:cs="Times New Roman"/>
          <w:sz w:val="28"/>
          <w:szCs w:val="28"/>
          <w:lang w:val="uk-UA"/>
        </w:rPr>
        <w:t>Westernized</w:t>
      </w:r>
      <w:proofErr w:type="spellEnd"/>
      <w:r w:rsidRPr="00033D1D">
        <w:rPr>
          <w:rFonts w:ascii="Times New Roman" w:hAnsi="Times New Roman" w:cs="Times New Roman"/>
          <w:sz w:val="28"/>
          <w:szCs w:val="28"/>
          <w:lang w:val="uk-UA"/>
        </w:rPr>
        <w:t xml:space="preserve"> проти китайського сьогодні розділено приблизно на 50/50. Протягом наступного десятиліття споживання потребуватиме двох шляхів: один споживчий сегмент залишатиметься орієнтованим на китайський ринок, тоді як інший сподівається на більш західний спосіб життя. Як наслідок, існуватимуть чіткі розбіжності у поведінці витрат.</w:t>
      </w:r>
    </w:p>
    <w:p w:rsidR="00840B8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Китайський імпорт з </w:t>
      </w:r>
      <w:r w:rsidR="00840B84" w:rsidRPr="00033D1D">
        <w:rPr>
          <w:rFonts w:ascii="Times New Roman" w:hAnsi="Times New Roman" w:cs="Times New Roman"/>
          <w:sz w:val="28"/>
          <w:szCs w:val="28"/>
          <w:lang w:val="uk-UA"/>
        </w:rPr>
        <w:t>країн</w:t>
      </w:r>
      <w:r w:rsidRPr="00033D1D">
        <w:rPr>
          <w:rFonts w:ascii="Times New Roman" w:hAnsi="Times New Roman" w:cs="Times New Roman"/>
          <w:sz w:val="28"/>
          <w:szCs w:val="28"/>
          <w:lang w:val="uk-UA"/>
        </w:rPr>
        <w:t xml:space="preserve"> світу в 2016 році становить приблизно </w:t>
      </w:r>
      <w:r w:rsidR="00840B84" w:rsidRPr="00033D1D">
        <w:rPr>
          <w:rFonts w:ascii="Times New Roman" w:hAnsi="Times New Roman" w:cs="Times New Roman"/>
          <w:sz w:val="28"/>
          <w:szCs w:val="28"/>
          <w:lang w:val="uk-UA"/>
        </w:rPr>
        <w:br/>
      </w:r>
      <w:r w:rsidRPr="00033D1D">
        <w:rPr>
          <w:rFonts w:ascii="Times New Roman" w:hAnsi="Times New Roman" w:cs="Times New Roman"/>
          <w:sz w:val="28"/>
          <w:szCs w:val="28"/>
          <w:lang w:val="uk-UA"/>
        </w:rPr>
        <w:t xml:space="preserve">1,23 трильйони доларів. </w:t>
      </w:r>
    </w:p>
    <w:p w:rsidR="00840B8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Десять основних категорій продукції є наступними: </w:t>
      </w:r>
      <w:r w:rsidR="00840B84" w:rsidRPr="00033D1D">
        <w:rPr>
          <w:rFonts w:ascii="Times New Roman" w:hAnsi="Times New Roman" w:cs="Times New Roman"/>
          <w:sz w:val="28"/>
          <w:szCs w:val="28"/>
          <w:lang w:val="uk-UA"/>
        </w:rPr>
        <w:t>е</w:t>
      </w:r>
      <w:r w:rsidRPr="00033D1D">
        <w:rPr>
          <w:rFonts w:ascii="Times New Roman" w:hAnsi="Times New Roman" w:cs="Times New Roman"/>
          <w:sz w:val="28"/>
          <w:szCs w:val="28"/>
          <w:lang w:val="uk-UA"/>
        </w:rPr>
        <w:t>лектричні машини</w:t>
      </w:r>
      <w:r w:rsidR="00840B84" w:rsidRPr="00033D1D">
        <w:rPr>
          <w:rFonts w:ascii="Times New Roman" w:hAnsi="Times New Roman" w:cs="Times New Roman"/>
          <w:sz w:val="28"/>
          <w:szCs w:val="28"/>
          <w:lang w:val="uk-UA"/>
        </w:rPr>
        <w:t>, н</w:t>
      </w:r>
      <w:r w:rsidRPr="00033D1D">
        <w:rPr>
          <w:rFonts w:ascii="Times New Roman" w:hAnsi="Times New Roman" w:cs="Times New Roman"/>
          <w:sz w:val="28"/>
          <w:szCs w:val="28"/>
          <w:lang w:val="uk-UA"/>
        </w:rPr>
        <w:t>афта та мінеральні палива</w:t>
      </w:r>
      <w:r w:rsidR="00840B84" w:rsidRPr="00033D1D">
        <w:rPr>
          <w:rFonts w:ascii="Times New Roman" w:hAnsi="Times New Roman" w:cs="Times New Roman"/>
          <w:sz w:val="28"/>
          <w:szCs w:val="28"/>
          <w:lang w:val="uk-UA"/>
        </w:rPr>
        <w:t>, п</w:t>
      </w:r>
      <w:r w:rsidRPr="00033D1D">
        <w:rPr>
          <w:rFonts w:ascii="Times New Roman" w:hAnsi="Times New Roman" w:cs="Times New Roman"/>
          <w:sz w:val="28"/>
          <w:szCs w:val="28"/>
          <w:lang w:val="uk-UA"/>
        </w:rPr>
        <w:t>ромислове обладнання</w:t>
      </w:r>
      <w:r w:rsidR="00840B84" w:rsidRPr="00033D1D">
        <w:rPr>
          <w:rFonts w:ascii="Times New Roman" w:hAnsi="Times New Roman" w:cs="Times New Roman"/>
          <w:sz w:val="28"/>
          <w:szCs w:val="28"/>
          <w:lang w:val="uk-UA"/>
        </w:rPr>
        <w:t>, руди,</w:t>
      </w:r>
      <w:r w:rsidRPr="00033D1D">
        <w:rPr>
          <w:rFonts w:ascii="Times New Roman" w:hAnsi="Times New Roman" w:cs="Times New Roman"/>
          <w:sz w:val="28"/>
          <w:szCs w:val="28"/>
          <w:lang w:val="uk-UA"/>
        </w:rPr>
        <w:t xml:space="preserve"> </w:t>
      </w:r>
      <w:r w:rsidR="00840B84" w:rsidRPr="00033D1D">
        <w:rPr>
          <w:rFonts w:ascii="Times New Roman" w:hAnsi="Times New Roman" w:cs="Times New Roman"/>
          <w:sz w:val="28"/>
          <w:szCs w:val="28"/>
          <w:lang w:val="uk-UA"/>
        </w:rPr>
        <w:t>прецизійні інструменти,</w:t>
      </w:r>
      <w:r w:rsidRPr="00033D1D">
        <w:rPr>
          <w:rFonts w:ascii="Times New Roman" w:hAnsi="Times New Roman" w:cs="Times New Roman"/>
          <w:sz w:val="28"/>
          <w:szCs w:val="28"/>
          <w:lang w:val="uk-UA"/>
        </w:rPr>
        <w:t xml:space="preserve"> дорогоцінні </w:t>
      </w:r>
      <w:proofErr w:type="spellStart"/>
      <w:r w:rsidRPr="00033D1D">
        <w:rPr>
          <w:rFonts w:ascii="Times New Roman" w:hAnsi="Times New Roman" w:cs="Times New Roman"/>
          <w:sz w:val="28"/>
          <w:szCs w:val="28"/>
          <w:lang w:val="uk-UA"/>
        </w:rPr>
        <w:t>камені</w:t>
      </w:r>
      <w:proofErr w:type="spellEnd"/>
      <w:r w:rsidRPr="00033D1D">
        <w:rPr>
          <w:rFonts w:ascii="Times New Roman" w:hAnsi="Times New Roman" w:cs="Times New Roman"/>
          <w:sz w:val="28"/>
          <w:szCs w:val="28"/>
          <w:lang w:val="uk-UA"/>
        </w:rPr>
        <w:t xml:space="preserve"> та метали</w:t>
      </w:r>
      <w:r w:rsidR="00840B84"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 xml:space="preserve"> моторні транспортні засоби та запчастини</w:t>
      </w:r>
      <w:r w:rsidR="00840B84"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 xml:space="preserve"> пластмаси</w:t>
      </w:r>
      <w:r w:rsidR="00840B8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t>органічні хімікати</w:t>
      </w:r>
      <w:r w:rsidR="00840B84"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 xml:space="preserve"> </w:t>
      </w:r>
      <w:r w:rsidR="00840B84" w:rsidRPr="00033D1D">
        <w:rPr>
          <w:rFonts w:ascii="Times New Roman" w:hAnsi="Times New Roman" w:cs="Times New Roman"/>
          <w:sz w:val="28"/>
          <w:szCs w:val="28"/>
          <w:lang w:val="uk-UA"/>
        </w:rPr>
        <w:t>рослинна олія.</w:t>
      </w:r>
    </w:p>
    <w:p w:rsidR="00840B84"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 xml:space="preserve">Імпорт до Китаю з України становить 2,2 млрд. </w:t>
      </w:r>
      <w:proofErr w:type="spellStart"/>
      <w:r w:rsidR="00840B84" w:rsidRPr="00033D1D">
        <w:rPr>
          <w:rFonts w:ascii="Times New Roman" w:hAnsi="Times New Roman" w:cs="Times New Roman"/>
          <w:sz w:val="28"/>
          <w:szCs w:val="28"/>
          <w:lang w:val="uk-UA"/>
        </w:rPr>
        <w:t>д</w:t>
      </w:r>
      <w:r w:rsidRPr="00033D1D">
        <w:rPr>
          <w:rFonts w:ascii="Times New Roman" w:hAnsi="Times New Roman" w:cs="Times New Roman"/>
          <w:sz w:val="28"/>
          <w:szCs w:val="28"/>
          <w:lang w:val="uk-UA"/>
        </w:rPr>
        <w:t>ол</w:t>
      </w:r>
      <w:proofErr w:type="spellEnd"/>
      <w:r w:rsidRPr="00033D1D">
        <w:rPr>
          <w:rFonts w:ascii="Times New Roman" w:hAnsi="Times New Roman" w:cs="Times New Roman"/>
          <w:sz w:val="28"/>
          <w:szCs w:val="28"/>
          <w:lang w:val="uk-UA"/>
        </w:rPr>
        <w:t xml:space="preserve"> США, що трохи більше 0,1% загального китайського імпорту. Най</w:t>
      </w:r>
      <w:r w:rsidR="00840B84" w:rsidRPr="00033D1D">
        <w:rPr>
          <w:rFonts w:ascii="Times New Roman" w:hAnsi="Times New Roman" w:cs="Times New Roman"/>
          <w:sz w:val="28"/>
          <w:szCs w:val="28"/>
          <w:lang w:val="uk-UA"/>
        </w:rPr>
        <w:t xml:space="preserve">більш затребувані </w:t>
      </w:r>
      <w:r w:rsidRPr="00033D1D">
        <w:rPr>
          <w:rFonts w:ascii="Times New Roman" w:hAnsi="Times New Roman" w:cs="Times New Roman"/>
          <w:sz w:val="28"/>
          <w:szCs w:val="28"/>
          <w:lang w:val="uk-UA"/>
        </w:rPr>
        <w:t xml:space="preserve">десять експортованих товарів з України </w:t>
      </w:r>
      <w:r w:rsidR="00840B84" w:rsidRPr="00033D1D">
        <w:rPr>
          <w:rFonts w:ascii="Times New Roman" w:hAnsi="Times New Roman" w:cs="Times New Roman"/>
          <w:sz w:val="28"/>
          <w:szCs w:val="28"/>
          <w:lang w:val="uk-UA"/>
        </w:rPr>
        <w:t>до</w:t>
      </w:r>
      <w:r w:rsidRPr="00033D1D">
        <w:rPr>
          <w:rFonts w:ascii="Times New Roman" w:hAnsi="Times New Roman" w:cs="Times New Roman"/>
          <w:sz w:val="28"/>
          <w:szCs w:val="28"/>
          <w:lang w:val="uk-UA"/>
        </w:rPr>
        <w:t xml:space="preserve"> Кита</w:t>
      </w:r>
      <w:r w:rsidR="00840B84" w:rsidRPr="00033D1D">
        <w:rPr>
          <w:rFonts w:ascii="Times New Roman" w:hAnsi="Times New Roman" w:cs="Times New Roman"/>
          <w:sz w:val="28"/>
          <w:szCs w:val="28"/>
          <w:lang w:val="uk-UA"/>
        </w:rPr>
        <w:t>ю</w:t>
      </w:r>
      <w:r w:rsidRPr="00033D1D">
        <w:rPr>
          <w:rFonts w:ascii="Times New Roman" w:hAnsi="Times New Roman" w:cs="Times New Roman"/>
          <w:sz w:val="28"/>
          <w:szCs w:val="28"/>
          <w:lang w:val="uk-UA"/>
        </w:rPr>
        <w:t xml:space="preserve"> у 2016 році </w:t>
      </w:r>
      <w:r w:rsidR="00840B84" w:rsidRPr="00033D1D">
        <w:rPr>
          <w:rFonts w:ascii="Times New Roman" w:hAnsi="Times New Roman" w:cs="Times New Roman"/>
          <w:sz w:val="28"/>
          <w:szCs w:val="28"/>
          <w:lang w:val="uk-UA"/>
        </w:rPr>
        <w:t>стали: залізна руда,  олія, кукурудза, деревина, соєва олія, ячмінь, титан, феросплави, рапсова олія, рафінована мідь.</w:t>
      </w:r>
    </w:p>
    <w:p w:rsidR="00840B84" w:rsidRPr="00033D1D" w:rsidRDefault="00840B84" w:rsidP="00F00F34">
      <w:pPr>
        <w:spacing w:after="0" w:line="240" w:lineRule="auto"/>
        <w:ind w:firstLine="709"/>
        <w:jc w:val="both"/>
        <w:rPr>
          <w:rFonts w:ascii="Times New Roman" w:hAnsi="Times New Roman" w:cs="Times New Roman"/>
          <w:sz w:val="28"/>
          <w:szCs w:val="28"/>
          <w:lang w:val="uk-UA"/>
        </w:rPr>
      </w:pPr>
    </w:p>
    <w:p w:rsidR="00033D1D" w:rsidRPr="00033D1D" w:rsidRDefault="001A0A08"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Д</w:t>
      </w:r>
      <w:r w:rsidR="00F00F34" w:rsidRPr="00033D1D">
        <w:rPr>
          <w:rFonts w:ascii="Times New Roman" w:hAnsi="Times New Roman" w:cs="Times New Roman"/>
          <w:sz w:val="28"/>
          <w:szCs w:val="28"/>
          <w:lang w:val="uk-UA"/>
        </w:rPr>
        <w:t xml:space="preserve">о України </w:t>
      </w:r>
      <w:r w:rsidRPr="00033D1D">
        <w:rPr>
          <w:rFonts w:ascii="Times New Roman" w:hAnsi="Times New Roman" w:cs="Times New Roman"/>
          <w:sz w:val="28"/>
          <w:szCs w:val="28"/>
          <w:lang w:val="uk-UA"/>
        </w:rPr>
        <w:t xml:space="preserve">Китай </w:t>
      </w:r>
      <w:r w:rsidR="00F00F34" w:rsidRPr="00033D1D">
        <w:rPr>
          <w:rFonts w:ascii="Times New Roman" w:hAnsi="Times New Roman" w:cs="Times New Roman"/>
          <w:sz w:val="28"/>
          <w:szCs w:val="28"/>
          <w:lang w:val="uk-UA"/>
        </w:rPr>
        <w:t>експорту</w:t>
      </w:r>
      <w:r w:rsidRPr="00033D1D">
        <w:rPr>
          <w:rFonts w:ascii="Times New Roman" w:hAnsi="Times New Roman" w:cs="Times New Roman"/>
          <w:sz w:val="28"/>
          <w:szCs w:val="28"/>
          <w:lang w:val="uk-UA"/>
        </w:rPr>
        <w:t xml:space="preserve">є товарів на </w:t>
      </w:r>
      <w:r w:rsidR="00F00F34" w:rsidRPr="00033D1D">
        <w:rPr>
          <w:rFonts w:ascii="Times New Roman" w:hAnsi="Times New Roman" w:cs="Times New Roman"/>
          <w:sz w:val="28"/>
          <w:szCs w:val="28"/>
          <w:lang w:val="uk-UA"/>
        </w:rPr>
        <w:t>загальн</w:t>
      </w:r>
      <w:r w:rsidRPr="00033D1D">
        <w:rPr>
          <w:rFonts w:ascii="Times New Roman" w:hAnsi="Times New Roman" w:cs="Times New Roman"/>
          <w:sz w:val="28"/>
          <w:szCs w:val="28"/>
          <w:lang w:val="uk-UA"/>
        </w:rPr>
        <w:t>у</w:t>
      </w:r>
      <w:r w:rsidR="00F00F34" w:rsidRPr="00033D1D">
        <w:rPr>
          <w:rFonts w:ascii="Times New Roman" w:hAnsi="Times New Roman" w:cs="Times New Roman"/>
          <w:sz w:val="28"/>
          <w:szCs w:val="28"/>
          <w:lang w:val="uk-UA"/>
        </w:rPr>
        <w:t xml:space="preserve"> вартіст</w:t>
      </w:r>
      <w:r w:rsidRPr="00033D1D">
        <w:rPr>
          <w:rFonts w:ascii="Times New Roman" w:hAnsi="Times New Roman" w:cs="Times New Roman"/>
          <w:sz w:val="28"/>
          <w:szCs w:val="28"/>
          <w:lang w:val="uk-UA"/>
        </w:rPr>
        <w:t>ь</w:t>
      </w:r>
      <w:r w:rsidR="00F00F3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br/>
      </w:r>
      <w:r w:rsidR="00F00F34" w:rsidRPr="00033D1D">
        <w:rPr>
          <w:rFonts w:ascii="Times New Roman" w:hAnsi="Times New Roman" w:cs="Times New Roman"/>
          <w:sz w:val="28"/>
          <w:szCs w:val="28"/>
          <w:lang w:val="uk-UA"/>
        </w:rPr>
        <w:t xml:space="preserve">4,21 млрд. </w:t>
      </w:r>
      <w:proofErr w:type="spellStart"/>
      <w:r w:rsidR="00F00F34" w:rsidRPr="00033D1D">
        <w:rPr>
          <w:rFonts w:ascii="Times New Roman" w:hAnsi="Times New Roman" w:cs="Times New Roman"/>
          <w:sz w:val="28"/>
          <w:szCs w:val="28"/>
          <w:lang w:val="uk-UA"/>
        </w:rPr>
        <w:t>дол</w:t>
      </w:r>
      <w:proofErr w:type="spellEnd"/>
      <w:r w:rsidR="00F00F34" w:rsidRPr="00033D1D">
        <w:rPr>
          <w:rFonts w:ascii="Times New Roman" w:hAnsi="Times New Roman" w:cs="Times New Roman"/>
          <w:sz w:val="28"/>
          <w:szCs w:val="28"/>
          <w:lang w:val="uk-UA"/>
        </w:rPr>
        <w:t>. США</w:t>
      </w:r>
      <w:r w:rsidRPr="00033D1D">
        <w:rPr>
          <w:rFonts w:ascii="Times New Roman" w:hAnsi="Times New Roman" w:cs="Times New Roman"/>
          <w:sz w:val="28"/>
          <w:szCs w:val="28"/>
          <w:lang w:val="uk-UA"/>
        </w:rPr>
        <w:t xml:space="preserve"> (</w:t>
      </w:r>
      <w:r w:rsidR="00F00F34" w:rsidRPr="00033D1D">
        <w:rPr>
          <w:rFonts w:ascii="Times New Roman" w:hAnsi="Times New Roman" w:cs="Times New Roman"/>
          <w:sz w:val="28"/>
          <w:szCs w:val="28"/>
          <w:lang w:val="uk-UA"/>
        </w:rPr>
        <w:t>0,2</w:t>
      </w:r>
      <w:r w:rsidRPr="00033D1D">
        <w:rPr>
          <w:rFonts w:ascii="Times New Roman" w:hAnsi="Times New Roman" w:cs="Times New Roman"/>
          <w:sz w:val="28"/>
          <w:szCs w:val="28"/>
          <w:lang w:val="uk-UA"/>
        </w:rPr>
        <w:t xml:space="preserve"> </w:t>
      </w:r>
      <w:r w:rsidR="00F00F34" w:rsidRPr="00033D1D">
        <w:rPr>
          <w:rFonts w:ascii="Times New Roman" w:hAnsi="Times New Roman" w:cs="Times New Roman"/>
          <w:sz w:val="28"/>
          <w:szCs w:val="28"/>
          <w:lang w:val="uk-UA"/>
        </w:rPr>
        <w:t>%</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Найпопулярнішими </w:t>
      </w:r>
      <w:r w:rsidRPr="00033D1D">
        <w:rPr>
          <w:rFonts w:ascii="Times New Roman" w:hAnsi="Times New Roman" w:cs="Times New Roman"/>
          <w:sz w:val="28"/>
          <w:szCs w:val="28"/>
          <w:lang w:val="uk-UA"/>
        </w:rPr>
        <w:t xml:space="preserve">китайськими товарами </w:t>
      </w:r>
      <w:r w:rsidR="00F00F34" w:rsidRPr="00033D1D">
        <w:rPr>
          <w:rFonts w:ascii="Times New Roman" w:hAnsi="Times New Roman" w:cs="Times New Roman"/>
          <w:sz w:val="28"/>
          <w:szCs w:val="28"/>
          <w:lang w:val="uk-UA"/>
        </w:rPr>
        <w:t xml:space="preserve">в Україну </w:t>
      </w:r>
      <w:r w:rsidRPr="00033D1D">
        <w:rPr>
          <w:rFonts w:ascii="Times New Roman" w:hAnsi="Times New Roman" w:cs="Times New Roman"/>
          <w:sz w:val="28"/>
          <w:szCs w:val="28"/>
          <w:lang w:val="uk-UA"/>
        </w:rPr>
        <w:t>в</w:t>
      </w:r>
      <w:r w:rsidR="00F00F34" w:rsidRPr="00033D1D">
        <w:rPr>
          <w:rFonts w:ascii="Times New Roman" w:hAnsi="Times New Roman" w:cs="Times New Roman"/>
          <w:sz w:val="28"/>
          <w:szCs w:val="28"/>
          <w:lang w:val="uk-UA"/>
        </w:rPr>
        <w:t xml:space="preserve"> 2016 р</w:t>
      </w:r>
      <w:r w:rsidRPr="00033D1D">
        <w:rPr>
          <w:rFonts w:ascii="Times New Roman" w:hAnsi="Times New Roman" w:cs="Times New Roman"/>
          <w:sz w:val="28"/>
          <w:szCs w:val="28"/>
          <w:lang w:val="uk-UA"/>
        </w:rPr>
        <w:t>оці стали</w:t>
      </w:r>
      <w:r w:rsidR="00F00F34" w:rsidRPr="00033D1D">
        <w:rPr>
          <w:rFonts w:ascii="Times New Roman" w:hAnsi="Times New Roman" w:cs="Times New Roman"/>
          <w:sz w:val="28"/>
          <w:szCs w:val="28"/>
          <w:lang w:val="uk-UA"/>
        </w:rPr>
        <w:t xml:space="preserve"> телефони</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гладильні покриття</w:t>
      </w:r>
      <w:r w:rsidRPr="00033D1D">
        <w:rPr>
          <w:rFonts w:ascii="Times New Roman" w:hAnsi="Times New Roman" w:cs="Times New Roman"/>
          <w:sz w:val="28"/>
          <w:szCs w:val="28"/>
          <w:lang w:val="uk-UA"/>
        </w:rPr>
        <w:t xml:space="preserve">, взуття </w:t>
      </w:r>
      <w:r w:rsidR="00F00F34" w:rsidRPr="00033D1D">
        <w:rPr>
          <w:rFonts w:ascii="Times New Roman" w:hAnsi="Times New Roman" w:cs="Times New Roman"/>
          <w:sz w:val="28"/>
          <w:szCs w:val="28"/>
          <w:lang w:val="uk-UA"/>
        </w:rPr>
        <w:t>гумове</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t>т</w:t>
      </w:r>
      <w:r w:rsidR="00F00F34" w:rsidRPr="00033D1D">
        <w:rPr>
          <w:rFonts w:ascii="Times New Roman" w:hAnsi="Times New Roman" w:cs="Times New Roman"/>
          <w:sz w:val="28"/>
          <w:szCs w:val="28"/>
          <w:lang w:val="uk-UA"/>
        </w:rPr>
        <w:t>елерадіомовне обладнання</w:t>
      </w:r>
      <w:r w:rsidRPr="00033D1D">
        <w:rPr>
          <w:rFonts w:ascii="Times New Roman" w:hAnsi="Times New Roman" w:cs="Times New Roman"/>
          <w:sz w:val="28"/>
          <w:szCs w:val="28"/>
          <w:lang w:val="uk-UA"/>
        </w:rPr>
        <w:t>, п</w:t>
      </w:r>
      <w:r w:rsidR="00F00F34" w:rsidRPr="00033D1D">
        <w:rPr>
          <w:rFonts w:ascii="Times New Roman" w:hAnsi="Times New Roman" w:cs="Times New Roman"/>
          <w:sz w:val="28"/>
          <w:szCs w:val="28"/>
          <w:lang w:val="uk-UA"/>
        </w:rPr>
        <w:t>естициди</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світильники</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t>п</w:t>
      </w:r>
      <w:r w:rsidR="00F00F34" w:rsidRPr="00033D1D">
        <w:rPr>
          <w:rFonts w:ascii="Times New Roman" w:hAnsi="Times New Roman" w:cs="Times New Roman"/>
          <w:sz w:val="28"/>
          <w:szCs w:val="28"/>
          <w:lang w:val="uk-UA"/>
        </w:rPr>
        <w:t>ряжа синтетична нитка</w:t>
      </w:r>
      <w:r w:rsidRPr="00033D1D">
        <w:rPr>
          <w:rFonts w:ascii="Times New Roman" w:hAnsi="Times New Roman" w:cs="Times New Roman"/>
          <w:sz w:val="28"/>
          <w:szCs w:val="28"/>
          <w:lang w:val="uk-UA"/>
        </w:rPr>
        <w:t>, т</w:t>
      </w:r>
      <w:r w:rsidR="00F00F34" w:rsidRPr="00033D1D">
        <w:rPr>
          <w:rFonts w:ascii="Times New Roman" w:hAnsi="Times New Roman" w:cs="Times New Roman"/>
          <w:sz w:val="28"/>
          <w:szCs w:val="28"/>
          <w:lang w:val="uk-UA"/>
        </w:rPr>
        <w:t>канин</w:t>
      </w:r>
      <w:r w:rsidRPr="00033D1D">
        <w:rPr>
          <w:rFonts w:ascii="Times New Roman" w:hAnsi="Times New Roman" w:cs="Times New Roman"/>
          <w:sz w:val="28"/>
          <w:szCs w:val="28"/>
          <w:lang w:val="uk-UA"/>
        </w:rPr>
        <w:t>и, к</w:t>
      </w:r>
      <w:r w:rsidR="00F00F34" w:rsidRPr="00033D1D">
        <w:rPr>
          <w:rFonts w:ascii="Times New Roman" w:hAnsi="Times New Roman" w:cs="Times New Roman"/>
          <w:sz w:val="28"/>
          <w:szCs w:val="28"/>
          <w:lang w:val="uk-UA"/>
        </w:rPr>
        <w:t>омп'ютери</w:t>
      </w:r>
      <w:r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w:t>
      </w:r>
      <w:r w:rsidRPr="00033D1D">
        <w:rPr>
          <w:rFonts w:ascii="Times New Roman" w:hAnsi="Times New Roman" w:cs="Times New Roman"/>
          <w:sz w:val="28"/>
          <w:szCs w:val="28"/>
          <w:lang w:val="uk-UA"/>
        </w:rPr>
        <w:t>к</w:t>
      </w:r>
      <w:r w:rsidR="00F00F34" w:rsidRPr="00033D1D">
        <w:rPr>
          <w:rFonts w:ascii="Times New Roman" w:hAnsi="Times New Roman" w:cs="Times New Roman"/>
          <w:sz w:val="28"/>
          <w:szCs w:val="28"/>
          <w:lang w:val="uk-UA"/>
        </w:rPr>
        <w:t>лапани</w:t>
      </w:r>
      <w:r w:rsidRPr="00033D1D">
        <w:rPr>
          <w:rFonts w:ascii="Times New Roman" w:hAnsi="Times New Roman" w:cs="Times New Roman"/>
          <w:sz w:val="28"/>
          <w:szCs w:val="28"/>
          <w:lang w:val="uk-UA"/>
        </w:rPr>
        <w:t>, п</w:t>
      </w:r>
      <w:r w:rsidR="00F00F34" w:rsidRPr="00033D1D">
        <w:rPr>
          <w:rFonts w:ascii="Times New Roman" w:hAnsi="Times New Roman" w:cs="Times New Roman"/>
          <w:sz w:val="28"/>
          <w:szCs w:val="28"/>
          <w:lang w:val="uk-UA"/>
        </w:rPr>
        <w:t>ристрої напівпровідникові</w:t>
      </w:r>
      <w:r w:rsidRPr="00033D1D">
        <w:rPr>
          <w:rFonts w:ascii="Times New Roman" w:hAnsi="Times New Roman" w:cs="Times New Roman"/>
          <w:sz w:val="28"/>
          <w:szCs w:val="28"/>
          <w:lang w:val="uk-UA"/>
        </w:rPr>
        <w:t>, С</w:t>
      </w:r>
      <w:r w:rsidR="00F00F34" w:rsidRPr="00033D1D">
        <w:rPr>
          <w:rFonts w:ascii="Times New Roman" w:hAnsi="Times New Roman" w:cs="Times New Roman"/>
          <w:sz w:val="28"/>
          <w:szCs w:val="28"/>
          <w:lang w:val="uk-UA"/>
        </w:rPr>
        <w:t>лід зазначити, що найбільш</w:t>
      </w:r>
      <w:r w:rsidRPr="00033D1D">
        <w:rPr>
          <w:rFonts w:ascii="Times New Roman" w:hAnsi="Times New Roman" w:cs="Times New Roman"/>
          <w:sz w:val="28"/>
          <w:szCs w:val="28"/>
          <w:lang w:val="uk-UA"/>
        </w:rPr>
        <w:t xml:space="preserve"> затребуваною</w:t>
      </w:r>
      <w:r w:rsidR="00F00F34" w:rsidRPr="00033D1D">
        <w:rPr>
          <w:rFonts w:ascii="Times New Roman" w:hAnsi="Times New Roman" w:cs="Times New Roman"/>
          <w:sz w:val="28"/>
          <w:szCs w:val="28"/>
          <w:lang w:val="uk-UA"/>
        </w:rPr>
        <w:t xml:space="preserve"> категорією продукції, що експортується в Україну з Китаю, є продукція, пов'язана з електричними машинами. У результаті двосторонній торговельний баланс між двома країнами є позитивним для Китаю</w:t>
      </w:r>
      <w:r w:rsidR="00033D1D" w:rsidRPr="00033D1D">
        <w:rPr>
          <w:rFonts w:ascii="Times New Roman" w:hAnsi="Times New Roman" w:cs="Times New Roman"/>
          <w:sz w:val="28"/>
          <w:szCs w:val="28"/>
          <w:lang w:val="uk-UA"/>
        </w:rPr>
        <w:t xml:space="preserve"> (</w:t>
      </w:r>
      <w:r w:rsidR="00F00F34" w:rsidRPr="00033D1D">
        <w:rPr>
          <w:rFonts w:ascii="Times New Roman" w:hAnsi="Times New Roman" w:cs="Times New Roman"/>
          <w:sz w:val="28"/>
          <w:szCs w:val="28"/>
          <w:lang w:val="uk-UA"/>
        </w:rPr>
        <w:t xml:space="preserve"> більш ніж на 2,7 млрд. </w:t>
      </w:r>
      <w:r w:rsidR="00033D1D" w:rsidRPr="00033D1D">
        <w:rPr>
          <w:rFonts w:ascii="Times New Roman" w:hAnsi="Times New Roman" w:cs="Times New Roman"/>
          <w:sz w:val="28"/>
          <w:szCs w:val="28"/>
          <w:lang w:val="uk-UA"/>
        </w:rPr>
        <w:t>д</w:t>
      </w:r>
      <w:r w:rsidR="00F00F34" w:rsidRPr="00033D1D">
        <w:rPr>
          <w:rFonts w:ascii="Times New Roman" w:hAnsi="Times New Roman" w:cs="Times New Roman"/>
          <w:sz w:val="28"/>
          <w:szCs w:val="28"/>
          <w:lang w:val="uk-UA"/>
        </w:rPr>
        <w:t>оларів США відповідно до статистики ООН</w:t>
      </w:r>
      <w:r w:rsidR="00033D1D" w:rsidRPr="00033D1D">
        <w:rPr>
          <w:rFonts w:ascii="Times New Roman" w:hAnsi="Times New Roman" w:cs="Times New Roman"/>
          <w:sz w:val="28"/>
          <w:szCs w:val="28"/>
          <w:lang w:val="uk-UA"/>
        </w:rPr>
        <w:t>)</w:t>
      </w:r>
      <w:r w:rsidR="00F00F34" w:rsidRPr="00033D1D">
        <w:rPr>
          <w:rFonts w:ascii="Times New Roman" w:hAnsi="Times New Roman" w:cs="Times New Roman"/>
          <w:sz w:val="28"/>
          <w:szCs w:val="28"/>
          <w:lang w:val="uk-UA"/>
        </w:rPr>
        <w:t xml:space="preserve">. </w:t>
      </w:r>
    </w:p>
    <w:p w:rsidR="00F3103D" w:rsidRPr="00033D1D" w:rsidRDefault="00F00F34" w:rsidP="00F00F34">
      <w:pPr>
        <w:spacing w:after="0" w:line="240" w:lineRule="auto"/>
        <w:ind w:firstLine="709"/>
        <w:jc w:val="both"/>
        <w:rPr>
          <w:rFonts w:ascii="Times New Roman" w:hAnsi="Times New Roman" w:cs="Times New Roman"/>
          <w:sz w:val="28"/>
          <w:szCs w:val="28"/>
          <w:lang w:val="uk-UA"/>
        </w:rPr>
      </w:pPr>
      <w:r w:rsidRPr="00033D1D">
        <w:rPr>
          <w:rFonts w:ascii="Times New Roman" w:hAnsi="Times New Roman" w:cs="Times New Roman"/>
          <w:sz w:val="28"/>
          <w:szCs w:val="28"/>
          <w:lang w:val="uk-UA"/>
        </w:rPr>
        <w:t>У 1992 році Китай та Україна підписали Угоду про торг</w:t>
      </w:r>
      <w:r w:rsidR="00033D1D">
        <w:rPr>
          <w:rFonts w:ascii="Times New Roman" w:hAnsi="Times New Roman" w:cs="Times New Roman"/>
          <w:sz w:val="28"/>
          <w:szCs w:val="28"/>
          <w:lang w:val="uk-UA"/>
        </w:rPr>
        <w:t>о</w:t>
      </w:r>
      <w:r w:rsidRPr="00033D1D">
        <w:rPr>
          <w:rFonts w:ascii="Times New Roman" w:hAnsi="Times New Roman" w:cs="Times New Roman"/>
          <w:sz w:val="28"/>
          <w:szCs w:val="28"/>
          <w:lang w:val="uk-UA"/>
        </w:rPr>
        <w:t>вельно-економічне співробітництво</w:t>
      </w:r>
      <w:r w:rsidR="00033D1D" w:rsidRPr="00033D1D">
        <w:rPr>
          <w:rFonts w:ascii="Times New Roman" w:hAnsi="Times New Roman" w:cs="Times New Roman"/>
          <w:sz w:val="28"/>
          <w:szCs w:val="28"/>
          <w:lang w:val="uk-UA"/>
        </w:rPr>
        <w:t>, яка</w:t>
      </w:r>
      <w:r w:rsidRPr="00033D1D">
        <w:rPr>
          <w:rFonts w:ascii="Times New Roman" w:hAnsi="Times New Roman" w:cs="Times New Roman"/>
          <w:sz w:val="28"/>
          <w:szCs w:val="28"/>
          <w:lang w:val="uk-UA"/>
        </w:rPr>
        <w:t xml:space="preserve"> регулю</w:t>
      </w:r>
      <w:r w:rsidR="00033D1D" w:rsidRPr="00033D1D">
        <w:rPr>
          <w:rFonts w:ascii="Times New Roman" w:hAnsi="Times New Roman" w:cs="Times New Roman"/>
          <w:sz w:val="28"/>
          <w:szCs w:val="28"/>
          <w:lang w:val="uk-UA"/>
        </w:rPr>
        <w:t>є</w:t>
      </w:r>
      <w:r w:rsidRPr="00033D1D">
        <w:rPr>
          <w:rFonts w:ascii="Times New Roman" w:hAnsi="Times New Roman" w:cs="Times New Roman"/>
          <w:sz w:val="28"/>
          <w:szCs w:val="28"/>
          <w:lang w:val="uk-UA"/>
        </w:rPr>
        <w:t xml:space="preserve"> торгові відносини між обома країнами, охоплюючи різні аспекти, такі як обов'язки щодо міжнародної торгівлі або податки. </w:t>
      </w:r>
      <w:r w:rsidR="00033D1D" w:rsidRPr="00033D1D">
        <w:rPr>
          <w:rFonts w:ascii="Times New Roman" w:hAnsi="Times New Roman" w:cs="Times New Roman"/>
          <w:sz w:val="28"/>
          <w:szCs w:val="28"/>
          <w:lang w:val="uk-UA"/>
        </w:rPr>
        <w:t>Загалом вже і</w:t>
      </w:r>
      <w:r w:rsidRPr="00033D1D">
        <w:rPr>
          <w:rFonts w:ascii="Times New Roman" w:hAnsi="Times New Roman" w:cs="Times New Roman"/>
          <w:sz w:val="28"/>
          <w:szCs w:val="28"/>
          <w:lang w:val="uk-UA"/>
        </w:rPr>
        <w:t xml:space="preserve">снує понад </w:t>
      </w:r>
      <w:r w:rsidR="00033D1D" w:rsidRPr="00033D1D">
        <w:rPr>
          <w:rFonts w:ascii="Times New Roman" w:hAnsi="Times New Roman" w:cs="Times New Roman"/>
          <w:sz w:val="28"/>
          <w:szCs w:val="28"/>
          <w:lang w:val="uk-UA"/>
        </w:rPr>
        <w:t>3</w:t>
      </w:r>
      <w:r w:rsidRPr="00033D1D">
        <w:rPr>
          <w:rFonts w:ascii="Times New Roman" w:hAnsi="Times New Roman" w:cs="Times New Roman"/>
          <w:sz w:val="28"/>
          <w:szCs w:val="28"/>
          <w:lang w:val="uk-UA"/>
        </w:rPr>
        <w:t>00 документів, які юридично охоплюють угоди між обома країнами. Всі вони підсумовані на веб-сайті Посольства України в Китаї</w:t>
      </w:r>
      <w:r w:rsidR="00033D1D" w:rsidRPr="00033D1D">
        <w:rPr>
          <w:rFonts w:ascii="Times New Roman" w:hAnsi="Times New Roman" w:cs="Times New Roman"/>
          <w:sz w:val="28"/>
          <w:szCs w:val="28"/>
          <w:lang w:val="uk-UA"/>
        </w:rPr>
        <w:t xml:space="preserve"> за посиланням</w:t>
      </w:r>
      <w:r w:rsidRPr="00033D1D">
        <w:rPr>
          <w:rFonts w:ascii="Times New Roman" w:hAnsi="Times New Roman" w:cs="Times New Roman"/>
          <w:sz w:val="28"/>
          <w:szCs w:val="28"/>
          <w:lang w:val="uk-UA"/>
        </w:rPr>
        <w:t xml:space="preserve">: </w:t>
      </w:r>
      <w:hyperlink r:id="rId4" w:history="1">
        <w:r w:rsidR="00033D1D" w:rsidRPr="00033D1D">
          <w:rPr>
            <w:rStyle w:val="a4"/>
            <w:rFonts w:ascii="Times New Roman" w:hAnsi="Times New Roman" w:cs="Times New Roman"/>
            <w:sz w:val="28"/>
            <w:szCs w:val="28"/>
            <w:lang w:val="uk-UA"/>
          </w:rPr>
          <w:t>https://china.mfa.gov.ua/uk/ukraine-cn/legal-acts</w:t>
        </w:r>
      </w:hyperlink>
      <w:r w:rsidRPr="00033D1D">
        <w:rPr>
          <w:rFonts w:ascii="Times New Roman" w:hAnsi="Times New Roman" w:cs="Times New Roman"/>
          <w:sz w:val="28"/>
          <w:szCs w:val="28"/>
          <w:lang w:val="uk-UA"/>
        </w:rPr>
        <w:t xml:space="preserve">. </w:t>
      </w:r>
    </w:p>
    <w:p w:rsidR="00F00F34" w:rsidRPr="00033D1D" w:rsidRDefault="00F00F34">
      <w:pPr>
        <w:spacing w:after="0" w:line="240" w:lineRule="auto"/>
        <w:ind w:firstLine="709"/>
        <w:jc w:val="both"/>
        <w:rPr>
          <w:rFonts w:ascii="Times New Roman" w:hAnsi="Times New Roman" w:cs="Times New Roman"/>
          <w:sz w:val="28"/>
          <w:szCs w:val="28"/>
          <w:lang w:val="uk-UA"/>
        </w:rPr>
      </w:pPr>
    </w:p>
    <w:sectPr w:rsidR="00F00F34" w:rsidRPr="00033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34"/>
    <w:rsid w:val="00033D1D"/>
    <w:rsid w:val="001A0A08"/>
    <w:rsid w:val="00695B7F"/>
    <w:rsid w:val="00757E5E"/>
    <w:rsid w:val="00805ACC"/>
    <w:rsid w:val="00840B84"/>
    <w:rsid w:val="008E7350"/>
    <w:rsid w:val="00B03D11"/>
    <w:rsid w:val="00F00F34"/>
    <w:rsid w:val="00FD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2E730-3BDA-4FCF-82CA-14A60007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11"/>
    <w:pPr>
      <w:ind w:left="720"/>
      <w:contextualSpacing/>
    </w:pPr>
  </w:style>
  <w:style w:type="character" w:styleId="a4">
    <w:name w:val="Hyperlink"/>
    <w:basedOn w:val="a0"/>
    <w:uiPriority w:val="99"/>
    <w:unhideWhenUsed/>
    <w:rsid w:val="00033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na.mfa.gov.ua/uk/ukraine-cn/legal-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dc:creator>
  <cp:keywords/>
  <dc:description/>
  <cp:lastModifiedBy>HP-4</cp:lastModifiedBy>
  <cp:revision>5</cp:revision>
  <dcterms:created xsi:type="dcterms:W3CDTF">2018-09-24T13:54:00Z</dcterms:created>
  <dcterms:modified xsi:type="dcterms:W3CDTF">2018-09-25T05:39:00Z</dcterms:modified>
</cp:coreProperties>
</file>