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B40D95" w:rsidRPr="00B40D95" w:rsidTr="00B40D95">
        <w:tc>
          <w:tcPr>
            <w:tcW w:w="0" w:type="auto"/>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spacing w:before="150" w:after="150"/>
              <w:ind w:left="450" w:right="450"/>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40D95" w:rsidRPr="00B40D95" w:rsidTr="00B40D95">
        <w:tc>
          <w:tcPr>
            <w:tcW w:w="0" w:type="auto"/>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ind w:left="450" w:right="450"/>
              <w:textAlignment w:val="baseline"/>
              <w:rPr>
                <w:rFonts w:ascii="Times New Roman" w:eastAsia="Times New Roman" w:hAnsi="Times New Roman" w:cs="Times New Roman"/>
                <w:sz w:val="24"/>
                <w:szCs w:val="24"/>
                <w:lang w:val="uk-UA" w:eastAsia="uk-UA"/>
              </w:rPr>
            </w:pPr>
            <w:r w:rsidRPr="00B40D95">
              <w:rPr>
                <w:rFonts w:ascii="Times New Roman" w:eastAsia="Times New Roman" w:hAnsi="Times New Roman" w:cs="Times New Roman"/>
                <w:b/>
                <w:bCs/>
                <w:i/>
                <w:iCs/>
                <w:color w:val="000000"/>
                <w:spacing w:val="60"/>
                <w:sz w:val="40"/>
                <w:szCs w:val="40"/>
                <w:bdr w:val="none" w:sz="0" w:space="0" w:color="auto" w:frame="1"/>
                <w:lang w:val="uk-UA" w:eastAsia="uk-UA"/>
              </w:rPr>
              <w:t>ЗАКОН УКРАЇНИ</w:t>
            </w:r>
          </w:p>
        </w:tc>
      </w:tr>
    </w:tbl>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0" w:name="n3"/>
      <w:bookmarkEnd w:id="0"/>
      <w:r w:rsidRPr="00B40D95">
        <w:rPr>
          <w:rFonts w:ascii="Times New Roman" w:eastAsia="Times New Roman" w:hAnsi="Times New Roman" w:cs="Times New Roman"/>
          <w:b/>
          <w:bCs/>
          <w:color w:val="000000"/>
          <w:sz w:val="32"/>
          <w:szCs w:val="32"/>
          <w:bdr w:val="none" w:sz="0" w:space="0" w:color="auto" w:frame="1"/>
          <w:lang w:val="uk-UA" w:eastAsia="uk-UA"/>
        </w:rPr>
        <w:t>Про регулювання містобудівної діяльності</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1" w:name="n4"/>
      <w:bookmarkEnd w:id="1"/>
      <w:r w:rsidRPr="00B40D95">
        <w:rPr>
          <w:rFonts w:ascii="Times New Roman" w:eastAsia="Times New Roman" w:hAnsi="Times New Roman" w:cs="Times New Roman"/>
          <w:b/>
          <w:bCs/>
          <w:color w:val="000000"/>
          <w:sz w:val="24"/>
          <w:szCs w:val="24"/>
          <w:bdr w:val="none" w:sz="0" w:space="0" w:color="auto" w:frame="1"/>
          <w:lang w:val="uk-UA" w:eastAsia="uk-UA"/>
        </w:rPr>
        <w:t>(Відомості Верховної Ради України (ВВР), 2011, № 34, ст.343)</w:t>
      </w:r>
    </w:p>
    <w:p w:rsidR="00B40D95" w:rsidRPr="00B40D95" w:rsidRDefault="00B40D95" w:rsidP="00B40D95">
      <w:pPr>
        <w:shd w:val="clear" w:color="auto" w:fill="FFFFFF"/>
        <w:ind w:left="450" w:right="450"/>
        <w:jc w:val="left"/>
        <w:textAlignment w:val="baseline"/>
        <w:rPr>
          <w:rFonts w:ascii="Times New Roman" w:eastAsia="Times New Roman" w:hAnsi="Times New Roman" w:cs="Times New Roman"/>
          <w:color w:val="000000"/>
          <w:sz w:val="24"/>
          <w:szCs w:val="24"/>
          <w:bdr w:val="none" w:sz="0" w:space="0" w:color="auto" w:frame="1"/>
          <w:lang w:val="uk-UA" w:eastAsia="uk-UA"/>
        </w:rPr>
      </w:pPr>
      <w:bookmarkStart w:id="2" w:name="n5"/>
      <w:bookmarkEnd w:id="2"/>
      <w:r w:rsidRPr="00B40D95">
        <w:rPr>
          <w:rFonts w:ascii="Times New Roman" w:eastAsia="Times New Roman" w:hAnsi="Times New Roman" w:cs="Times New Roman"/>
          <w:color w:val="000000"/>
          <w:sz w:val="24"/>
          <w:szCs w:val="24"/>
          <w:bdr w:val="none" w:sz="0" w:space="0" w:color="auto" w:frame="1"/>
          <w:lang w:val="uk-UA" w:eastAsia="uk-UA"/>
        </w:rPr>
        <w:t>{Із змінами, внесеними згідно із Законами </w:t>
      </w:r>
      <w:r w:rsidRPr="00B40D95">
        <w:rPr>
          <w:rFonts w:ascii="Times New Roman" w:eastAsia="Times New Roman" w:hAnsi="Times New Roman" w:cs="Times New Roman"/>
          <w:color w:val="000000"/>
          <w:sz w:val="24"/>
          <w:szCs w:val="24"/>
          <w:bdr w:val="none" w:sz="0" w:space="0" w:color="auto" w:frame="1"/>
          <w:lang w:val="uk-UA" w:eastAsia="uk-UA"/>
        </w:rPr>
        <w:br/>
      </w:r>
      <w:hyperlink r:id="rId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3395-VI від 19.05.2011</w:t>
        </w:r>
      </w:hyperlink>
      <w:r w:rsidRPr="00B40D95">
        <w:rPr>
          <w:rFonts w:ascii="Times New Roman" w:eastAsia="Times New Roman" w:hAnsi="Times New Roman" w:cs="Times New Roman"/>
          <w:color w:val="000000"/>
          <w:sz w:val="24"/>
          <w:szCs w:val="24"/>
          <w:bdr w:val="none" w:sz="0" w:space="0" w:color="auto" w:frame="1"/>
          <w:lang w:val="uk-UA" w:eastAsia="uk-UA"/>
        </w:rPr>
        <w:t>, ВВР, 2011, № 50, ст.537 </w:t>
      </w:r>
      <w:r w:rsidRPr="00B40D95">
        <w:rPr>
          <w:rFonts w:ascii="Times New Roman" w:eastAsia="Times New Roman" w:hAnsi="Times New Roman" w:cs="Times New Roman"/>
          <w:color w:val="000000"/>
          <w:sz w:val="24"/>
          <w:szCs w:val="24"/>
          <w:bdr w:val="none" w:sz="0" w:space="0" w:color="auto" w:frame="1"/>
          <w:lang w:val="uk-UA" w:eastAsia="uk-UA"/>
        </w:rPr>
        <w:br/>
      </w:r>
      <w:hyperlink r:id="rId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4052-VI від 17.11.2011</w:t>
        </w:r>
      </w:hyperlink>
      <w:r w:rsidRPr="00B40D95">
        <w:rPr>
          <w:rFonts w:ascii="Times New Roman" w:eastAsia="Times New Roman" w:hAnsi="Times New Roman" w:cs="Times New Roman"/>
          <w:color w:val="000000"/>
          <w:sz w:val="24"/>
          <w:szCs w:val="24"/>
          <w:bdr w:val="none" w:sz="0" w:space="0" w:color="auto" w:frame="1"/>
          <w:lang w:val="uk-UA" w:eastAsia="uk-UA"/>
        </w:rPr>
        <w:t>, ВВР, 2012, № 27, ст.274 </w:t>
      </w:r>
      <w:r w:rsidRPr="00B40D95">
        <w:rPr>
          <w:rFonts w:ascii="Times New Roman" w:eastAsia="Times New Roman" w:hAnsi="Times New Roman" w:cs="Times New Roman"/>
          <w:color w:val="000000"/>
          <w:sz w:val="24"/>
          <w:szCs w:val="24"/>
          <w:bdr w:val="none" w:sz="0" w:space="0" w:color="auto" w:frame="1"/>
          <w:lang w:val="uk-UA" w:eastAsia="uk-UA"/>
        </w:rPr>
        <w:br/>
      </w:r>
      <w:hyperlink r:id="rId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color w:val="000000"/>
          <w:sz w:val="24"/>
          <w:szCs w:val="24"/>
          <w:bdr w:val="none" w:sz="0" w:space="0" w:color="auto" w:frame="1"/>
          <w:lang w:val="uk-UA" w:eastAsia="uk-UA"/>
        </w:rPr>
        <w:t>, ВВР, 2012, № 29, ст.345 </w:t>
      </w:r>
      <w:r w:rsidRPr="00B40D95">
        <w:rPr>
          <w:rFonts w:ascii="Times New Roman" w:eastAsia="Times New Roman" w:hAnsi="Times New Roman" w:cs="Times New Roman"/>
          <w:color w:val="000000"/>
          <w:sz w:val="24"/>
          <w:szCs w:val="24"/>
          <w:bdr w:val="none" w:sz="0" w:space="0" w:color="auto" w:frame="1"/>
          <w:lang w:val="uk-UA" w:eastAsia="uk-UA"/>
        </w:rPr>
        <w:br/>
      </w:r>
      <w:hyperlink r:id="rId1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4570-VI від 22.03.2012</w:t>
        </w:r>
      </w:hyperlink>
      <w:r w:rsidRPr="00B40D95">
        <w:rPr>
          <w:rFonts w:ascii="Times New Roman" w:eastAsia="Times New Roman" w:hAnsi="Times New Roman" w:cs="Times New Roman"/>
          <w:color w:val="000000"/>
          <w:sz w:val="24"/>
          <w:szCs w:val="24"/>
          <w:bdr w:val="none" w:sz="0" w:space="0" w:color="auto" w:frame="1"/>
          <w:lang w:val="uk-UA" w:eastAsia="uk-UA"/>
        </w:rPr>
        <w:t>, ВВР, 2012, № 51, ст.576 </w:t>
      </w:r>
      <w:r w:rsidRPr="00B40D95">
        <w:rPr>
          <w:rFonts w:ascii="Times New Roman" w:eastAsia="Times New Roman" w:hAnsi="Times New Roman" w:cs="Times New Roman"/>
          <w:color w:val="000000"/>
          <w:sz w:val="24"/>
          <w:szCs w:val="24"/>
          <w:bdr w:val="none" w:sz="0" w:space="0" w:color="auto" w:frame="1"/>
          <w:lang w:val="uk-UA" w:eastAsia="uk-UA"/>
        </w:rPr>
        <w:br/>
      </w:r>
      <w:hyperlink r:id="rId1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5018-VI від 21.06.2012</w:t>
        </w:r>
      </w:hyperlink>
      <w:r w:rsidRPr="00B40D95">
        <w:rPr>
          <w:rFonts w:ascii="Times New Roman" w:eastAsia="Times New Roman" w:hAnsi="Times New Roman" w:cs="Times New Roman"/>
          <w:color w:val="000000"/>
          <w:sz w:val="24"/>
          <w:szCs w:val="24"/>
          <w:bdr w:val="none" w:sz="0" w:space="0" w:color="auto" w:frame="1"/>
          <w:lang w:val="uk-UA" w:eastAsia="uk-UA"/>
        </w:rPr>
        <w:t>, ВВР, 2013, № 22, ст.212 </w:t>
      </w:r>
      <w:r w:rsidRPr="00B40D95">
        <w:rPr>
          <w:rFonts w:ascii="Times New Roman" w:eastAsia="Times New Roman" w:hAnsi="Times New Roman" w:cs="Times New Roman"/>
          <w:color w:val="000000"/>
          <w:sz w:val="24"/>
          <w:szCs w:val="24"/>
          <w:bdr w:val="none" w:sz="0" w:space="0" w:color="auto" w:frame="1"/>
          <w:lang w:val="uk-UA" w:eastAsia="uk-UA"/>
        </w:rPr>
        <w:br/>
      </w:r>
      <w:hyperlink r:id="rId1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5021-VI від 22.06.2012</w:t>
        </w:r>
      </w:hyperlink>
      <w:r w:rsidRPr="00B40D95">
        <w:rPr>
          <w:rFonts w:ascii="Times New Roman" w:eastAsia="Times New Roman" w:hAnsi="Times New Roman" w:cs="Times New Roman"/>
          <w:color w:val="000000"/>
          <w:sz w:val="24"/>
          <w:szCs w:val="24"/>
          <w:bdr w:val="none" w:sz="0" w:space="0" w:color="auto" w:frame="1"/>
          <w:lang w:val="uk-UA" w:eastAsia="uk-UA"/>
        </w:rPr>
        <w:t>, ВВР, 2013, № 22, ст.214 </w:t>
      </w:r>
      <w:r w:rsidRPr="00B40D95">
        <w:rPr>
          <w:rFonts w:ascii="Times New Roman" w:eastAsia="Times New Roman" w:hAnsi="Times New Roman" w:cs="Times New Roman"/>
          <w:color w:val="000000"/>
          <w:sz w:val="24"/>
          <w:szCs w:val="24"/>
          <w:bdr w:val="none" w:sz="0" w:space="0" w:color="auto" w:frame="1"/>
          <w:lang w:val="uk-UA" w:eastAsia="uk-UA"/>
        </w:rPr>
        <w:br/>
      </w:r>
      <w:hyperlink r:id="rId1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5059-VI від 05.07.2012</w:t>
        </w:r>
      </w:hyperlink>
      <w:r w:rsidRPr="00B40D95">
        <w:rPr>
          <w:rFonts w:ascii="Times New Roman" w:eastAsia="Times New Roman" w:hAnsi="Times New Roman" w:cs="Times New Roman"/>
          <w:color w:val="000000"/>
          <w:sz w:val="24"/>
          <w:szCs w:val="24"/>
          <w:bdr w:val="none" w:sz="0" w:space="0" w:color="auto" w:frame="1"/>
          <w:lang w:val="uk-UA" w:eastAsia="uk-UA"/>
        </w:rPr>
        <w:t>, ВВР, 2013, № 25, ст.251 </w:t>
      </w:r>
      <w:r w:rsidRPr="00B40D95">
        <w:rPr>
          <w:rFonts w:ascii="Times New Roman" w:eastAsia="Times New Roman" w:hAnsi="Times New Roman" w:cs="Times New Roman"/>
          <w:color w:val="000000"/>
          <w:sz w:val="24"/>
          <w:szCs w:val="24"/>
          <w:bdr w:val="none" w:sz="0" w:space="0" w:color="auto" w:frame="1"/>
          <w:lang w:val="uk-UA" w:eastAsia="uk-UA"/>
        </w:rPr>
        <w:br/>
        <w:t>Кодексом </w:t>
      </w:r>
      <w:r w:rsidRPr="00B40D95">
        <w:rPr>
          <w:rFonts w:ascii="Times New Roman" w:eastAsia="Times New Roman" w:hAnsi="Times New Roman" w:cs="Times New Roman"/>
          <w:color w:val="000000"/>
          <w:sz w:val="24"/>
          <w:szCs w:val="24"/>
          <w:bdr w:val="none" w:sz="0" w:space="0" w:color="auto" w:frame="1"/>
          <w:lang w:val="uk-UA" w:eastAsia="uk-UA"/>
        </w:rPr>
        <w:br/>
      </w:r>
      <w:hyperlink r:id="rId1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5403-VI від 02.10.2012</w:t>
        </w:r>
      </w:hyperlink>
      <w:r w:rsidRPr="00B40D95">
        <w:rPr>
          <w:rFonts w:ascii="Times New Roman" w:eastAsia="Times New Roman" w:hAnsi="Times New Roman" w:cs="Times New Roman"/>
          <w:color w:val="000000"/>
          <w:sz w:val="24"/>
          <w:szCs w:val="24"/>
          <w:bdr w:val="none" w:sz="0" w:space="0" w:color="auto" w:frame="1"/>
          <w:lang w:val="uk-UA" w:eastAsia="uk-UA"/>
        </w:rPr>
        <w:t>, ВВР, 2013, № 34-35, ст.458 </w:t>
      </w:r>
      <w:r w:rsidRPr="00B40D95">
        <w:rPr>
          <w:rFonts w:ascii="Times New Roman" w:eastAsia="Times New Roman" w:hAnsi="Times New Roman" w:cs="Times New Roman"/>
          <w:color w:val="000000"/>
          <w:sz w:val="24"/>
          <w:szCs w:val="24"/>
          <w:bdr w:val="none" w:sz="0" w:space="0" w:color="auto" w:frame="1"/>
          <w:lang w:val="uk-UA" w:eastAsia="uk-UA"/>
        </w:rPr>
        <w:br/>
        <w:t>Законами </w:t>
      </w:r>
      <w:r w:rsidRPr="00B40D95">
        <w:rPr>
          <w:rFonts w:ascii="Times New Roman" w:eastAsia="Times New Roman" w:hAnsi="Times New Roman" w:cs="Times New Roman"/>
          <w:color w:val="000000"/>
          <w:sz w:val="24"/>
          <w:szCs w:val="24"/>
          <w:bdr w:val="none" w:sz="0" w:space="0" w:color="auto" w:frame="1"/>
          <w:lang w:val="uk-UA" w:eastAsia="uk-UA"/>
        </w:rPr>
        <w:br/>
      </w:r>
      <w:hyperlink r:id="rId1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color w:val="000000"/>
          <w:sz w:val="24"/>
          <w:szCs w:val="24"/>
          <w:bdr w:val="none" w:sz="0" w:space="0" w:color="auto" w:frame="1"/>
          <w:lang w:val="uk-UA" w:eastAsia="uk-UA"/>
        </w:rPr>
        <w:t>, ВВР, 2013, № 48, ст.682 </w:t>
      </w:r>
      <w:r w:rsidRPr="00B40D95">
        <w:rPr>
          <w:rFonts w:ascii="Times New Roman" w:eastAsia="Times New Roman" w:hAnsi="Times New Roman" w:cs="Times New Roman"/>
          <w:color w:val="000000"/>
          <w:sz w:val="24"/>
          <w:szCs w:val="24"/>
          <w:bdr w:val="none" w:sz="0" w:space="0" w:color="auto" w:frame="1"/>
          <w:lang w:val="uk-UA" w:eastAsia="uk-UA"/>
        </w:rPr>
        <w:br/>
      </w:r>
      <w:hyperlink r:id="rId1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color w:val="000000"/>
          <w:sz w:val="24"/>
          <w:szCs w:val="24"/>
          <w:bdr w:val="none" w:sz="0" w:space="0" w:color="auto" w:frame="1"/>
          <w:lang w:val="uk-UA" w:eastAsia="uk-UA"/>
        </w:rPr>
        <w:t>, ВВР, 2014, № 1, ст.4 </w:t>
      </w:r>
      <w:r w:rsidRPr="00B40D95">
        <w:rPr>
          <w:rFonts w:ascii="Times New Roman" w:eastAsia="Times New Roman" w:hAnsi="Times New Roman" w:cs="Times New Roman"/>
          <w:color w:val="000000"/>
          <w:sz w:val="24"/>
          <w:szCs w:val="24"/>
          <w:bdr w:val="none" w:sz="0" w:space="0" w:color="auto" w:frame="1"/>
          <w:lang w:val="uk-UA" w:eastAsia="uk-UA"/>
        </w:rPr>
        <w:br/>
      </w:r>
      <w:hyperlink r:id="rId1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606-VII від 19.09.2013</w:t>
        </w:r>
      </w:hyperlink>
      <w:r w:rsidRPr="00B40D95">
        <w:rPr>
          <w:rFonts w:ascii="Times New Roman" w:eastAsia="Times New Roman" w:hAnsi="Times New Roman" w:cs="Times New Roman"/>
          <w:color w:val="000000"/>
          <w:sz w:val="24"/>
          <w:szCs w:val="24"/>
          <w:bdr w:val="none" w:sz="0" w:space="0" w:color="auto" w:frame="1"/>
          <w:lang w:val="uk-UA" w:eastAsia="uk-UA"/>
        </w:rPr>
        <w:t>, ВВР, 2014, № 20-21, ст.744 </w:t>
      </w:r>
      <w:r w:rsidRPr="00B40D95">
        <w:rPr>
          <w:rFonts w:ascii="Times New Roman" w:eastAsia="Times New Roman" w:hAnsi="Times New Roman" w:cs="Times New Roman"/>
          <w:color w:val="000000"/>
          <w:sz w:val="24"/>
          <w:szCs w:val="24"/>
          <w:bdr w:val="none" w:sz="0" w:space="0" w:color="auto" w:frame="1"/>
          <w:lang w:val="uk-UA" w:eastAsia="uk-UA"/>
        </w:rPr>
        <w:br/>
      </w:r>
      <w:hyperlink r:id="rId1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1170-VII від 27.03.2014</w:t>
        </w:r>
      </w:hyperlink>
      <w:r w:rsidRPr="00B40D95">
        <w:rPr>
          <w:rFonts w:ascii="Times New Roman" w:eastAsia="Times New Roman" w:hAnsi="Times New Roman" w:cs="Times New Roman"/>
          <w:color w:val="000000"/>
          <w:sz w:val="24"/>
          <w:szCs w:val="24"/>
          <w:bdr w:val="none" w:sz="0" w:space="0" w:color="auto" w:frame="1"/>
          <w:lang w:val="uk-UA" w:eastAsia="uk-UA"/>
        </w:rPr>
        <w:t>, ВВР, 2014, № 22, ст.816 </w:t>
      </w:r>
      <w:r w:rsidRPr="00B40D95">
        <w:rPr>
          <w:rFonts w:ascii="Times New Roman" w:eastAsia="Times New Roman" w:hAnsi="Times New Roman" w:cs="Times New Roman"/>
          <w:color w:val="000000"/>
          <w:sz w:val="24"/>
          <w:szCs w:val="24"/>
          <w:bdr w:val="none" w:sz="0" w:space="0" w:color="auto" w:frame="1"/>
          <w:lang w:val="uk-UA" w:eastAsia="uk-UA"/>
        </w:rPr>
        <w:br/>
      </w:r>
      <w:hyperlink r:id="rId1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1315-VII від 05.06.2014</w:t>
        </w:r>
      </w:hyperlink>
      <w:r w:rsidRPr="00B40D95">
        <w:rPr>
          <w:rFonts w:ascii="Times New Roman" w:eastAsia="Times New Roman" w:hAnsi="Times New Roman" w:cs="Times New Roman"/>
          <w:color w:val="000000"/>
          <w:sz w:val="24"/>
          <w:szCs w:val="24"/>
          <w:bdr w:val="none" w:sz="0" w:space="0" w:color="auto" w:frame="1"/>
          <w:lang w:val="uk-UA" w:eastAsia="uk-UA"/>
        </w:rPr>
        <w:t>, ВВР, 2014, № 31, ст.1058 </w:t>
      </w:r>
      <w:r w:rsidRPr="00B40D95">
        <w:rPr>
          <w:rFonts w:ascii="Times New Roman" w:eastAsia="Times New Roman" w:hAnsi="Times New Roman" w:cs="Times New Roman"/>
          <w:color w:val="000000"/>
          <w:sz w:val="24"/>
          <w:szCs w:val="24"/>
          <w:bdr w:val="none" w:sz="0" w:space="0" w:color="auto" w:frame="1"/>
          <w:lang w:val="uk-UA" w:eastAsia="uk-UA"/>
        </w:rPr>
        <w:br/>
      </w:r>
      <w:hyperlink r:id="rId2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92-VIII від 13.01.2015</w:t>
        </w:r>
      </w:hyperlink>
      <w:r w:rsidRPr="00B40D95">
        <w:rPr>
          <w:rFonts w:ascii="Times New Roman" w:eastAsia="Times New Roman" w:hAnsi="Times New Roman" w:cs="Times New Roman"/>
          <w:color w:val="000000"/>
          <w:sz w:val="24"/>
          <w:szCs w:val="24"/>
          <w:bdr w:val="none" w:sz="0" w:space="0" w:color="auto" w:frame="1"/>
          <w:lang w:val="uk-UA" w:eastAsia="uk-UA"/>
        </w:rPr>
        <w:t>, ВВР, 2015, № 10, ст.59 </w:t>
      </w:r>
      <w:r w:rsidRPr="00B40D95">
        <w:rPr>
          <w:rFonts w:ascii="Times New Roman" w:eastAsia="Times New Roman" w:hAnsi="Times New Roman" w:cs="Times New Roman"/>
          <w:color w:val="000000"/>
          <w:sz w:val="24"/>
          <w:szCs w:val="24"/>
          <w:bdr w:val="none" w:sz="0" w:space="0" w:color="auto" w:frame="1"/>
          <w:lang w:val="uk-UA" w:eastAsia="uk-UA"/>
        </w:rPr>
        <w:br/>
      </w:r>
      <w:hyperlink r:id="rId2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319-VIII від 09.04.2015</w:t>
        </w:r>
      </w:hyperlink>
      <w:r w:rsidRPr="00B40D95">
        <w:rPr>
          <w:rFonts w:ascii="Times New Roman" w:eastAsia="Times New Roman" w:hAnsi="Times New Roman" w:cs="Times New Roman"/>
          <w:color w:val="000000"/>
          <w:sz w:val="24"/>
          <w:szCs w:val="24"/>
          <w:bdr w:val="none" w:sz="0" w:space="0" w:color="auto" w:frame="1"/>
          <w:lang w:val="uk-UA" w:eastAsia="uk-UA"/>
        </w:rPr>
        <w:t>, ВВР, 2015, № 25, ст.192 </w:t>
      </w:r>
      <w:r w:rsidRPr="00B40D95">
        <w:rPr>
          <w:rFonts w:ascii="Times New Roman" w:eastAsia="Times New Roman" w:hAnsi="Times New Roman" w:cs="Times New Roman"/>
          <w:color w:val="000000"/>
          <w:sz w:val="24"/>
          <w:szCs w:val="24"/>
          <w:bdr w:val="none" w:sz="0" w:space="0" w:color="auto" w:frame="1"/>
          <w:lang w:val="uk-UA" w:eastAsia="uk-UA"/>
        </w:rPr>
        <w:br/>
      </w:r>
      <w:hyperlink r:id="rId2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color w:val="000000"/>
          <w:sz w:val="24"/>
          <w:szCs w:val="24"/>
          <w:bdr w:val="none" w:sz="0" w:space="0" w:color="auto" w:frame="1"/>
          <w:lang w:val="uk-UA" w:eastAsia="uk-UA"/>
        </w:rPr>
        <w:t>, ВВР, 2015, № 28, ст.236 </w:t>
      </w:r>
      <w:r w:rsidRPr="00B40D95">
        <w:rPr>
          <w:rFonts w:ascii="Times New Roman" w:eastAsia="Times New Roman" w:hAnsi="Times New Roman" w:cs="Times New Roman"/>
          <w:color w:val="000000"/>
          <w:sz w:val="24"/>
          <w:szCs w:val="24"/>
          <w:bdr w:val="none" w:sz="0" w:space="0" w:color="auto" w:frame="1"/>
          <w:lang w:val="uk-UA" w:eastAsia="uk-UA"/>
        </w:rPr>
        <w:br/>
      </w:r>
      <w:hyperlink r:id="rId2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766-VIII від 10.11.2015</w:t>
        </w:r>
      </w:hyperlink>
      <w:r w:rsidRPr="00B40D95">
        <w:rPr>
          <w:rFonts w:ascii="Times New Roman" w:eastAsia="Times New Roman" w:hAnsi="Times New Roman" w:cs="Times New Roman"/>
          <w:color w:val="000000"/>
          <w:sz w:val="24"/>
          <w:szCs w:val="24"/>
          <w:bdr w:val="none" w:sz="0" w:space="0" w:color="auto" w:frame="1"/>
          <w:lang w:val="uk-UA" w:eastAsia="uk-UA"/>
        </w:rPr>
        <w:t>, ВВР, 2015, № 52, ст.482 </w:t>
      </w:r>
      <w:r w:rsidRPr="00B40D95">
        <w:rPr>
          <w:rFonts w:ascii="Times New Roman" w:eastAsia="Times New Roman" w:hAnsi="Times New Roman" w:cs="Times New Roman"/>
          <w:color w:val="000000"/>
          <w:sz w:val="24"/>
          <w:szCs w:val="24"/>
          <w:bdr w:val="none" w:sz="0" w:space="0" w:color="auto" w:frame="1"/>
          <w:lang w:val="uk-UA" w:eastAsia="uk-UA"/>
        </w:rPr>
        <w:br/>
      </w:r>
      <w:hyperlink r:id="rId24" w:anchor="n8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1472-VIII від 14.07.2016</w:t>
        </w:r>
      </w:hyperlink>
      <w:r w:rsidRPr="00B40D95">
        <w:rPr>
          <w:rFonts w:ascii="Times New Roman" w:eastAsia="Times New Roman" w:hAnsi="Times New Roman" w:cs="Times New Roman"/>
          <w:color w:val="000000"/>
          <w:sz w:val="24"/>
          <w:szCs w:val="24"/>
          <w:bdr w:val="none" w:sz="0" w:space="0" w:color="auto" w:frame="1"/>
          <w:lang w:val="uk-UA" w:eastAsia="uk-UA"/>
        </w:rPr>
        <w:t>, ВВР, 2016, № 34, ст.592 </w:t>
      </w:r>
      <w:r w:rsidRPr="00B40D95">
        <w:rPr>
          <w:rFonts w:ascii="Times New Roman" w:eastAsia="Times New Roman" w:hAnsi="Times New Roman" w:cs="Times New Roman"/>
          <w:color w:val="000000"/>
          <w:sz w:val="24"/>
          <w:szCs w:val="24"/>
          <w:bdr w:val="none" w:sz="0" w:space="0" w:color="auto" w:frame="1"/>
          <w:lang w:val="uk-UA" w:eastAsia="uk-UA"/>
        </w:rPr>
        <w:br/>
      </w:r>
      <w:hyperlink r:id="rId25" w:anchor="n57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1540-VIII від 22.09.2016</w:t>
        </w:r>
      </w:hyperlink>
      <w:r w:rsidRPr="00B40D95">
        <w:rPr>
          <w:rFonts w:ascii="Times New Roman" w:eastAsia="Times New Roman" w:hAnsi="Times New Roman" w:cs="Times New Roman"/>
          <w:color w:val="000000"/>
          <w:sz w:val="24"/>
          <w:szCs w:val="24"/>
          <w:bdr w:val="none" w:sz="0" w:space="0" w:color="auto" w:frame="1"/>
          <w:lang w:val="uk-UA" w:eastAsia="uk-UA"/>
        </w:rPr>
        <w:t>, ВВР, 2016, № 51, ст.833 </w:t>
      </w:r>
      <w:r w:rsidRPr="00B40D95">
        <w:rPr>
          <w:rFonts w:ascii="Times New Roman" w:eastAsia="Times New Roman" w:hAnsi="Times New Roman" w:cs="Times New Roman"/>
          <w:color w:val="000000"/>
          <w:sz w:val="24"/>
          <w:szCs w:val="24"/>
          <w:bdr w:val="none" w:sz="0" w:space="0" w:color="auto" w:frame="1"/>
          <w:lang w:val="uk-UA" w:eastAsia="uk-UA"/>
        </w:rPr>
        <w:br/>
      </w:r>
      <w:hyperlink r:id="rId26" w:anchor="n8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color w:val="000000"/>
          <w:sz w:val="24"/>
          <w:szCs w:val="24"/>
          <w:bdr w:val="none" w:sz="0" w:space="0" w:color="auto" w:frame="1"/>
          <w:lang w:val="uk-UA" w:eastAsia="uk-UA"/>
        </w:rPr>
        <w:t>, ВВР, 2017, № 9, ст.68 </w:t>
      </w:r>
      <w:r w:rsidRPr="00B40D95">
        <w:rPr>
          <w:rFonts w:ascii="Times New Roman" w:eastAsia="Times New Roman" w:hAnsi="Times New Roman" w:cs="Times New Roman"/>
          <w:color w:val="000000"/>
          <w:sz w:val="24"/>
          <w:szCs w:val="24"/>
          <w:bdr w:val="none" w:sz="0" w:space="0" w:color="auto" w:frame="1"/>
          <w:lang w:val="uk-UA" w:eastAsia="uk-UA"/>
        </w:rPr>
        <w:br/>
      </w:r>
      <w:hyperlink r:id="rId27" w:anchor="n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1854-VIII від 21.02.2017</w:t>
        </w:r>
      </w:hyperlink>
      <w:r w:rsidRPr="00B40D95">
        <w:rPr>
          <w:rFonts w:ascii="Times New Roman" w:eastAsia="Times New Roman" w:hAnsi="Times New Roman" w:cs="Times New Roman"/>
          <w:color w:val="000000"/>
          <w:sz w:val="24"/>
          <w:szCs w:val="24"/>
          <w:bdr w:val="none" w:sz="0" w:space="0" w:color="auto" w:frame="1"/>
          <w:lang w:val="uk-UA" w:eastAsia="uk-UA"/>
        </w:rPr>
        <w:t>, ВВР, 2017, № 13, ст.145 </w:t>
      </w:r>
      <w:r w:rsidRPr="00B40D95">
        <w:rPr>
          <w:rFonts w:ascii="Times New Roman" w:eastAsia="Times New Roman" w:hAnsi="Times New Roman" w:cs="Times New Roman"/>
          <w:color w:val="000000"/>
          <w:sz w:val="24"/>
          <w:szCs w:val="24"/>
          <w:bdr w:val="none" w:sz="0" w:space="0" w:color="auto" w:frame="1"/>
          <w:lang w:val="uk-UA" w:eastAsia="uk-UA"/>
        </w:rPr>
        <w:br/>
      </w:r>
      <w:hyperlink r:id="rId28" w:anchor="n41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1983-VIII від 23.03.2017</w:t>
        </w:r>
      </w:hyperlink>
      <w:r w:rsidRPr="00B40D95">
        <w:rPr>
          <w:rFonts w:ascii="Times New Roman" w:eastAsia="Times New Roman" w:hAnsi="Times New Roman" w:cs="Times New Roman"/>
          <w:color w:val="000000"/>
          <w:sz w:val="24"/>
          <w:szCs w:val="24"/>
          <w:bdr w:val="none" w:sz="0" w:space="0" w:color="auto" w:frame="1"/>
          <w:lang w:val="uk-UA" w:eastAsia="uk-UA"/>
        </w:rPr>
        <w:t>, ВВР, 2017, № 25, ст.289 </w:t>
      </w:r>
      <w:r w:rsidRPr="00B40D95">
        <w:rPr>
          <w:rFonts w:ascii="Times New Roman" w:eastAsia="Times New Roman" w:hAnsi="Times New Roman" w:cs="Times New Roman"/>
          <w:color w:val="000000"/>
          <w:sz w:val="24"/>
          <w:szCs w:val="24"/>
          <w:bdr w:val="none" w:sz="0" w:space="0" w:color="auto" w:frame="1"/>
          <w:lang w:val="uk-UA" w:eastAsia="uk-UA"/>
        </w:rPr>
        <w:br/>
      </w:r>
      <w:hyperlink r:id="rId29" w:anchor="n1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2020-VIII від 13.04.2017</w:t>
        </w:r>
      </w:hyperlink>
      <w:r w:rsidRPr="00B40D95">
        <w:rPr>
          <w:rFonts w:ascii="Times New Roman" w:eastAsia="Times New Roman" w:hAnsi="Times New Roman" w:cs="Times New Roman"/>
          <w:color w:val="000000"/>
          <w:sz w:val="24"/>
          <w:szCs w:val="24"/>
          <w:bdr w:val="none" w:sz="0" w:space="0" w:color="auto" w:frame="1"/>
          <w:lang w:val="uk-UA" w:eastAsia="uk-UA"/>
        </w:rPr>
        <w:t>, ВВР, 2017, № 22, ст.257 </w:t>
      </w:r>
      <w:r w:rsidRPr="00B40D95">
        <w:rPr>
          <w:rFonts w:ascii="Times New Roman" w:eastAsia="Times New Roman" w:hAnsi="Times New Roman" w:cs="Times New Roman"/>
          <w:color w:val="000000"/>
          <w:sz w:val="24"/>
          <w:szCs w:val="24"/>
          <w:bdr w:val="none" w:sz="0" w:space="0" w:color="auto" w:frame="1"/>
          <w:lang w:val="uk-UA" w:eastAsia="uk-UA"/>
        </w:rPr>
        <w:br/>
      </w:r>
      <w:hyperlink r:id="rId30" w:anchor="n27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2119-VIII від 22.06.2017</w:t>
        </w:r>
      </w:hyperlink>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 w:name="n6"/>
      <w:bookmarkEnd w:id="3"/>
      <w:r w:rsidRPr="00B40D95">
        <w:rPr>
          <w:rFonts w:ascii="Times New Roman" w:eastAsia="Times New Roman" w:hAnsi="Times New Roman" w:cs="Times New Roman"/>
          <w:i/>
          <w:iCs/>
          <w:color w:val="000000"/>
          <w:sz w:val="24"/>
          <w:szCs w:val="24"/>
          <w:bdr w:val="none" w:sz="0" w:space="0" w:color="auto" w:frame="1"/>
          <w:lang w:val="uk-UA" w:eastAsia="uk-UA"/>
        </w:rPr>
        <w:t>{У тексті Закону, крім </w:t>
      </w:r>
      <w:hyperlink r:id="rId31" w:anchor="n102" w:history="1">
        <w:r w:rsidRPr="00B40D95">
          <w:rPr>
            <w:rFonts w:ascii="Times New Roman" w:eastAsia="Times New Roman" w:hAnsi="Times New Roman" w:cs="Times New Roman"/>
            <w:i/>
            <w:iCs/>
            <w:color w:val="0000FF"/>
            <w:sz w:val="24"/>
            <w:szCs w:val="24"/>
            <w:u w:val="single"/>
            <w:bdr w:val="none" w:sz="0" w:space="0" w:color="auto" w:frame="1"/>
            <w:lang w:val="uk-UA" w:eastAsia="uk-UA"/>
          </w:rPr>
          <w:t>частини другої</w:t>
        </w:r>
      </w:hyperlink>
      <w:r w:rsidRPr="00B40D95">
        <w:rPr>
          <w:rFonts w:ascii="Times New Roman" w:eastAsia="Times New Roman" w:hAnsi="Times New Roman" w:cs="Times New Roman"/>
          <w:i/>
          <w:iCs/>
          <w:color w:val="000000"/>
          <w:sz w:val="24"/>
          <w:szCs w:val="24"/>
          <w:bdr w:val="none" w:sz="0" w:space="0" w:color="auto" w:frame="1"/>
          <w:lang w:val="uk-UA" w:eastAsia="uk-UA"/>
        </w:rPr>
        <w:t> статті 9, слова "державні будівельні норми, стандарти і правила" в усіх відмінках замінено словами "будівельні норми, державні стандарти і правила" у відповідному відмінку згідно із Законом </w:t>
      </w:r>
      <w:hyperlink r:id="rId3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 w:name="n7"/>
      <w:bookmarkEnd w:id="4"/>
      <w:r w:rsidRPr="00B40D95">
        <w:rPr>
          <w:rFonts w:ascii="Times New Roman" w:eastAsia="Times New Roman" w:hAnsi="Times New Roman" w:cs="Times New Roman"/>
          <w:i/>
          <w:iCs/>
          <w:color w:val="000000"/>
          <w:sz w:val="24"/>
          <w:szCs w:val="24"/>
          <w:bdr w:val="none" w:sz="0" w:space="0" w:color="auto" w:frame="1"/>
          <w:lang w:val="uk-UA" w:eastAsia="uk-UA"/>
        </w:rPr>
        <w:t>{У тексті Закону слова "центральний орган виконавчої влади з питань будівництва, містобудування та архітектури" в усіх відмінках замінено словами "центральний орган виконавчої влади, що забезпечує формування державної політики у сфері містобудування" у відповідному відмінку, слова "Державна архітектурно-будівельна інспекція", "</w:t>
      </w:r>
      <w:proofErr w:type="spellStart"/>
      <w:r w:rsidRPr="00B40D95">
        <w:rPr>
          <w:rFonts w:ascii="Times New Roman" w:eastAsia="Times New Roman" w:hAnsi="Times New Roman" w:cs="Times New Roman"/>
          <w:i/>
          <w:iCs/>
          <w:color w:val="000000"/>
          <w:sz w:val="24"/>
          <w:szCs w:val="24"/>
          <w:bdr w:val="none" w:sz="0" w:space="0" w:color="auto" w:frame="1"/>
          <w:lang w:val="uk-UA" w:eastAsia="uk-UA"/>
        </w:rPr>
        <w:t>інспекція</w:t>
      </w:r>
      <w:proofErr w:type="spellEnd"/>
      <w:r w:rsidRPr="00B40D95">
        <w:rPr>
          <w:rFonts w:ascii="Times New Roman" w:eastAsia="Times New Roman" w:hAnsi="Times New Roman" w:cs="Times New Roman"/>
          <w:i/>
          <w:iCs/>
          <w:color w:val="000000"/>
          <w:sz w:val="24"/>
          <w:szCs w:val="24"/>
          <w:bdr w:val="none" w:sz="0" w:space="0" w:color="auto" w:frame="1"/>
          <w:lang w:val="uk-UA" w:eastAsia="uk-UA"/>
        </w:rPr>
        <w:t xml:space="preserve"> державного архітектурно-будівельного контролю", "відповідна інспекція державного архітектурно-будівельного контролю" в усіх відмінках і числах замінено словами "орган державного архітектурно-будівельного контролю" у відповідному відмінку та числі, а слово "спеціально" виключено згідно із Законом </w:t>
      </w:r>
      <w:hyperlink r:id="rId33" w:anchor="n78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 w:name="n8"/>
      <w:bookmarkEnd w:id="5"/>
      <w:r w:rsidRPr="00B40D95">
        <w:rPr>
          <w:rFonts w:ascii="Times New Roman" w:eastAsia="Times New Roman" w:hAnsi="Times New Roman" w:cs="Times New Roman"/>
          <w:i/>
          <w:iCs/>
          <w:color w:val="000000"/>
          <w:sz w:val="24"/>
          <w:szCs w:val="24"/>
          <w:bdr w:val="none" w:sz="0" w:space="0" w:color="auto" w:frame="1"/>
          <w:lang w:val="uk-UA" w:eastAsia="uk-UA"/>
        </w:rPr>
        <w:t>{Зміни в частині заміни слів у тексті Закону див. у </w:t>
      </w:r>
      <w:hyperlink r:id="rId34" w:anchor="n25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підпункті 31</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7 Закону № 5496-VI від 20.11.2012}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 w:name="n9"/>
      <w:bookmarkEnd w:id="6"/>
      <w:r w:rsidRPr="00B40D95">
        <w:rPr>
          <w:rFonts w:ascii="Times New Roman" w:eastAsia="Times New Roman" w:hAnsi="Times New Roman" w:cs="Times New Roman"/>
          <w:color w:val="000000"/>
          <w:sz w:val="24"/>
          <w:szCs w:val="24"/>
          <w:bdr w:val="none" w:sz="0" w:space="0" w:color="auto" w:frame="1"/>
          <w:lang w:val="uk-UA" w:eastAsia="uk-UA"/>
        </w:rPr>
        <w:lastRenderedPageBreak/>
        <w:t>Цей Закон встановлює правові та організаційні основи містобудівної діяльності і спрямований на забезпечення сталого розвитку територій з урахуванням державних, громадських та приватних інтересів.</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7" w:name="n10"/>
      <w:bookmarkEnd w:id="7"/>
      <w:r w:rsidRPr="00B40D95">
        <w:rPr>
          <w:rFonts w:ascii="Times New Roman" w:eastAsia="Times New Roman" w:hAnsi="Times New Roman" w:cs="Times New Roman"/>
          <w:b/>
          <w:bCs/>
          <w:color w:val="000000"/>
          <w:sz w:val="28"/>
          <w:szCs w:val="28"/>
          <w:bdr w:val="none" w:sz="0" w:space="0" w:color="auto" w:frame="1"/>
          <w:lang w:val="uk-UA" w:eastAsia="uk-UA"/>
        </w:rPr>
        <w:t>Розділ I </w:t>
      </w:r>
      <w:r w:rsidRPr="00B40D95">
        <w:rPr>
          <w:rFonts w:ascii="Times New Roman" w:eastAsia="Times New Roman" w:hAnsi="Times New Roman" w:cs="Times New Roman"/>
          <w:color w:val="000000"/>
          <w:sz w:val="24"/>
          <w:szCs w:val="24"/>
          <w:bdr w:val="none" w:sz="0" w:space="0" w:color="auto" w:frame="1"/>
          <w:lang w:val="uk-UA" w:eastAsia="uk-UA"/>
        </w:rPr>
        <w:br/>
      </w:r>
      <w:r w:rsidRPr="00B40D95">
        <w:rPr>
          <w:rFonts w:ascii="Times New Roman" w:eastAsia="Times New Roman" w:hAnsi="Times New Roman" w:cs="Times New Roman"/>
          <w:b/>
          <w:bCs/>
          <w:color w:val="000000"/>
          <w:sz w:val="28"/>
          <w:szCs w:val="28"/>
          <w:bdr w:val="none" w:sz="0" w:space="0" w:color="auto" w:frame="1"/>
          <w:lang w:val="uk-UA" w:eastAsia="uk-UA"/>
        </w:rPr>
        <w:t>ЗАГАЛЬНІ ПОЛОЖЕННЯ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 w:name="n11"/>
      <w:bookmarkEnd w:id="8"/>
      <w:r w:rsidRPr="00B40D95">
        <w:rPr>
          <w:rFonts w:ascii="Times New Roman" w:eastAsia="Times New Roman" w:hAnsi="Times New Roman" w:cs="Times New Roman"/>
          <w:b/>
          <w:bCs/>
          <w:color w:val="000000"/>
          <w:sz w:val="24"/>
          <w:szCs w:val="24"/>
          <w:bdr w:val="none" w:sz="0" w:space="0" w:color="auto" w:frame="1"/>
          <w:lang w:val="uk-UA" w:eastAsia="uk-UA"/>
        </w:rPr>
        <w:t>Стаття 1.</w:t>
      </w:r>
      <w:r w:rsidRPr="00B40D95">
        <w:rPr>
          <w:rFonts w:ascii="Times New Roman" w:eastAsia="Times New Roman" w:hAnsi="Times New Roman" w:cs="Times New Roman"/>
          <w:color w:val="000000"/>
          <w:sz w:val="24"/>
          <w:szCs w:val="24"/>
          <w:bdr w:val="none" w:sz="0" w:space="0" w:color="auto" w:frame="1"/>
          <w:lang w:val="uk-UA" w:eastAsia="uk-UA"/>
        </w:rPr>
        <w:t> Визначення термінів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 w:name="n12"/>
      <w:bookmarkEnd w:id="9"/>
      <w:r w:rsidRPr="00B40D95">
        <w:rPr>
          <w:rFonts w:ascii="Times New Roman" w:eastAsia="Times New Roman" w:hAnsi="Times New Roman" w:cs="Times New Roman"/>
          <w:color w:val="000000"/>
          <w:sz w:val="24"/>
          <w:szCs w:val="24"/>
          <w:bdr w:val="none" w:sz="0" w:space="0" w:color="auto" w:frame="1"/>
          <w:lang w:val="uk-UA" w:eastAsia="uk-UA"/>
        </w:rPr>
        <w:t>1. У цьому Законі наведені нижче терміни вживаються в такому значенні: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 w:name="n13"/>
      <w:bookmarkEnd w:id="10"/>
      <w:r w:rsidRPr="00B40D95">
        <w:rPr>
          <w:rFonts w:ascii="Times New Roman" w:eastAsia="Times New Roman" w:hAnsi="Times New Roman" w:cs="Times New Roman"/>
          <w:color w:val="000000"/>
          <w:sz w:val="24"/>
          <w:szCs w:val="24"/>
          <w:bdr w:val="none" w:sz="0" w:space="0" w:color="auto" w:frame="1"/>
          <w:lang w:val="uk-UA" w:eastAsia="uk-UA"/>
        </w:rPr>
        <w:t>1) </w:t>
      </w:r>
      <w:hyperlink r:id="rId3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Генеральна схема планування території України</w:t>
        </w:r>
      </w:hyperlink>
      <w:r w:rsidRPr="00B40D95">
        <w:rPr>
          <w:rFonts w:ascii="Times New Roman" w:eastAsia="Times New Roman" w:hAnsi="Times New Roman" w:cs="Times New Roman"/>
          <w:color w:val="000000"/>
          <w:sz w:val="24"/>
          <w:szCs w:val="24"/>
          <w:bdr w:val="none" w:sz="0" w:space="0" w:color="auto" w:frame="1"/>
          <w:lang w:val="uk-UA" w:eastAsia="uk-UA"/>
        </w:rPr>
        <w:t> - містобудівна документація, що визначає концептуальні вирішення планування та використання території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 w:name="n14"/>
      <w:bookmarkEnd w:id="11"/>
      <w:r w:rsidRPr="00B40D95">
        <w:rPr>
          <w:rFonts w:ascii="Times New Roman" w:eastAsia="Times New Roman" w:hAnsi="Times New Roman" w:cs="Times New Roman"/>
          <w:color w:val="000000"/>
          <w:sz w:val="24"/>
          <w:szCs w:val="24"/>
          <w:bdr w:val="none" w:sz="0" w:space="0" w:color="auto" w:frame="1"/>
          <w:lang w:val="uk-UA" w:eastAsia="uk-UA"/>
        </w:rPr>
        <w:t>2)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 w:name="n15"/>
      <w:bookmarkEnd w:id="12"/>
      <w:r w:rsidRPr="00B40D95">
        <w:rPr>
          <w:rFonts w:ascii="Times New Roman" w:eastAsia="Times New Roman" w:hAnsi="Times New Roman" w:cs="Times New Roman"/>
          <w:color w:val="000000"/>
          <w:sz w:val="24"/>
          <w:szCs w:val="24"/>
          <w:bdr w:val="none" w:sz="0" w:space="0" w:color="auto" w:frame="1"/>
          <w:lang w:val="uk-UA" w:eastAsia="uk-UA"/>
        </w:rPr>
        <w:t>3) детальний план території - містобудівна документація, що визначає планувальну організацію та розвиток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 w:name="n16"/>
      <w:bookmarkEnd w:id="13"/>
      <w:r w:rsidRPr="00B40D95">
        <w:rPr>
          <w:rFonts w:ascii="Times New Roman" w:eastAsia="Times New Roman" w:hAnsi="Times New Roman" w:cs="Times New Roman"/>
          <w:color w:val="000000"/>
          <w:sz w:val="24"/>
          <w:szCs w:val="24"/>
          <w:bdr w:val="none" w:sz="0" w:space="0" w:color="auto" w:frame="1"/>
          <w:lang w:val="uk-UA" w:eastAsia="uk-UA"/>
        </w:rPr>
        <w:t>4) замовник - 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 w:name="n17"/>
      <w:bookmarkEnd w:id="14"/>
      <w:r w:rsidRPr="00B40D95">
        <w:rPr>
          <w:rFonts w:ascii="Times New Roman" w:eastAsia="Times New Roman" w:hAnsi="Times New Roman" w:cs="Times New Roman"/>
          <w:color w:val="000000"/>
          <w:sz w:val="24"/>
          <w:szCs w:val="24"/>
          <w:bdr w:val="none" w:sz="0" w:space="0" w:color="auto" w:frame="1"/>
          <w:lang w:val="uk-UA" w:eastAsia="uk-UA"/>
        </w:rPr>
        <w:t>5) інженерно-транспортна інфраструктура - комплекс інженерних, транспортних споруд і комунікацій;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 w:name="n18"/>
      <w:bookmarkEnd w:id="15"/>
      <w:r w:rsidRPr="00B40D95">
        <w:rPr>
          <w:rFonts w:ascii="Times New Roman" w:eastAsia="Times New Roman" w:hAnsi="Times New Roman" w:cs="Times New Roman"/>
          <w:color w:val="000000"/>
          <w:sz w:val="24"/>
          <w:szCs w:val="24"/>
          <w:bdr w:val="none" w:sz="0" w:space="0" w:color="auto" w:frame="1"/>
          <w:lang w:val="uk-UA" w:eastAsia="uk-UA"/>
        </w:rPr>
        <w:t>6)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 w:name="n19"/>
      <w:bookmarkEnd w:id="16"/>
      <w:r w:rsidRPr="00B40D95">
        <w:rPr>
          <w:rFonts w:ascii="Times New Roman" w:eastAsia="Times New Roman" w:hAnsi="Times New Roman" w:cs="Times New Roman"/>
          <w:color w:val="000000"/>
          <w:sz w:val="24"/>
          <w:szCs w:val="24"/>
          <w:bdr w:val="none" w:sz="0" w:space="0" w:color="auto" w:frame="1"/>
          <w:lang w:val="uk-UA" w:eastAsia="uk-UA"/>
        </w:rPr>
        <w:t>7) містобудівна документація - затверджені текстові та графічні матеріали з питань регулювання планування, забудови та іншого використання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 w:name="n20"/>
      <w:bookmarkEnd w:id="17"/>
      <w:r w:rsidRPr="00B40D95">
        <w:rPr>
          <w:rFonts w:ascii="Times New Roman" w:eastAsia="Times New Roman" w:hAnsi="Times New Roman" w:cs="Times New Roman"/>
          <w:color w:val="000000"/>
          <w:sz w:val="24"/>
          <w:szCs w:val="24"/>
          <w:bdr w:val="none" w:sz="0" w:space="0" w:color="auto" w:frame="1"/>
          <w:lang w:val="uk-UA" w:eastAsia="uk-UA"/>
        </w:rPr>
        <w:t>8) містобудівні умови та обмеження забудови земельної ділянки (далі - 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 w:name="n21"/>
      <w:bookmarkEnd w:id="18"/>
      <w:r w:rsidRPr="00B40D95">
        <w:rPr>
          <w:rFonts w:ascii="Times New Roman" w:eastAsia="Times New Roman" w:hAnsi="Times New Roman" w:cs="Times New Roman"/>
          <w:color w:val="000000"/>
          <w:sz w:val="24"/>
          <w:szCs w:val="24"/>
          <w:bdr w:val="none" w:sz="0" w:space="0" w:color="auto" w:frame="1"/>
          <w:lang w:val="uk-UA" w:eastAsia="uk-UA"/>
        </w:rPr>
        <w:t>9) план зонування території (</w:t>
      </w:r>
      <w:proofErr w:type="spellStart"/>
      <w:r w:rsidRPr="00B40D95">
        <w:rPr>
          <w:rFonts w:ascii="Times New Roman" w:eastAsia="Times New Roman" w:hAnsi="Times New Roman" w:cs="Times New Roman"/>
          <w:color w:val="000000"/>
          <w:sz w:val="24"/>
          <w:szCs w:val="24"/>
          <w:bdr w:val="none" w:sz="0" w:space="0" w:color="auto" w:frame="1"/>
          <w:lang w:val="uk-UA" w:eastAsia="uk-UA"/>
        </w:rPr>
        <w:t>зонінг</w:t>
      </w:r>
      <w:proofErr w:type="spellEnd"/>
      <w:r w:rsidRPr="00B40D95">
        <w:rPr>
          <w:rFonts w:ascii="Times New Roman" w:eastAsia="Times New Roman" w:hAnsi="Times New Roman" w:cs="Times New Roman"/>
          <w:color w:val="000000"/>
          <w:sz w:val="24"/>
          <w:szCs w:val="24"/>
          <w:bdr w:val="none" w:sz="0" w:space="0" w:color="auto" w:frame="1"/>
          <w:lang w:val="uk-UA" w:eastAsia="uk-UA"/>
        </w:rPr>
        <w:t>) - містобудівна документація, що визначає умови та обмеження використання території для містобудівних потреб у межах визначених зон;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 w:name="n22"/>
      <w:bookmarkEnd w:id="19"/>
      <w:r w:rsidRPr="00B40D95">
        <w:rPr>
          <w:rFonts w:ascii="Times New Roman" w:eastAsia="Times New Roman" w:hAnsi="Times New Roman" w:cs="Times New Roman"/>
          <w:color w:val="000000"/>
          <w:sz w:val="24"/>
          <w:szCs w:val="24"/>
          <w:bdr w:val="none" w:sz="0" w:space="0" w:color="auto" w:frame="1"/>
          <w:lang w:val="uk-UA" w:eastAsia="uk-UA"/>
        </w:rPr>
        <w:t>10) приміська зона - територія, що забезпечує просторовий та соціально-економічний розвиток міста;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 w:name="n23"/>
      <w:bookmarkEnd w:id="20"/>
      <w:r w:rsidRPr="00B40D95">
        <w:rPr>
          <w:rFonts w:ascii="Times New Roman" w:eastAsia="Times New Roman" w:hAnsi="Times New Roman" w:cs="Times New Roman"/>
          <w:color w:val="000000"/>
          <w:sz w:val="24"/>
          <w:szCs w:val="24"/>
          <w:bdr w:val="none" w:sz="0" w:space="0" w:color="auto" w:frame="1"/>
          <w:lang w:val="uk-UA" w:eastAsia="uk-UA"/>
        </w:rPr>
        <w:t>11) проектна документація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 w:name="n24"/>
      <w:bookmarkEnd w:id="21"/>
      <w:r w:rsidRPr="00B40D95">
        <w:rPr>
          <w:rFonts w:ascii="Times New Roman" w:eastAsia="Times New Roman" w:hAnsi="Times New Roman" w:cs="Times New Roman"/>
          <w:color w:val="000000"/>
          <w:sz w:val="24"/>
          <w:szCs w:val="24"/>
          <w:bdr w:val="none" w:sz="0" w:space="0" w:color="auto" w:frame="1"/>
          <w:lang w:val="uk-UA" w:eastAsia="uk-UA"/>
        </w:rPr>
        <w:t>12) схеми планування території на регіональному рівні - планувальна документація, яка розробляється у розвиток </w:t>
      </w:r>
      <w:hyperlink r:id="rId3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Генеральної схеми планування території України</w:t>
        </w:r>
      </w:hyperlink>
      <w:r w:rsidRPr="00B40D95">
        <w:rPr>
          <w:rFonts w:ascii="Times New Roman" w:eastAsia="Times New Roman" w:hAnsi="Times New Roman" w:cs="Times New Roman"/>
          <w:color w:val="000000"/>
          <w:sz w:val="24"/>
          <w:szCs w:val="24"/>
          <w:bdr w:val="none" w:sz="0" w:space="0" w:color="auto" w:frame="1"/>
          <w:lang w:val="uk-UA" w:eastAsia="uk-UA"/>
        </w:rPr>
        <w:t>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 w:name="n25"/>
      <w:bookmarkEnd w:id="22"/>
      <w:r w:rsidRPr="00B40D95">
        <w:rPr>
          <w:rFonts w:ascii="Times New Roman" w:eastAsia="Times New Roman" w:hAnsi="Times New Roman" w:cs="Times New Roman"/>
          <w:color w:val="000000"/>
          <w:sz w:val="24"/>
          <w:szCs w:val="24"/>
          <w:bdr w:val="none" w:sz="0" w:space="0" w:color="auto" w:frame="1"/>
          <w:lang w:val="uk-UA" w:eastAsia="uk-UA"/>
        </w:rPr>
        <w:t>13) територія -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 w:name="n26"/>
      <w:bookmarkEnd w:id="23"/>
      <w:r w:rsidRPr="00B40D95">
        <w:rPr>
          <w:rFonts w:ascii="Times New Roman" w:eastAsia="Times New Roman" w:hAnsi="Times New Roman" w:cs="Times New Roman"/>
          <w:color w:val="000000"/>
          <w:sz w:val="24"/>
          <w:szCs w:val="24"/>
          <w:bdr w:val="none" w:sz="0" w:space="0" w:color="auto" w:frame="1"/>
          <w:lang w:val="uk-UA" w:eastAsia="uk-UA"/>
        </w:rPr>
        <w:t>14) 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 w:name="n27"/>
      <w:bookmarkEnd w:id="24"/>
      <w:r w:rsidRPr="00B40D95">
        <w:rPr>
          <w:rFonts w:ascii="Times New Roman" w:eastAsia="Times New Roman" w:hAnsi="Times New Roman" w:cs="Times New Roman"/>
          <w:b/>
          <w:bCs/>
          <w:color w:val="000000"/>
          <w:sz w:val="24"/>
          <w:szCs w:val="24"/>
          <w:bdr w:val="none" w:sz="0" w:space="0" w:color="auto" w:frame="1"/>
          <w:lang w:val="uk-UA" w:eastAsia="uk-UA"/>
        </w:rPr>
        <w:t>Стаття 2. </w:t>
      </w:r>
      <w:r w:rsidRPr="00B40D95">
        <w:rPr>
          <w:rFonts w:ascii="Times New Roman" w:eastAsia="Times New Roman" w:hAnsi="Times New Roman" w:cs="Times New Roman"/>
          <w:color w:val="000000"/>
          <w:sz w:val="24"/>
          <w:szCs w:val="24"/>
          <w:bdr w:val="none" w:sz="0" w:space="0" w:color="auto" w:frame="1"/>
          <w:lang w:val="uk-UA" w:eastAsia="uk-UA"/>
        </w:rPr>
        <w:t>Планування і забудова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 w:name="n28"/>
      <w:bookmarkEnd w:id="25"/>
      <w:r w:rsidRPr="00B40D95">
        <w:rPr>
          <w:rFonts w:ascii="Times New Roman" w:eastAsia="Times New Roman" w:hAnsi="Times New Roman" w:cs="Times New Roman"/>
          <w:color w:val="000000"/>
          <w:sz w:val="24"/>
          <w:szCs w:val="24"/>
          <w:bdr w:val="none" w:sz="0" w:space="0" w:color="auto" w:frame="1"/>
          <w:lang w:val="uk-UA" w:eastAsia="uk-UA"/>
        </w:rPr>
        <w:t xml:space="preserve">1. Планування і забудова територій - діяльність державних органів,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органів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місцевого самоврядування, юридичних та фізичних осіб, яка передбачає: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 w:name="n29"/>
      <w:bookmarkEnd w:id="26"/>
      <w:r w:rsidRPr="00B40D95">
        <w:rPr>
          <w:rFonts w:ascii="Times New Roman" w:eastAsia="Times New Roman" w:hAnsi="Times New Roman" w:cs="Times New Roman"/>
          <w:color w:val="000000"/>
          <w:sz w:val="24"/>
          <w:szCs w:val="24"/>
          <w:bdr w:val="none" w:sz="0" w:space="0" w:color="auto" w:frame="1"/>
          <w:lang w:val="uk-UA" w:eastAsia="uk-UA"/>
        </w:rPr>
        <w:t>1) прогнозування розвитку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 w:name="n30"/>
      <w:bookmarkEnd w:id="27"/>
      <w:r w:rsidRPr="00B40D95">
        <w:rPr>
          <w:rFonts w:ascii="Times New Roman" w:eastAsia="Times New Roman" w:hAnsi="Times New Roman" w:cs="Times New Roman"/>
          <w:color w:val="000000"/>
          <w:sz w:val="24"/>
          <w:szCs w:val="24"/>
          <w:bdr w:val="none" w:sz="0" w:space="0" w:color="auto" w:frame="1"/>
          <w:lang w:val="uk-UA" w:eastAsia="uk-UA"/>
        </w:rPr>
        <w:lastRenderedPageBreak/>
        <w:t>2) забезпечення раціонального розселення і визначення напрямів сталого розвитку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 w:name="n31"/>
      <w:bookmarkEnd w:id="28"/>
      <w:r w:rsidRPr="00B40D95">
        <w:rPr>
          <w:rFonts w:ascii="Times New Roman" w:eastAsia="Times New Roman" w:hAnsi="Times New Roman" w:cs="Times New Roman"/>
          <w:color w:val="000000"/>
          <w:sz w:val="24"/>
          <w:szCs w:val="24"/>
          <w:bdr w:val="none" w:sz="0" w:space="0" w:color="auto" w:frame="1"/>
          <w:lang w:val="uk-UA" w:eastAsia="uk-UA"/>
        </w:rPr>
        <w:t>3) обґрунтування розподілу земель за цільовим призначенням;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 w:name="n32"/>
      <w:bookmarkEnd w:id="29"/>
      <w:r w:rsidRPr="00B40D95">
        <w:rPr>
          <w:rFonts w:ascii="Times New Roman" w:eastAsia="Times New Roman" w:hAnsi="Times New Roman" w:cs="Times New Roman"/>
          <w:color w:val="000000"/>
          <w:sz w:val="24"/>
          <w:szCs w:val="24"/>
          <w:bdr w:val="none" w:sz="0" w:space="0" w:color="auto" w:frame="1"/>
          <w:lang w:val="uk-UA" w:eastAsia="uk-UA"/>
        </w:rPr>
        <w:t>4) взаємоузгодження державних, громадських та приватних інтересів під час планування і забудови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 w:name="n33"/>
      <w:bookmarkEnd w:id="30"/>
      <w:r w:rsidRPr="00B40D95">
        <w:rPr>
          <w:rFonts w:ascii="Times New Roman" w:eastAsia="Times New Roman" w:hAnsi="Times New Roman" w:cs="Times New Roman"/>
          <w:color w:val="000000"/>
          <w:sz w:val="24"/>
          <w:szCs w:val="24"/>
          <w:bdr w:val="none" w:sz="0" w:space="0" w:color="auto" w:frame="1"/>
          <w:lang w:val="uk-UA" w:eastAsia="uk-UA"/>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 w:name="n34"/>
      <w:bookmarkEnd w:id="31"/>
      <w:r w:rsidRPr="00B40D95">
        <w:rPr>
          <w:rFonts w:ascii="Times New Roman" w:eastAsia="Times New Roman" w:hAnsi="Times New Roman" w:cs="Times New Roman"/>
          <w:color w:val="000000"/>
          <w:sz w:val="24"/>
          <w:szCs w:val="24"/>
          <w:bdr w:val="none" w:sz="0" w:space="0" w:color="auto" w:frame="1"/>
          <w:lang w:val="uk-UA" w:eastAsia="uk-UA"/>
        </w:rPr>
        <w:t>6) встановлення режиму забудови територій, на яких передбачено провадження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 w:name="n35"/>
      <w:bookmarkEnd w:id="32"/>
      <w:r w:rsidRPr="00B40D95">
        <w:rPr>
          <w:rFonts w:ascii="Times New Roman" w:eastAsia="Times New Roman" w:hAnsi="Times New Roman" w:cs="Times New Roman"/>
          <w:color w:val="000000"/>
          <w:sz w:val="24"/>
          <w:szCs w:val="24"/>
          <w:bdr w:val="none" w:sz="0" w:space="0" w:color="auto" w:frame="1"/>
          <w:lang w:val="uk-UA" w:eastAsia="uk-UA"/>
        </w:rPr>
        <w:t>7) розроблення містобудівної та проектної документації, будівництво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 w:name="n36"/>
      <w:bookmarkEnd w:id="33"/>
      <w:r w:rsidRPr="00B40D95">
        <w:rPr>
          <w:rFonts w:ascii="Times New Roman" w:eastAsia="Times New Roman" w:hAnsi="Times New Roman" w:cs="Times New Roman"/>
          <w:color w:val="000000"/>
          <w:sz w:val="24"/>
          <w:szCs w:val="24"/>
          <w:bdr w:val="none" w:sz="0" w:space="0" w:color="auto" w:frame="1"/>
          <w:lang w:val="uk-UA" w:eastAsia="uk-UA"/>
        </w:rPr>
        <w:t>8) реконструкцію існуючої забудови та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 w:name="n37"/>
      <w:bookmarkEnd w:id="34"/>
      <w:r w:rsidRPr="00B40D95">
        <w:rPr>
          <w:rFonts w:ascii="Times New Roman" w:eastAsia="Times New Roman" w:hAnsi="Times New Roman" w:cs="Times New Roman"/>
          <w:color w:val="000000"/>
          <w:sz w:val="24"/>
          <w:szCs w:val="24"/>
          <w:bdr w:val="none" w:sz="0" w:space="0" w:color="auto" w:frame="1"/>
          <w:lang w:val="uk-UA" w:eastAsia="uk-UA"/>
        </w:rPr>
        <w:t>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 w:name="n38"/>
      <w:bookmarkEnd w:id="35"/>
      <w:r w:rsidRPr="00B40D95">
        <w:rPr>
          <w:rFonts w:ascii="Times New Roman" w:eastAsia="Times New Roman" w:hAnsi="Times New Roman" w:cs="Times New Roman"/>
          <w:color w:val="000000"/>
          <w:sz w:val="24"/>
          <w:szCs w:val="24"/>
          <w:bdr w:val="none" w:sz="0" w:space="0" w:color="auto" w:frame="1"/>
          <w:lang w:val="uk-UA" w:eastAsia="uk-UA"/>
        </w:rPr>
        <w:t>10) створення та розвиток інженерно-транспортної інфраструктури;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 w:name="n39"/>
      <w:bookmarkEnd w:id="36"/>
      <w:r w:rsidRPr="00B40D95">
        <w:rPr>
          <w:rFonts w:ascii="Times New Roman" w:eastAsia="Times New Roman" w:hAnsi="Times New Roman" w:cs="Times New Roman"/>
          <w:color w:val="000000"/>
          <w:sz w:val="24"/>
          <w:szCs w:val="24"/>
          <w:bdr w:val="none" w:sz="0" w:space="0" w:color="auto" w:frame="1"/>
          <w:lang w:val="uk-UA" w:eastAsia="uk-UA"/>
        </w:rPr>
        <w:t>10</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xml:space="preserve">) створення безперешкодного життєвого середовища для осіб з обмеженими фізичними можливостями та інших </w:t>
      </w:r>
      <w:proofErr w:type="spellStart"/>
      <w:r w:rsidRPr="00B40D95">
        <w:rPr>
          <w:rFonts w:ascii="Times New Roman" w:eastAsia="Times New Roman" w:hAnsi="Times New Roman" w:cs="Times New Roman"/>
          <w:color w:val="000000"/>
          <w:sz w:val="24"/>
          <w:szCs w:val="24"/>
          <w:bdr w:val="none" w:sz="0" w:space="0" w:color="auto" w:frame="1"/>
          <w:lang w:val="uk-UA" w:eastAsia="uk-UA"/>
        </w:rPr>
        <w:t>маломобільних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груп населення;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 w:name="n40"/>
      <w:bookmarkEnd w:id="37"/>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2 доповнено пунктом 10</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37" w:anchor="n7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 w:name="n41"/>
      <w:bookmarkEnd w:id="38"/>
      <w:r w:rsidRPr="00B40D95">
        <w:rPr>
          <w:rFonts w:ascii="Times New Roman" w:eastAsia="Times New Roman" w:hAnsi="Times New Roman" w:cs="Times New Roman"/>
          <w:color w:val="000000"/>
          <w:sz w:val="24"/>
          <w:szCs w:val="24"/>
          <w:bdr w:val="none" w:sz="0" w:space="0" w:color="auto" w:frame="1"/>
          <w:lang w:val="uk-UA" w:eastAsia="uk-UA"/>
        </w:rPr>
        <w:t>11) проведення моніторингу забудови;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 w:name="n42"/>
      <w:bookmarkEnd w:id="39"/>
      <w:r w:rsidRPr="00B40D95">
        <w:rPr>
          <w:rFonts w:ascii="Times New Roman" w:eastAsia="Times New Roman" w:hAnsi="Times New Roman" w:cs="Times New Roman"/>
          <w:color w:val="000000"/>
          <w:sz w:val="24"/>
          <w:szCs w:val="24"/>
          <w:bdr w:val="none" w:sz="0" w:space="0" w:color="auto" w:frame="1"/>
          <w:lang w:val="uk-UA" w:eastAsia="uk-UA"/>
        </w:rPr>
        <w:t>12) ведення містобудівного кадастру;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 w:name="n43"/>
      <w:bookmarkEnd w:id="40"/>
      <w:r w:rsidRPr="00B40D95">
        <w:rPr>
          <w:rFonts w:ascii="Times New Roman" w:eastAsia="Times New Roman" w:hAnsi="Times New Roman" w:cs="Times New Roman"/>
          <w:color w:val="000000"/>
          <w:sz w:val="24"/>
          <w:szCs w:val="24"/>
          <w:bdr w:val="none" w:sz="0" w:space="0" w:color="auto" w:frame="1"/>
          <w:lang w:val="uk-UA" w:eastAsia="uk-UA"/>
        </w:rPr>
        <w:t>13) здійснення контролю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 w:name="n44"/>
      <w:bookmarkEnd w:id="41"/>
      <w:r w:rsidRPr="00B40D95">
        <w:rPr>
          <w:rFonts w:ascii="Times New Roman" w:eastAsia="Times New Roman" w:hAnsi="Times New Roman" w:cs="Times New Roman"/>
          <w:color w:val="000000"/>
          <w:sz w:val="24"/>
          <w:szCs w:val="24"/>
          <w:bdr w:val="none" w:sz="0" w:space="0" w:color="auto" w:frame="1"/>
          <w:lang w:val="uk-UA" w:eastAsia="uk-UA"/>
        </w:rPr>
        <w:t>2. Інструментом державного регулювання планування територій є містобудівна документація, яка поділяється на документацію державного, регіонального та місцевого рівнів.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 w:name="n45"/>
      <w:bookmarkEnd w:id="42"/>
      <w:r w:rsidRPr="00B40D95">
        <w:rPr>
          <w:rFonts w:ascii="Times New Roman" w:eastAsia="Times New Roman" w:hAnsi="Times New Roman" w:cs="Times New Roman"/>
          <w:color w:val="000000"/>
          <w:sz w:val="24"/>
          <w:szCs w:val="24"/>
          <w:bdr w:val="none" w:sz="0" w:space="0" w:color="auto" w:frame="1"/>
          <w:lang w:val="uk-UA" w:eastAsia="uk-UA"/>
        </w:rPr>
        <w:t xml:space="preserve">3. 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геопросторових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 w:name="n46"/>
      <w:bookmarkEnd w:id="43"/>
      <w:r w:rsidRPr="00B40D95">
        <w:rPr>
          <w:rFonts w:ascii="Times New Roman" w:eastAsia="Times New Roman" w:hAnsi="Times New Roman" w:cs="Times New Roman"/>
          <w:b/>
          <w:bCs/>
          <w:color w:val="000000"/>
          <w:sz w:val="24"/>
          <w:szCs w:val="24"/>
          <w:bdr w:val="none" w:sz="0" w:space="0" w:color="auto" w:frame="1"/>
          <w:lang w:val="uk-UA" w:eastAsia="uk-UA"/>
        </w:rPr>
        <w:t>Стаття 3.</w:t>
      </w:r>
      <w:r w:rsidRPr="00B40D95">
        <w:rPr>
          <w:rFonts w:ascii="Times New Roman" w:eastAsia="Times New Roman" w:hAnsi="Times New Roman" w:cs="Times New Roman"/>
          <w:color w:val="000000"/>
          <w:sz w:val="24"/>
          <w:szCs w:val="24"/>
          <w:bdr w:val="none" w:sz="0" w:space="0" w:color="auto" w:frame="1"/>
          <w:lang w:val="uk-UA" w:eastAsia="uk-UA"/>
        </w:rPr>
        <w:t> Законодавство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 w:name="n47"/>
      <w:bookmarkEnd w:id="44"/>
      <w:r w:rsidRPr="00B40D95">
        <w:rPr>
          <w:rFonts w:ascii="Times New Roman" w:eastAsia="Times New Roman" w:hAnsi="Times New Roman" w:cs="Times New Roman"/>
          <w:color w:val="000000"/>
          <w:sz w:val="24"/>
          <w:szCs w:val="24"/>
          <w:bdr w:val="none" w:sz="0" w:space="0" w:color="auto" w:frame="1"/>
          <w:lang w:val="uk-UA" w:eastAsia="uk-UA"/>
        </w:rPr>
        <w:t>1. Відносини у сфері містобудівної діяльності регулюються </w:t>
      </w:r>
      <w:hyperlink r:id="rId3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Конституцією України</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3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Цивільним</w:t>
        </w:r>
      </w:hyperlink>
      <w:r w:rsidRPr="00B40D95">
        <w:rPr>
          <w:rFonts w:ascii="Times New Roman" w:eastAsia="Times New Roman" w:hAnsi="Times New Roman" w:cs="Times New Roman"/>
          <w:color w:val="000000"/>
          <w:sz w:val="24"/>
          <w:szCs w:val="24"/>
          <w:bdr w:val="none" w:sz="0" w:space="0" w:color="auto" w:frame="1"/>
          <w:lang w:val="uk-UA" w:eastAsia="uk-UA"/>
        </w:rPr>
        <w:t>,</w:t>
      </w:r>
      <w:proofErr w:type="spellStart"/>
      <w:r w:rsidRPr="00B40D95">
        <w:rPr>
          <w:rFonts w:ascii="Times New Roman" w:eastAsia="Times New Roman" w:hAnsi="Times New Roman" w:cs="Times New Roman"/>
          <w:color w:val="000000"/>
          <w:sz w:val="24"/>
          <w:szCs w:val="24"/>
          <w:bdr w:val="none" w:sz="0" w:space="0" w:color="auto" w:frame="1"/>
          <w:lang w:val="uk-UA" w:eastAsia="uk-UA"/>
        </w:rPr>
        <w:t> </w:t>
      </w:r>
      <w:hyperlink r:id="rId4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Господарським</w:t>
        </w:r>
      </w:hyperlink>
      <w:r w:rsidRPr="00B40D95">
        <w:rPr>
          <w:rFonts w:ascii="Times New Roman" w:eastAsia="Times New Roman" w:hAnsi="Times New Roman" w:cs="Times New Roman"/>
          <w:color w:val="000000"/>
          <w:sz w:val="24"/>
          <w:szCs w:val="24"/>
          <w:bdr w:val="none" w:sz="0" w:space="0" w:color="auto" w:frame="1"/>
          <w:lang w:val="uk-UA" w:eastAsia="uk-UA"/>
        </w:rPr>
        <w:t> і </w:t>
      </w:r>
      <w:hyperlink r:id="rId4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Земе</w:t>
        </w:r>
        <w:proofErr w:type="spellEnd"/>
        <w:r w:rsidRPr="00B40D95">
          <w:rPr>
            <w:rFonts w:ascii="Times New Roman" w:eastAsia="Times New Roman" w:hAnsi="Times New Roman" w:cs="Times New Roman"/>
            <w:color w:val="0000FF"/>
            <w:sz w:val="24"/>
            <w:szCs w:val="24"/>
            <w:u w:val="single"/>
            <w:bdr w:val="none" w:sz="0" w:space="0" w:color="auto" w:frame="1"/>
            <w:lang w:val="uk-UA" w:eastAsia="uk-UA"/>
          </w:rPr>
          <w:t>льним</w:t>
        </w:r>
      </w:hyperlink>
      <w:r w:rsidRPr="00B40D95">
        <w:rPr>
          <w:rFonts w:ascii="Times New Roman" w:eastAsia="Times New Roman" w:hAnsi="Times New Roman" w:cs="Times New Roman"/>
          <w:color w:val="000000"/>
          <w:sz w:val="24"/>
          <w:szCs w:val="24"/>
          <w:bdr w:val="none" w:sz="0" w:space="0" w:color="auto" w:frame="1"/>
          <w:lang w:val="uk-UA" w:eastAsia="uk-UA"/>
        </w:rPr>
        <w:t> кодексами України, цим Законом, законами України </w:t>
      </w:r>
      <w:hyperlink r:id="rId4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"Про Генеральну схему планування території України"</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4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"Про основи містобудування"</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4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"Про архітектурну діяльність"</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4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"Про комплексну реконструкцію кварталів (мікрорайонів) застарілого житлового фонду"</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4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"Про землеустрій"</w:t>
        </w:r>
      </w:hyperlink>
      <w:r w:rsidRPr="00B40D95">
        <w:rPr>
          <w:rFonts w:ascii="Times New Roman" w:eastAsia="Times New Roman" w:hAnsi="Times New Roman" w:cs="Times New Roman"/>
          <w:color w:val="000000"/>
          <w:sz w:val="24"/>
          <w:szCs w:val="24"/>
          <w:bdr w:val="none" w:sz="0" w:space="0" w:color="auto" w:frame="1"/>
          <w:lang w:val="uk-UA" w:eastAsia="uk-UA"/>
        </w:rPr>
        <w:t>, іншими нормативно-правовими актами.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 w:name="n998"/>
      <w:bookmarkEnd w:id="45"/>
      <w:r w:rsidRPr="00B40D95">
        <w:rPr>
          <w:rFonts w:ascii="Times New Roman" w:eastAsia="Times New Roman" w:hAnsi="Times New Roman" w:cs="Times New Roman"/>
          <w:color w:val="000000"/>
          <w:sz w:val="24"/>
          <w:szCs w:val="24"/>
          <w:bdr w:val="none" w:sz="0" w:space="0" w:color="auto" w:frame="1"/>
          <w:lang w:val="uk-UA" w:eastAsia="uk-UA"/>
        </w:rPr>
        <w:t>Особливості регулювання містобудівної діяльності на територіях, що зазнали радіоактивного забруднення внаслідок Чорнобильської катастрофи, у межах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w:t>
      </w:r>
      <w:hyperlink r:id="rId4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правовий режим території, що зазнала радіоактивного забруднення внаслідок Чорнобильської катастрофи".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 w:name="n997"/>
      <w:bookmarkEnd w:id="46"/>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3 доповнено абзацом другим згідно із Законом </w:t>
      </w:r>
      <w:hyperlink r:id="rId48" w:anchor="n8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1472-VIII від 14.07.2016</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 w:name="n48"/>
      <w:bookmarkEnd w:id="47"/>
      <w:r w:rsidRPr="00B40D95">
        <w:rPr>
          <w:rFonts w:ascii="Times New Roman" w:eastAsia="Times New Roman" w:hAnsi="Times New Roman" w:cs="Times New Roman"/>
          <w:color w:val="000000"/>
          <w:sz w:val="24"/>
          <w:szCs w:val="24"/>
          <w:bdr w:val="none" w:sz="0" w:space="0" w:color="auto" w:frame="1"/>
          <w:lang w:val="uk-UA" w:eastAsia="uk-UA"/>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 w:name="n49"/>
      <w:bookmarkEnd w:id="48"/>
      <w:r w:rsidRPr="00B40D95">
        <w:rPr>
          <w:rFonts w:ascii="Times New Roman" w:eastAsia="Times New Roman" w:hAnsi="Times New Roman" w:cs="Times New Roman"/>
          <w:b/>
          <w:bCs/>
          <w:color w:val="000000"/>
          <w:sz w:val="24"/>
          <w:szCs w:val="24"/>
          <w:bdr w:val="none" w:sz="0" w:space="0" w:color="auto" w:frame="1"/>
          <w:lang w:val="uk-UA" w:eastAsia="uk-UA"/>
        </w:rPr>
        <w:t>Стаття 4. </w:t>
      </w:r>
      <w:r w:rsidRPr="00B40D95">
        <w:rPr>
          <w:rFonts w:ascii="Times New Roman" w:eastAsia="Times New Roman" w:hAnsi="Times New Roman" w:cs="Times New Roman"/>
          <w:color w:val="000000"/>
          <w:sz w:val="24"/>
          <w:szCs w:val="24"/>
          <w:bdr w:val="none" w:sz="0" w:space="0" w:color="auto" w:frame="1"/>
          <w:lang w:val="uk-UA" w:eastAsia="uk-UA"/>
        </w:rPr>
        <w:t>Об’єкти та суб’єкти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 w:name="n50"/>
      <w:bookmarkEnd w:id="49"/>
      <w:r w:rsidRPr="00B40D95">
        <w:rPr>
          <w:rFonts w:ascii="Times New Roman" w:eastAsia="Times New Roman" w:hAnsi="Times New Roman" w:cs="Times New Roman"/>
          <w:color w:val="000000"/>
          <w:sz w:val="24"/>
          <w:szCs w:val="24"/>
          <w:bdr w:val="none" w:sz="0" w:space="0" w:color="auto" w:frame="1"/>
          <w:lang w:val="uk-UA" w:eastAsia="uk-UA"/>
        </w:rPr>
        <w:t xml:space="preserve">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w:t>
      </w:r>
      <w:r w:rsidRPr="00B40D95">
        <w:rPr>
          <w:rFonts w:ascii="Times New Roman" w:eastAsia="Times New Roman" w:hAnsi="Times New Roman" w:cs="Times New Roman"/>
          <w:color w:val="000000"/>
          <w:sz w:val="24"/>
          <w:szCs w:val="24"/>
          <w:bdr w:val="none" w:sz="0" w:space="0" w:color="auto" w:frame="1"/>
          <w:lang w:val="uk-UA" w:eastAsia="uk-UA"/>
        </w:rPr>
        <w:lastRenderedPageBreak/>
        <w:t>інфраструктури, функціональне зонування території України, її частин (груп областей), території Автономної Республіки Крим, областей, адміністративних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 w:name="n51"/>
      <w:bookmarkEnd w:id="50"/>
      <w:r w:rsidRPr="00B40D95">
        <w:rPr>
          <w:rFonts w:ascii="Times New Roman" w:eastAsia="Times New Roman" w:hAnsi="Times New Roman" w:cs="Times New Roman"/>
          <w:color w:val="000000"/>
          <w:sz w:val="24"/>
          <w:szCs w:val="24"/>
          <w:bdr w:val="none" w:sz="0" w:space="0" w:color="auto" w:frame="1"/>
          <w:lang w:val="uk-UA" w:eastAsia="uk-UA"/>
        </w:rPr>
        <w:t>Об’єктами містобудування на місцевому рівні є планувальна організація території населеного пункту, його частини (групи земельних ділянок) зі спільною планувальною структурою, об’ємно-просторовим рішенням, інженерно-транспортною інфраструктурою, комплексом об’єктів будівництва, що визначаються відповідно до: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 w:name="n52"/>
      <w:bookmarkEnd w:id="51"/>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першої статті 4 в редакції Закону </w:t>
      </w:r>
      <w:hyperlink r:id="rId49" w:anchor="n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 w:name="n53"/>
      <w:bookmarkEnd w:id="52"/>
      <w:r w:rsidRPr="00B40D95">
        <w:rPr>
          <w:rFonts w:ascii="Times New Roman" w:eastAsia="Times New Roman" w:hAnsi="Times New Roman" w:cs="Times New Roman"/>
          <w:color w:val="000000"/>
          <w:sz w:val="24"/>
          <w:szCs w:val="24"/>
          <w:bdr w:val="none" w:sz="0" w:space="0" w:color="auto" w:frame="1"/>
          <w:lang w:val="uk-UA" w:eastAsia="uk-UA"/>
        </w:rPr>
        <w:t>у населених пунктах - меж населених пунктів, їх функціональних зон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сельбищної</w:t>
      </w:r>
      <w:proofErr w:type="spellEnd"/>
      <w:r w:rsidRPr="00B40D95">
        <w:rPr>
          <w:rFonts w:ascii="Times New Roman" w:eastAsia="Times New Roman" w:hAnsi="Times New Roman" w:cs="Times New Roman"/>
          <w:color w:val="000000"/>
          <w:sz w:val="24"/>
          <w:szCs w:val="24"/>
          <w:bdr w:val="none" w:sz="0" w:space="0" w:color="auto" w:frame="1"/>
          <w:lang w:val="uk-UA" w:eastAsia="uk-UA"/>
        </w:rPr>
        <w:t>, промислової тощо), житлових районів, мікрорайонів (кварталів), приміських зон відповідно до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 w:name="n54"/>
      <w:bookmarkEnd w:id="53"/>
      <w:r w:rsidRPr="00B40D95">
        <w:rPr>
          <w:rFonts w:ascii="Times New Roman" w:eastAsia="Times New Roman" w:hAnsi="Times New Roman" w:cs="Times New Roman"/>
          <w:i/>
          <w:iCs/>
          <w:color w:val="000000"/>
          <w:sz w:val="24"/>
          <w:szCs w:val="24"/>
          <w:bdr w:val="none" w:sz="0" w:space="0" w:color="auto" w:frame="1"/>
          <w:lang w:val="uk-UA" w:eastAsia="uk-UA"/>
        </w:rPr>
        <w:t>{Абзац частини першої статті 4 в редакції Закону </w:t>
      </w:r>
      <w:hyperlink r:id="rId50" w:anchor="n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 w:name="n55"/>
      <w:bookmarkEnd w:id="54"/>
      <w:r w:rsidRPr="00B40D95">
        <w:rPr>
          <w:rFonts w:ascii="Times New Roman" w:eastAsia="Times New Roman" w:hAnsi="Times New Roman" w:cs="Times New Roman"/>
          <w:color w:val="000000"/>
          <w:sz w:val="24"/>
          <w:szCs w:val="24"/>
          <w:bdr w:val="none" w:sz="0" w:space="0" w:color="auto" w:frame="1"/>
          <w:lang w:val="uk-UA" w:eastAsia="uk-UA"/>
        </w:rPr>
        <w:t>за межами населених пунктів - меж приміських зон, а також функціональних зон відповідно до містобудівної документації на регіональному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 w:name="n56"/>
      <w:bookmarkEnd w:id="55"/>
      <w:r w:rsidRPr="00B40D95">
        <w:rPr>
          <w:rFonts w:ascii="Times New Roman" w:eastAsia="Times New Roman" w:hAnsi="Times New Roman" w:cs="Times New Roman"/>
          <w:i/>
          <w:iCs/>
          <w:color w:val="000000"/>
          <w:sz w:val="24"/>
          <w:szCs w:val="24"/>
          <w:bdr w:val="none" w:sz="0" w:space="0" w:color="auto" w:frame="1"/>
          <w:lang w:val="uk-UA" w:eastAsia="uk-UA"/>
        </w:rPr>
        <w:t>{Абзац частини першої статті 4 в редакції Закону </w:t>
      </w:r>
      <w:hyperlink r:id="rId51" w:anchor="n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 w:name="n57"/>
      <w:bookmarkEnd w:id="56"/>
      <w:r w:rsidRPr="00B40D95">
        <w:rPr>
          <w:rFonts w:ascii="Times New Roman" w:eastAsia="Times New Roman" w:hAnsi="Times New Roman" w:cs="Times New Roman"/>
          <w:color w:val="000000"/>
          <w:sz w:val="24"/>
          <w:szCs w:val="24"/>
          <w:bdr w:val="none" w:sz="0" w:space="0" w:color="auto" w:frame="1"/>
          <w:lang w:val="uk-UA" w:eastAsia="uk-UA"/>
        </w:rPr>
        <w:t>Об’єктами будівництва є будинки, будівлі, споруди будь-якого призначення, їх комплекси та частини, лінійні об’єкти інженерно-транспортної інфраструктури.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 w:name="n58"/>
      <w:bookmarkEnd w:id="57"/>
      <w:r w:rsidRPr="00B40D95">
        <w:rPr>
          <w:rFonts w:ascii="Times New Roman" w:eastAsia="Times New Roman" w:hAnsi="Times New Roman" w:cs="Times New Roman"/>
          <w:i/>
          <w:iCs/>
          <w:color w:val="000000"/>
          <w:sz w:val="24"/>
          <w:szCs w:val="24"/>
          <w:bdr w:val="none" w:sz="0" w:space="0" w:color="auto" w:frame="1"/>
          <w:lang w:val="uk-UA" w:eastAsia="uk-UA"/>
        </w:rPr>
        <w:t>{Абзац п’ятий частини першої статті 4 із змінами, внесеними згідно із Законом </w:t>
      </w:r>
      <w:hyperlink r:id="rId52" w:anchor="n4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 w:name="n59"/>
      <w:bookmarkEnd w:id="58"/>
      <w:r w:rsidRPr="00B40D95">
        <w:rPr>
          <w:rFonts w:ascii="Times New Roman" w:eastAsia="Times New Roman" w:hAnsi="Times New Roman" w:cs="Times New Roman"/>
          <w:color w:val="000000"/>
          <w:sz w:val="24"/>
          <w:szCs w:val="24"/>
          <w:bdr w:val="none" w:sz="0" w:space="0" w:color="auto" w:frame="1"/>
          <w:lang w:val="uk-UA" w:eastAsia="uk-UA"/>
        </w:rPr>
        <w:t>2. Суб’єктами містобудування є органи виконавчої влади, Верховна Рада Автономної Республіки Крим, Рада міністрів Автономної Республіки Крим, органи місцевого самоврядування, фізичні та юридичні особи.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 w:name="n60"/>
      <w:bookmarkEnd w:id="59"/>
      <w:r w:rsidRPr="00B40D95">
        <w:rPr>
          <w:rFonts w:ascii="Times New Roman" w:eastAsia="Times New Roman" w:hAnsi="Times New Roman" w:cs="Times New Roman"/>
          <w:b/>
          <w:bCs/>
          <w:color w:val="000000"/>
          <w:sz w:val="24"/>
          <w:szCs w:val="24"/>
          <w:bdr w:val="none" w:sz="0" w:space="0" w:color="auto" w:frame="1"/>
          <w:lang w:val="uk-UA" w:eastAsia="uk-UA"/>
        </w:rPr>
        <w:t>Стаття 5.</w:t>
      </w:r>
      <w:r w:rsidRPr="00B40D95">
        <w:rPr>
          <w:rFonts w:ascii="Times New Roman" w:eastAsia="Times New Roman" w:hAnsi="Times New Roman" w:cs="Times New Roman"/>
          <w:color w:val="000000"/>
          <w:sz w:val="24"/>
          <w:szCs w:val="24"/>
          <w:bdr w:val="none" w:sz="0" w:space="0" w:color="auto" w:frame="1"/>
          <w:lang w:val="uk-UA" w:eastAsia="uk-UA"/>
        </w:rPr>
        <w:t> Обов’язковість дотримання вимог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 w:name="n61"/>
      <w:bookmarkEnd w:id="60"/>
      <w:r w:rsidRPr="00B40D95">
        <w:rPr>
          <w:rFonts w:ascii="Times New Roman" w:eastAsia="Times New Roman" w:hAnsi="Times New Roman" w:cs="Times New Roman"/>
          <w:color w:val="000000"/>
          <w:sz w:val="24"/>
          <w:szCs w:val="24"/>
          <w:bdr w:val="none" w:sz="0" w:space="0" w:color="auto" w:frame="1"/>
          <w:lang w:val="uk-UA" w:eastAsia="uk-UA"/>
        </w:rPr>
        <w:t>1.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 w:name="n62"/>
      <w:bookmarkEnd w:id="61"/>
      <w:r w:rsidRPr="00B40D95">
        <w:rPr>
          <w:rFonts w:ascii="Times New Roman" w:eastAsia="Times New Roman" w:hAnsi="Times New Roman" w:cs="Times New Roman"/>
          <w:color w:val="000000"/>
          <w:sz w:val="24"/>
          <w:szCs w:val="24"/>
          <w:bdr w:val="none" w:sz="0" w:space="0" w:color="auto" w:frame="1"/>
          <w:lang w:val="uk-UA" w:eastAsia="uk-UA"/>
        </w:rPr>
        <w:t>2. Вимоги містобудівної документації є обов’язковими для виконання всіма суб’єктами містобудування.</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62" w:name="n63"/>
      <w:bookmarkEnd w:id="62"/>
      <w:r w:rsidRPr="00B40D95">
        <w:rPr>
          <w:rFonts w:ascii="Times New Roman" w:eastAsia="Times New Roman" w:hAnsi="Times New Roman" w:cs="Times New Roman"/>
          <w:b/>
          <w:bCs/>
          <w:color w:val="000000"/>
          <w:sz w:val="28"/>
          <w:szCs w:val="28"/>
          <w:bdr w:val="none" w:sz="0" w:space="0" w:color="auto" w:frame="1"/>
          <w:lang w:val="uk-UA" w:eastAsia="uk-UA"/>
        </w:rPr>
        <w:t>Розділ II </w:t>
      </w:r>
      <w:r w:rsidRPr="00B40D95">
        <w:rPr>
          <w:rFonts w:ascii="Times New Roman" w:eastAsia="Times New Roman" w:hAnsi="Times New Roman" w:cs="Times New Roman"/>
          <w:color w:val="000000"/>
          <w:sz w:val="24"/>
          <w:szCs w:val="24"/>
          <w:bdr w:val="none" w:sz="0" w:space="0" w:color="auto" w:frame="1"/>
          <w:lang w:val="uk-UA" w:eastAsia="uk-UA"/>
        </w:rPr>
        <w:br/>
      </w:r>
      <w:r w:rsidRPr="00B40D95">
        <w:rPr>
          <w:rFonts w:ascii="Times New Roman" w:eastAsia="Times New Roman" w:hAnsi="Times New Roman" w:cs="Times New Roman"/>
          <w:b/>
          <w:bCs/>
          <w:color w:val="000000"/>
          <w:sz w:val="28"/>
          <w:szCs w:val="28"/>
          <w:bdr w:val="none" w:sz="0" w:space="0" w:color="auto" w:frame="1"/>
          <w:lang w:val="uk-UA" w:eastAsia="uk-UA"/>
        </w:rPr>
        <w:t>УПРАВЛІННЯ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 w:name="n64"/>
      <w:bookmarkEnd w:id="63"/>
      <w:r w:rsidRPr="00B40D95">
        <w:rPr>
          <w:rFonts w:ascii="Times New Roman" w:eastAsia="Times New Roman" w:hAnsi="Times New Roman" w:cs="Times New Roman"/>
          <w:b/>
          <w:bCs/>
          <w:color w:val="000000"/>
          <w:sz w:val="24"/>
          <w:szCs w:val="24"/>
          <w:bdr w:val="none" w:sz="0" w:space="0" w:color="auto" w:frame="1"/>
          <w:lang w:val="uk-UA" w:eastAsia="uk-UA"/>
        </w:rPr>
        <w:t>Стаття 6.</w:t>
      </w:r>
      <w:r w:rsidRPr="00B40D95">
        <w:rPr>
          <w:rFonts w:ascii="Times New Roman" w:eastAsia="Times New Roman" w:hAnsi="Times New Roman" w:cs="Times New Roman"/>
          <w:color w:val="000000"/>
          <w:sz w:val="24"/>
          <w:szCs w:val="24"/>
          <w:bdr w:val="none" w:sz="0" w:space="0" w:color="auto" w:frame="1"/>
          <w:lang w:val="uk-UA" w:eastAsia="uk-UA"/>
        </w:rPr>
        <w:t> Органи, що здійснюють управління у сфері містобудівної діяльності,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 w:name="n65"/>
      <w:bookmarkEnd w:id="64"/>
      <w:r w:rsidRPr="00B40D95">
        <w:rPr>
          <w:rFonts w:ascii="Times New Roman" w:eastAsia="Times New Roman" w:hAnsi="Times New Roman" w:cs="Times New Roman"/>
          <w:i/>
          <w:iCs/>
          <w:color w:val="000000"/>
          <w:sz w:val="24"/>
          <w:szCs w:val="24"/>
          <w:bdr w:val="none" w:sz="0" w:space="0" w:color="auto" w:frame="1"/>
          <w:lang w:val="uk-UA" w:eastAsia="uk-UA"/>
        </w:rPr>
        <w:t>{Назва статті 6 в редакції Закону </w:t>
      </w:r>
      <w:hyperlink r:id="rId53" w:anchor="n5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 w:name="n66"/>
      <w:bookmarkEnd w:id="65"/>
      <w:r w:rsidRPr="00B40D95">
        <w:rPr>
          <w:rFonts w:ascii="Times New Roman" w:eastAsia="Times New Roman" w:hAnsi="Times New Roman" w:cs="Times New Roman"/>
          <w:color w:val="000000"/>
          <w:sz w:val="24"/>
          <w:szCs w:val="24"/>
          <w:bdr w:val="none" w:sz="0" w:space="0" w:color="auto" w:frame="1"/>
          <w:lang w:val="uk-UA" w:eastAsia="uk-UA"/>
        </w:rPr>
        <w:t>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та нагляду, органами державного архітектурно-будівельного контролю, іншими уповноваженими органами містобудування та архітектури, місцевими державними адміністраціями, органами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 w:name="n67"/>
      <w:bookmarkEnd w:id="66"/>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6 із змінами, внесеними згідно із Законами </w:t>
      </w:r>
      <w:hyperlink r:id="rId54" w:anchor="n73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55" w:anchor="n5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 w:name="n68"/>
      <w:bookmarkEnd w:id="67"/>
      <w:r w:rsidRPr="00B40D95">
        <w:rPr>
          <w:rFonts w:ascii="Times New Roman" w:eastAsia="Times New Roman" w:hAnsi="Times New Roman" w:cs="Times New Roman"/>
          <w:color w:val="000000"/>
          <w:sz w:val="24"/>
          <w:szCs w:val="24"/>
          <w:bdr w:val="none" w:sz="0" w:space="0" w:color="auto" w:frame="1"/>
          <w:lang w:val="uk-UA" w:eastAsia="uk-UA"/>
        </w:rPr>
        <w:t>2. До уповноважених органів містобудування та архітектури належать органи, визначені у </w:t>
      </w:r>
      <w:hyperlink r:id="rId5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статті 13</w:t>
        </w:r>
      </w:hyperlink>
      <w:r w:rsidRPr="00B40D95">
        <w:rPr>
          <w:rFonts w:ascii="Times New Roman" w:eastAsia="Times New Roman" w:hAnsi="Times New Roman" w:cs="Times New Roman"/>
          <w:color w:val="000000"/>
          <w:sz w:val="24"/>
          <w:szCs w:val="24"/>
          <w:bdr w:val="none" w:sz="0" w:space="0" w:color="auto" w:frame="1"/>
          <w:lang w:val="uk-UA" w:eastAsia="uk-UA"/>
        </w:rPr>
        <w:t> Закону України "Про архітектурну діяльність".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 w:name="n69"/>
      <w:bookmarkEnd w:id="68"/>
      <w:r w:rsidRPr="00B40D95">
        <w:rPr>
          <w:rFonts w:ascii="Times New Roman" w:eastAsia="Times New Roman" w:hAnsi="Times New Roman" w:cs="Times New Roman"/>
          <w:i/>
          <w:iCs/>
          <w:color w:val="000000"/>
          <w:sz w:val="24"/>
          <w:szCs w:val="24"/>
          <w:bdr w:val="none" w:sz="0" w:space="0" w:color="auto" w:frame="1"/>
          <w:lang w:val="uk-UA" w:eastAsia="uk-UA"/>
        </w:rPr>
        <w:t>{Статтю 6 доповнено частиною другою згідно із Законом </w:t>
      </w:r>
      <w:hyperlink r:id="rId57" w:anchor="n5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 w:name="n70"/>
      <w:bookmarkEnd w:id="69"/>
      <w:r w:rsidRPr="00B40D95">
        <w:rPr>
          <w:rFonts w:ascii="Times New Roman" w:eastAsia="Times New Roman" w:hAnsi="Times New Roman" w:cs="Times New Roman"/>
          <w:color w:val="000000"/>
          <w:sz w:val="24"/>
          <w:szCs w:val="24"/>
          <w:bdr w:val="none" w:sz="0" w:space="0" w:color="auto" w:frame="1"/>
          <w:lang w:val="uk-UA" w:eastAsia="uk-UA"/>
        </w:rPr>
        <w:t>3. До органів державного архітектурно-будівельного контролю належать: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 w:name="n71"/>
      <w:bookmarkEnd w:id="70"/>
      <w:r w:rsidRPr="00B40D95">
        <w:rPr>
          <w:rFonts w:ascii="Times New Roman" w:eastAsia="Times New Roman" w:hAnsi="Times New Roman" w:cs="Times New Roman"/>
          <w:color w:val="000000"/>
          <w:sz w:val="24"/>
          <w:szCs w:val="24"/>
          <w:bdr w:val="none" w:sz="0" w:space="0" w:color="auto" w:frame="1"/>
          <w:lang w:val="uk-UA" w:eastAsia="uk-UA"/>
        </w:rPr>
        <w:t>1) структурні підрозділи з питань державного архітектурно-будівельного контролю Київської та Севастопольської міських державних адміністрацій;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 w:name="n72"/>
      <w:bookmarkEnd w:id="71"/>
      <w:r w:rsidRPr="00B40D95">
        <w:rPr>
          <w:rFonts w:ascii="Times New Roman" w:eastAsia="Times New Roman" w:hAnsi="Times New Roman" w:cs="Times New Roman"/>
          <w:color w:val="000000"/>
          <w:sz w:val="24"/>
          <w:szCs w:val="24"/>
          <w:bdr w:val="none" w:sz="0" w:space="0" w:color="auto" w:frame="1"/>
          <w:lang w:val="uk-UA" w:eastAsia="uk-UA"/>
        </w:rPr>
        <w:t>2) виконавчі органи з питань державного архітектурно-будівельного контролю сільських, селищних, міських рад.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 w:name="n73"/>
      <w:bookmarkEnd w:id="72"/>
      <w:r w:rsidRPr="00B40D95">
        <w:rPr>
          <w:rFonts w:ascii="Times New Roman" w:eastAsia="Times New Roman" w:hAnsi="Times New Roman" w:cs="Times New Roman"/>
          <w:color w:val="000000"/>
          <w:sz w:val="24"/>
          <w:szCs w:val="24"/>
          <w:bdr w:val="none" w:sz="0" w:space="0" w:color="auto" w:frame="1"/>
          <w:lang w:val="uk-UA" w:eastAsia="uk-UA"/>
        </w:rPr>
        <w:lastRenderedPageBreak/>
        <w:t>Органом державного архітектурно-будівельного контролю та нагляду є центральний орган виконавчої влади, що реалізує державну політику з питань державного архітектурно-будівельного контролю та нагляду.</w:t>
      </w:r>
    </w:p>
    <w:bookmarkStart w:id="73" w:name="n74"/>
    <w:bookmarkEnd w:id="73"/>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"http://zakon3.rada.gov.ua/laws/show/671-2015-%D0%BF/paran12" \l "n12"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 xml:space="preserve">Примірне положення про органи державного архітектурно-будівельного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контролю</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затверджується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 w:name="n75"/>
      <w:bookmarkEnd w:id="74"/>
      <w:r w:rsidRPr="00B40D95">
        <w:rPr>
          <w:rFonts w:ascii="Times New Roman" w:eastAsia="Times New Roman" w:hAnsi="Times New Roman" w:cs="Times New Roman"/>
          <w:i/>
          <w:iCs/>
          <w:color w:val="000000"/>
          <w:sz w:val="24"/>
          <w:szCs w:val="24"/>
          <w:bdr w:val="none" w:sz="0" w:space="0" w:color="auto" w:frame="1"/>
          <w:lang w:val="uk-UA" w:eastAsia="uk-UA"/>
        </w:rPr>
        <w:t>{Статтю 6 доповнено частиною третьою згідно із Законом </w:t>
      </w:r>
      <w:hyperlink r:id="rId58" w:anchor="n5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 w:name="n76"/>
      <w:bookmarkEnd w:id="75"/>
      <w:r w:rsidRPr="00B40D95">
        <w:rPr>
          <w:rFonts w:ascii="Times New Roman" w:eastAsia="Times New Roman" w:hAnsi="Times New Roman" w:cs="Times New Roman"/>
          <w:b/>
          <w:bCs/>
          <w:color w:val="000000"/>
          <w:sz w:val="24"/>
          <w:szCs w:val="24"/>
          <w:bdr w:val="none" w:sz="0" w:space="0" w:color="auto" w:frame="1"/>
          <w:lang w:val="uk-UA" w:eastAsia="uk-UA"/>
        </w:rPr>
        <w:t>Стаття 7.</w:t>
      </w:r>
      <w:r w:rsidRPr="00B40D95">
        <w:rPr>
          <w:rFonts w:ascii="Times New Roman" w:eastAsia="Times New Roman" w:hAnsi="Times New Roman" w:cs="Times New Roman"/>
          <w:color w:val="000000"/>
          <w:sz w:val="24"/>
          <w:szCs w:val="24"/>
          <w:bdr w:val="none" w:sz="0" w:space="0" w:color="auto" w:frame="1"/>
          <w:lang w:val="uk-UA" w:eastAsia="uk-UA"/>
        </w:rPr>
        <w:t> Зміст управління у сфері містобудівної діяльності, державного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 w:name="n77"/>
      <w:bookmarkEnd w:id="76"/>
      <w:r w:rsidRPr="00B40D95">
        <w:rPr>
          <w:rFonts w:ascii="Times New Roman" w:eastAsia="Times New Roman" w:hAnsi="Times New Roman" w:cs="Times New Roman"/>
          <w:color w:val="000000"/>
          <w:sz w:val="24"/>
          <w:szCs w:val="24"/>
          <w:bdr w:val="none" w:sz="0" w:space="0" w:color="auto" w:frame="1"/>
          <w:lang w:val="uk-UA" w:eastAsia="uk-UA"/>
        </w:rPr>
        <w:t>1. Управління у сфері містобудівної діяльності та архітектурно-будівельного контролю здійснюється шляхом: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 w:name="n78"/>
      <w:bookmarkEnd w:id="77"/>
      <w:r w:rsidRPr="00B40D95">
        <w:rPr>
          <w:rFonts w:ascii="Times New Roman" w:eastAsia="Times New Roman" w:hAnsi="Times New Roman" w:cs="Times New Roman"/>
          <w:color w:val="000000"/>
          <w:sz w:val="24"/>
          <w:szCs w:val="24"/>
          <w:bdr w:val="none" w:sz="0" w:space="0" w:color="auto" w:frame="1"/>
          <w:lang w:val="uk-UA" w:eastAsia="uk-UA"/>
        </w:rPr>
        <w:t>1) планування територій на державному, регіональному та місцевому рівнях;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 w:name="n79"/>
      <w:bookmarkEnd w:id="78"/>
      <w:r w:rsidRPr="00B40D95">
        <w:rPr>
          <w:rFonts w:ascii="Times New Roman" w:eastAsia="Times New Roman" w:hAnsi="Times New Roman" w:cs="Times New Roman"/>
          <w:color w:val="000000"/>
          <w:sz w:val="24"/>
          <w:szCs w:val="24"/>
          <w:bdr w:val="none" w:sz="0" w:space="0" w:color="auto" w:frame="1"/>
          <w:lang w:val="uk-UA" w:eastAsia="uk-UA"/>
        </w:rPr>
        <w:t>2) моніторингу стану розроблення та реалізації містобудівної документації на всіх рівнях;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 w:name="n80"/>
      <w:bookmarkEnd w:id="79"/>
      <w:r w:rsidRPr="00B40D95">
        <w:rPr>
          <w:rFonts w:ascii="Times New Roman" w:eastAsia="Times New Roman" w:hAnsi="Times New Roman" w:cs="Times New Roman"/>
          <w:color w:val="000000"/>
          <w:sz w:val="24"/>
          <w:szCs w:val="24"/>
          <w:bdr w:val="none" w:sz="0" w:space="0" w:color="auto" w:frame="1"/>
          <w:lang w:val="uk-UA" w:eastAsia="uk-UA"/>
        </w:rPr>
        <w:t>3) визначення державних інтересів для їх врахування під час розроблення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 w:name="n81"/>
      <w:bookmarkEnd w:id="80"/>
      <w:r w:rsidRPr="00B40D95">
        <w:rPr>
          <w:rFonts w:ascii="Times New Roman" w:eastAsia="Times New Roman" w:hAnsi="Times New Roman" w:cs="Times New Roman"/>
          <w:color w:val="000000"/>
          <w:sz w:val="24"/>
          <w:szCs w:val="24"/>
          <w:bdr w:val="none" w:sz="0" w:space="0" w:color="auto" w:frame="1"/>
          <w:lang w:val="uk-UA" w:eastAsia="uk-UA"/>
        </w:rPr>
        <w:t>4) проведення ліцензування і професійної атестації;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 w:name="n82"/>
      <w:bookmarkEnd w:id="81"/>
      <w:r w:rsidRPr="00B40D95">
        <w:rPr>
          <w:rFonts w:ascii="Times New Roman" w:eastAsia="Times New Roman" w:hAnsi="Times New Roman" w:cs="Times New Roman"/>
          <w:color w:val="000000"/>
          <w:sz w:val="24"/>
          <w:szCs w:val="24"/>
          <w:bdr w:val="none" w:sz="0" w:space="0" w:color="auto" w:frame="1"/>
          <w:lang w:val="uk-UA" w:eastAsia="uk-UA"/>
        </w:rPr>
        <w:t>5) розроблення і затвердження будівельних норм, державних стандартів і правил, запровадження одночасної дії міжнародних кодів та стандартів;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 w:name="n83"/>
      <w:bookmarkEnd w:id="82"/>
      <w:r w:rsidRPr="00B40D95">
        <w:rPr>
          <w:rFonts w:ascii="Times New Roman" w:eastAsia="Times New Roman" w:hAnsi="Times New Roman" w:cs="Times New Roman"/>
          <w:color w:val="000000"/>
          <w:sz w:val="24"/>
          <w:szCs w:val="24"/>
          <w:bdr w:val="none" w:sz="0" w:space="0" w:color="auto" w:frame="1"/>
          <w:lang w:val="uk-UA" w:eastAsia="uk-UA"/>
        </w:rPr>
        <w:t>6) контролю за дотриманням законодавства у сфері містобудівної діяльності, вимог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(далі - вихідні дані), проектної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 w:name="n84"/>
      <w:bookmarkEnd w:id="83"/>
      <w:r w:rsidRPr="00B40D95">
        <w:rPr>
          <w:rFonts w:ascii="Times New Roman" w:eastAsia="Times New Roman" w:hAnsi="Times New Roman" w:cs="Times New Roman"/>
          <w:color w:val="000000"/>
          <w:sz w:val="24"/>
          <w:szCs w:val="24"/>
          <w:bdr w:val="none" w:sz="0" w:space="0" w:color="auto" w:frame="1"/>
          <w:lang w:val="uk-UA" w:eastAsia="uk-UA"/>
        </w:rPr>
        <w:t>7) надання (отримання, реєстрації), відмови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 w:name="n85"/>
      <w:bookmarkEnd w:id="84"/>
      <w:r w:rsidRPr="00B40D95">
        <w:rPr>
          <w:rFonts w:ascii="Times New Roman" w:eastAsia="Times New Roman" w:hAnsi="Times New Roman" w:cs="Times New Roman"/>
          <w:color w:val="000000"/>
          <w:sz w:val="24"/>
          <w:szCs w:val="24"/>
          <w:bdr w:val="none" w:sz="0" w:space="0" w:color="auto" w:frame="1"/>
          <w:lang w:val="uk-UA" w:eastAsia="uk-UA"/>
        </w:rPr>
        <w:t>виконавчими органами з питань державного архітектурно-будівельного контролю сільських, селищних, міських рад (крім міських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розташованих у межах відповідних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 w:name="n86"/>
      <w:bookmarkEnd w:id="85"/>
      <w:r w:rsidRPr="00B40D95">
        <w:rPr>
          <w:rFonts w:ascii="Times New Roman" w:eastAsia="Times New Roman" w:hAnsi="Times New Roman" w:cs="Times New Roman"/>
          <w:color w:val="000000"/>
          <w:sz w:val="24"/>
          <w:szCs w:val="24"/>
          <w:bdr w:val="none" w:sz="0" w:space="0" w:color="auto" w:frame="1"/>
          <w:lang w:val="uk-UA" w:eastAsia="uk-UA"/>
        </w:rPr>
        <w:t>виконавчими органами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структурними підрозділами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розташованих у межах відповідних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 w:name="n88"/>
      <w:bookmarkEnd w:id="86"/>
      <w:r w:rsidRPr="00B40D95">
        <w:rPr>
          <w:rFonts w:ascii="Times New Roman" w:eastAsia="Times New Roman" w:hAnsi="Times New Roman" w:cs="Times New Roman"/>
          <w:color w:val="000000"/>
          <w:sz w:val="24"/>
          <w:szCs w:val="24"/>
          <w:bdr w:val="none" w:sz="0" w:space="0" w:color="auto" w:frame="1"/>
          <w:lang w:val="uk-UA" w:eastAsia="uk-UA"/>
        </w:rPr>
        <w:t>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 щодо об’єктів, що за класом наслідків (відповідальності) належать до об’єктів з незначними (СС1), середніми (СС2) та значними (СС3) наслідками,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а також щодо всіх об’єктів, що за класом наслідків (відповідальності) належать до об’єктів із значними наслідками (СС3), розташованих у межах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 w:name="n1011"/>
      <w:bookmarkEnd w:id="87"/>
      <w:r w:rsidRPr="00B40D95">
        <w:rPr>
          <w:rFonts w:ascii="Times New Roman" w:eastAsia="Times New Roman" w:hAnsi="Times New Roman" w:cs="Times New Roman"/>
          <w:i/>
          <w:iCs/>
          <w:color w:val="000000"/>
          <w:sz w:val="24"/>
          <w:szCs w:val="24"/>
          <w:bdr w:val="none" w:sz="0" w:space="0" w:color="auto" w:frame="1"/>
          <w:lang w:val="uk-UA" w:eastAsia="uk-UA"/>
        </w:rPr>
        <w:t>{Пункт 7 частини першої статті 7 в редакції Закону </w:t>
      </w:r>
      <w:hyperlink r:id="rId59" w:anchor="n8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 w:name="n89"/>
      <w:bookmarkEnd w:id="88"/>
      <w:r w:rsidRPr="00B40D95">
        <w:rPr>
          <w:rFonts w:ascii="Times New Roman" w:eastAsia="Times New Roman" w:hAnsi="Times New Roman" w:cs="Times New Roman"/>
          <w:color w:val="000000"/>
          <w:sz w:val="24"/>
          <w:szCs w:val="24"/>
          <w:bdr w:val="none" w:sz="0" w:space="0" w:color="auto" w:frame="1"/>
          <w:lang w:val="uk-UA" w:eastAsia="uk-UA"/>
        </w:rPr>
        <w:lastRenderedPageBreak/>
        <w:t>8) здійснення державного архітектурно-будівельного контролю щодо об’єктів, розташованих в межах та за межами населених пунктів, на території кількох адміністративно-територіальних одиниць, зазначених у пункті 7 частини першої цієї статті.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 w:name="n90"/>
      <w:bookmarkEnd w:id="89"/>
      <w:r w:rsidRPr="00B40D95">
        <w:rPr>
          <w:rFonts w:ascii="Times New Roman" w:eastAsia="Times New Roman" w:hAnsi="Times New Roman" w:cs="Times New Roman"/>
          <w:color w:val="000000"/>
          <w:sz w:val="24"/>
          <w:szCs w:val="24"/>
          <w:bdr w:val="none" w:sz="0" w:space="0" w:color="auto" w:frame="1"/>
          <w:lang w:val="uk-UA" w:eastAsia="uk-UA"/>
        </w:rPr>
        <w:t>2. У разі якщо сільські, селищні, міські ради не утворили виконавчі органи з питань державного архітектурно-будівельного контролю, повноваження таких органів виконує центральний орган виконавчої влади, що реалізує державну політику з питань державного архітектурно-будівельного контролю та нагляду, через відповідних головних інспекторів будівельного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 w:name="n91"/>
      <w:bookmarkEnd w:id="90"/>
      <w:r w:rsidRPr="00B40D95">
        <w:rPr>
          <w:rFonts w:ascii="Times New Roman" w:eastAsia="Times New Roman" w:hAnsi="Times New Roman" w:cs="Times New Roman"/>
          <w:i/>
          <w:iCs/>
          <w:color w:val="000000"/>
          <w:sz w:val="24"/>
          <w:szCs w:val="24"/>
          <w:bdr w:val="none" w:sz="0" w:space="0" w:color="auto" w:frame="1"/>
          <w:lang w:val="uk-UA" w:eastAsia="uk-UA"/>
        </w:rPr>
        <w:t>{Частину третю статті 7 виключено на підставі Закону </w:t>
      </w:r>
      <w:hyperlink r:id="rId60" w:anchor="n9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 w:name="n92"/>
      <w:bookmarkEnd w:id="91"/>
      <w:r w:rsidRPr="00B40D95">
        <w:rPr>
          <w:rFonts w:ascii="Times New Roman" w:eastAsia="Times New Roman" w:hAnsi="Times New Roman" w:cs="Times New Roman"/>
          <w:color w:val="000000"/>
          <w:sz w:val="24"/>
          <w:szCs w:val="24"/>
          <w:bdr w:val="none" w:sz="0" w:space="0" w:color="auto" w:frame="1"/>
          <w:lang w:val="uk-UA" w:eastAsia="uk-UA"/>
        </w:rPr>
        <w:t>4. Керівники структурних підрозділів з питань державного архітектурно-будівельного контролю Київської та Севастопольської міських державних адміністрацій, виконавчих органів сільських, селищних, міських рад призначаються на посади та звільняються з посад у порядку, встановленому законом. Такі керівники мають відповідати кваліфікаційним вимогам, встановленим законодавством України. Протягом трьох днів після призначення керівника структурного підрозділу з питань державного архітектурно-будівельного контролю Київська та Севастопольська міські державні адміністрації і виконавчі органи сільських, селищних, міських рад зобов’язані поінформувати про це центральний орган виконавчої влади, що реалізує державну політику з питань державного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 w:name="n93"/>
      <w:bookmarkEnd w:id="92"/>
      <w:r w:rsidRPr="00B40D95">
        <w:rPr>
          <w:rFonts w:ascii="Times New Roman" w:eastAsia="Times New Roman" w:hAnsi="Times New Roman" w:cs="Times New Roman"/>
          <w:color w:val="000000"/>
          <w:sz w:val="24"/>
          <w:szCs w:val="24"/>
          <w:bdr w:val="none" w:sz="0" w:space="0" w:color="auto" w:frame="1"/>
          <w:lang w:val="uk-UA" w:eastAsia="uk-UA"/>
        </w:rPr>
        <w:t>5. Структурні підрозділи з питань державного архітектурно-будівельного контролю Київської та Севастопольської міських державних адміністрацій та виконавчі органи з питань державного архітектурно-будівельного контролю сільських, селищних, міських рад у межах делегованих цим Законом державних повноважень є підконтрольними центральному органу виконавчої влади, що реалізує державну політику з питань державного архітектурно-будівельного контролю та нагляду, а їхні рішення можуть бути розглянуті у порядку державного архітектурно-будівельного нагляду або оскаржені до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 w:name="n94"/>
      <w:bookmarkEnd w:id="93"/>
      <w:r w:rsidRPr="00B40D95">
        <w:rPr>
          <w:rFonts w:ascii="Times New Roman" w:eastAsia="Times New Roman" w:hAnsi="Times New Roman" w:cs="Times New Roman"/>
          <w:i/>
          <w:iCs/>
          <w:color w:val="000000"/>
          <w:sz w:val="24"/>
          <w:szCs w:val="24"/>
          <w:bdr w:val="none" w:sz="0" w:space="0" w:color="auto" w:frame="1"/>
          <w:lang w:val="uk-UA" w:eastAsia="uk-UA"/>
        </w:rPr>
        <w:t>{Стаття 7 із змінами, внесеними згідно із Законом </w:t>
      </w:r>
      <w:hyperlink r:id="rId61" w:anchor="n8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62" w:anchor="n6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 w:name="n95"/>
      <w:bookmarkEnd w:id="94"/>
      <w:r w:rsidRPr="00B40D95">
        <w:rPr>
          <w:rFonts w:ascii="Times New Roman" w:eastAsia="Times New Roman" w:hAnsi="Times New Roman" w:cs="Times New Roman"/>
          <w:b/>
          <w:bCs/>
          <w:color w:val="000000"/>
          <w:sz w:val="24"/>
          <w:szCs w:val="24"/>
          <w:bdr w:val="none" w:sz="0" w:space="0" w:color="auto" w:frame="1"/>
          <w:lang w:val="uk-UA" w:eastAsia="uk-UA"/>
        </w:rPr>
        <w:t>Стаття 8.</w:t>
      </w:r>
      <w:r w:rsidRPr="00B40D95">
        <w:rPr>
          <w:rFonts w:ascii="Times New Roman" w:eastAsia="Times New Roman" w:hAnsi="Times New Roman" w:cs="Times New Roman"/>
          <w:color w:val="000000"/>
          <w:sz w:val="24"/>
          <w:szCs w:val="24"/>
          <w:bdr w:val="none" w:sz="0" w:space="0" w:color="auto" w:frame="1"/>
          <w:lang w:val="uk-UA" w:eastAsia="uk-UA"/>
        </w:rPr>
        <w:t> Організація планування та забудови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 w:name="n96"/>
      <w:bookmarkEnd w:id="95"/>
      <w:r w:rsidRPr="00B40D95">
        <w:rPr>
          <w:rFonts w:ascii="Times New Roman" w:eastAsia="Times New Roman" w:hAnsi="Times New Roman" w:cs="Times New Roman"/>
          <w:color w:val="000000"/>
          <w:sz w:val="24"/>
          <w:szCs w:val="24"/>
          <w:bdr w:val="none" w:sz="0" w:space="0" w:color="auto" w:frame="1"/>
          <w:lang w:val="uk-UA" w:eastAsia="uk-UA"/>
        </w:rPr>
        <w:t>1. Планування територій здійснюється на державному, регіональному та місцевому рівнях відповідними органами виконавчої влади, Верховною Радою Автономної Республіки Крим, Радою міністрів Автономної Республіки Крим та органами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 w:name="n97"/>
      <w:bookmarkEnd w:id="96"/>
      <w:r w:rsidRPr="00B40D95">
        <w:rPr>
          <w:rFonts w:ascii="Times New Roman" w:eastAsia="Times New Roman" w:hAnsi="Times New Roman" w:cs="Times New Roman"/>
          <w:color w:val="000000"/>
          <w:sz w:val="24"/>
          <w:szCs w:val="24"/>
          <w:bdr w:val="none" w:sz="0" w:space="0" w:color="auto" w:frame="1"/>
          <w:lang w:val="uk-UA" w:eastAsia="uk-UA"/>
        </w:rPr>
        <w:t>2. Планування та забудова земельних ділянок здійснюється їх власниками чи користувачами в установленому законодавством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 w:name="n98"/>
      <w:bookmarkEnd w:id="97"/>
      <w:r w:rsidRPr="00B40D95">
        <w:rPr>
          <w:rFonts w:ascii="Times New Roman" w:eastAsia="Times New Roman" w:hAnsi="Times New Roman" w:cs="Times New Roman"/>
          <w:color w:val="000000"/>
          <w:sz w:val="24"/>
          <w:szCs w:val="24"/>
          <w:bdr w:val="none" w:sz="0" w:space="0" w:color="auto" w:frame="1"/>
          <w:lang w:val="uk-UA" w:eastAsia="uk-UA"/>
        </w:rPr>
        <w:t>3. Рішення з питань планування та забудови територій приймаються сільськими, селищними, міськими радами та їх виконавчими органами, районними, обласними радами, Київською та Севастопольською міськими державними адміністраціями в межах визначених законом повноважень з урахуванням вимог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 w:name="n99"/>
      <w:bookmarkEnd w:id="98"/>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8 із змінами, внесеними згідно із Законом </w:t>
      </w:r>
      <w:hyperlink r:id="rId63" w:anchor="n73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 w:name="n100"/>
      <w:bookmarkEnd w:id="99"/>
      <w:r w:rsidRPr="00B40D95">
        <w:rPr>
          <w:rFonts w:ascii="Times New Roman" w:eastAsia="Times New Roman" w:hAnsi="Times New Roman" w:cs="Times New Roman"/>
          <w:b/>
          <w:bCs/>
          <w:color w:val="000000"/>
          <w:sz w:val="24"/>
          <w:szCs w:val="24"/>
          <w:bdr w:val="none" w:sz="0" w:space="0" w:color="auto" w:frame="1"/>
          <w:lang w:val="uk-UA" w:eastAsia="uk-UA"/>
        </w:rPr>
        <w:t>Стаття 9.</w:t>
      </w:r>
      <w:r w:rsidRPr="00B40D95">
        <w:rPr>
          <w:rFonts w:ascii="Times New Roman" w:eastAsia="Times New Roman" w:hAnsi="Times New Roman" w:cs="Times New Roman"/>
          <w:color w:val="000000"/>
          <w:sz w:val="24"/>
          <w:szCs w:val="24"/>
          <w:bdr w:val="none" w:sz="0" w:space="0" w:color="auto" w:frame="1"/>
          <w:lang w:val="uk-UA" w:eastAsia="uk-UA"/>
        </w:rPr>
        <w:t> Нормативне регулювання планування та забудови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 w:name="n101"/>
      <w:bookmarkEnd w:id="100"/>
      <w:r w:rsidRPr="00B40D95">
        <w:rPr>
          <w:rFonts w:ascii="Times New Roman" w:eastAsia="Times New Roman" w:hAnsi="Times New Roman" w:cs="Times New Roman"/>
          <w:color w:val="000000"/>
          <w:sz w:val="24"/>
          <w:szCs w:val="24"/>
          <w:bdr w:val="none" w:sz="0" w:space="0" w:color="auto" w:frame="1"/>
          <w:lang w:val="uk-UA" w:eastAsia="uk-UA"/>
        </w:rPr>
        <w:t>1. Нормативне регулювання планування та забудови територій здійснюється шляхом прийняття нормативно-правових актів, правил, державних та галузевих будівельних норм, національних (державних) стандартів, кодексів усталеної практики.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 w:name="n102"/>
      <w:bookmarkEnd w:id="101"/>
      <w:r w:rsidRPr="00B40D95">
        <w:rPr>
          <w:rFonts w:ascii="Times New Roman" w:eastAsia="Times New Roman" w:hAnsi="Times New Roman" w:cs="Times New Roman"/>
          <w:color w:val="000000"/>
          <w:sz w:val="24"/>
          <w:szCs w:val="24"/>
          <w:bdr w:val="none" w:sz="0" w:space="0" w:color="auto" w:frame="1"/>
          <w:lang w:val="uk-UA" w:eastAsia="uk-UA"/>
        </w:rPr>
        <w:t>2. Центральний орган виконавчої влади, що забезпечує формування та реалізує державну політику у сфері будівництва, містобудування та архітектури, забезпечує розроблення, затвердження, перегляд, внесення змін і скасування державних будівельних норм.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 w:name="n103"/>
      <w:bookmarkEnd w:id="102"/>
      <w:r w:rsidRPr="00B40D95">
        <w:rPr>
          <w:rFonts w:ascii="Times New Roman" w:eastAsia="Times New Roman" w:hAnsi="Times New Roman" w:cs="Times New Roman"/>
          <w:i/>
          <w:iCs/>
          <w:color w:val="000000"/>
          <w:sz w:val="24"/>
          <w:szCs w:val="24"/>
          <w:bdr w:val="none" w:sz="0" w:space="0" w:color="auto" w:frame="1"/>
          <w:lang w:val="uk-UA" w:eastAsia="uk-UA"/>
        </w:rPr>
        <w:lastRenderedPageBreak/>
        <w:t>{Частина друга статті 9 із змінами, внесеними згідно із Законом </w:t>
      </w:r>
      <w:hyperlink r:id="rId64" w:anchor="n32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1315-VII від 05.06.2014</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 w:name="n104"/>
      <w:bookmarkEnd w:id="103"/>
      <w:r w:rsidRPr="00B40D95">
        <w:rPr>
          <w:rFonts w:ascii="Times New Roman" w:eastAsia="Times New Roman" w:hAnsi="Times New Roman" w:cs="Times New Roman"/>
          <w:i/>
          <w:iCs/>
          <w:color w:val="000000"/>
          <w:sz w:val="24"/>
          <w:szCs w:val="24"/>
          <w:bdr w:val="none" w:sz="0" w:space="0" w:color="auto" w:frame="1"/>
          <w:lang w:val="uk-UA" w:eastAsia="uk-UA"/>
        </w:rPr>
        <w:t>{Текст статті 9 в редакції Закону </w:t>
      </w:r>
      <w:hyperlink r:id="rId65" w:anchor="n8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104" w:name="n105"/>
      <w:bookmarkEnd w:id="104"/>
      <w:r w:rsidRPr="00B40D95">
        <w:rPr>
          <w:rFonts w:ascii="Times New Roman" w:eastAsia="Times New Roman" w:hAnsi="Times New Roman" w:cs="Times New Roman"/>
          <w:b/>
          <w:bCs/>
          <w:color w:val="000000"/>
          <w:sz w:val="28"/>
          <w:szCs w:val="28"/>
          <w:bdr w:val="none" w:sz="0" w:space="0" w:color="auto" w:frame="1"/>
          <w:lang w:val="uk-UA" w:eastAsia="uk-UA"/>
        </w:rPr>
        <w:t>Розділ III </w:t>
      </w:r>
      <w:r w:rsidRPr="00B40D95">
        <w:rPr>
          <w:rFonts w:ascii="Times New Roman" w:eastAsia="Times New Roman" w:hAnsi="Times New Roman" w:cs="Times New Roman"/>
          <w:color w:val="000000"/>
          <w:sz w:val="24"/>
          <w:szCs w:val="24"/>
          <w:bdr w:val="none" w:sz="0" w:space="0" w:color="auto" w:frame="1"/>
          <w:lang w:val="uk-UA" w:eastAsia="uk-UA"/>
        </w:rPr>
        <w:br/>
      </w:r>
      <w:r w:rsidRPr="00B40D95">
        <w:rPr>
          <w:rFonts w:ascii="Times New Roman" w:eastAsia="Times New Roman" w:hAnsi="Times New Roman" w:cs="Times New Roman"/>
          <w:b/>
          <w:bCs/>
          <w:color w:val="000000"/>
          <w:sz w:val="28"/>
          <w:szCs w:val="28"/>
          <w:bdr w:val="none" w:sz="0" w:space="0" w:color="auto" w:frame="1"/>
          <w:lang w:val="uk-UA" w:eastAsia="uk-UA"/>
        </w:rPr>
        <w:t>ПЛАНУВАННЯ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 w:name="n106"/>
      <w:bookmarkEnd w:id="105"/>
      <w:r w:rsidRPr="00B40D95">
        <w:rPr>
          <w:rFonts w:ascii="Times New Roman" w:eastAsia="Times New Roman" w:hAnsi="Times New Roman" w:cs="Times New Roman"/>
          <w:b/>
          <w:bCs/>
          <w:color w:val="000000"/>
          <w:sz w:val="24"/>
          <w:szCs w:val="24"/>
          <w:bdr w:val="none" w:sz="0" w:space="0" w:color="auto" w:frame="1"/>
          <w:lang w:val="uk-UA" w:eastAsia="uk-UA"/>
        </w:rPr>
        <w:t>Стаття 10.</w:t>
      </w:r>
      <w:r w:rsidRPr="00B40D95">
        <w:rPr>
          <w:rFonts w:ascii="Times New Roman" w:eastAsia="Times New Roman" w:hAnsi="Times New Roman" w:cs="Times New Roman"/>
          <w:color w:val="000000"/>
          <w:sz w:val="24"/>
          <w:szCs w:val="24"/>
          <w:bdr w:val="none" w:sz="0" w:space="0" w:color="auto" w:frame="1"/>
          <w:lang w:val="uk-UA" w:eastAsia="uk-UA"/>
        </w:rPr>
        <w:t> Фінансування робіт з планування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 w:name="n107"/>
      <w:bookmarkEnd w:id="106"/>
      <w:r w:rsidRPr="00B40D95">
        <w:rPr>
          <w:rFonts w:ascii="Times New Roman" w:eastAsia="Times New Roman" w:hAnsi="Times New Roman" w:cs="Times New Roman"/>
          <w:color w:val="000000"/>
          <w:sz w:val="24"/>
          <w:szCs w:val="24"/>
          <w:bdr w:val="none" w:sz="0" w:space="0" w:color="auto" w:frame="1"/>
          <w:lang w:val="uk-UA" w:eastAsia="uk-UA"/>
        </w:rPr>
        <w:t>1. Фінансування робіт з планування територій на державному рівні, розроблення нормативних документів з питань планування і забудови територій, проведення пріоритетних науково-дослідних робіт здійснюється за рахунок коштів Державного бюджету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 w:name="n108"/>
      <w:bookmarkEnd w:id="107"/>
      <w:r w:rsidRPr="00B40D95">
        <w:rPr>
          <w:rFonts w:ascii="Times New Roman" w:eastAsia="Times New Roman" w:hAnsi="Times New Roman" w:cs="Times New Roman"/>
          <w:color w:val="000000"/>
          <w:sz w:val="24"/>
          <w:szCs w:val="24"/>
          <w:bdr w:val="none" w:sz="0" w:space="0" w:color="auto" w:frame="1"/>
          <w:lang w:val="uk-UA" w:eastAsia="uk-UA"/>
        </w:rPr>
        <w:t>2. Фінансування робіт з планування території Автономної Республіки Крим, областей, районів, населених пунктів, районів у містах, кварталів, проведення містобудівного моніторингу, створення і ведення містобудівного кадастру відповідних територій здійснюється за рахунок коштів відповідних місцевих бюджетів або інших джерел, не заборонених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 w:name="n109"/>
      <w:bookmarkEnd w:id="108"/>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10 із змінами, внесеними згідно із Законом </w:t>
      </w:r>
      <w:hyperlink r:id="rId66" w:anchor="n8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 w:name="n110"/>
      <w:bookmarkEnd w:id="109"/>
      <w:r w:rsidRPr="00B40D95">
        <w:rPr>
          <w:rFonts w:ascii="Times New Roman" w:eastAsia="Times New Roman" w:hAnsi="Times New Roman" w:cs="Times New Roman"/>
          <w:color w:val="000000"/>
          <w:sz w:val="24"/>
          <w:szCs w:val="24"/>
          <w:bdr w:val="none" w:sz="0" w:space="0" w:color="auto" w:frame="1"/>
          <w:lang w:val="uk-UA" w:eastAsia="uk-UA"/>
        </w:rPr>
        <w:t>3. Фінансування робіт з розроблення необхідної проектної документації, планування та забудови окремих земельних ділянок, на яких їх власники або користувачі мають намір здійснити нове будівництво, реконструкцію, реставрацію, капітальний ремонт об’єктів будівництва (далі - будівництво), та внесення відповідної інформації до містобудівного кадастру здійснюється за рахунок коштів таких осіб або інших джерел, не заборонених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 w:name="n111"/>
      <w:bookmarkEnd w:id="110"/>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10 в редакції Закону </w:t>
      </w:r>
      <w:hyperlink r:id="rId67" w:anchor="n8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 w:name="n112"/>
      <w:bookmarkEnd w:id="111"/>
      <w:r w:rsidRPr="00B40D95">
        <w:rPr>
          <w:rFonts w:ascii="Times New Roman" w:eastAsia="Times New Roman" w:hAnsi="Times New Roman" w:cs="Times New Roman"/>
          <w:color w:val="000000"/>
          <w:sz w:val="24"/>
          <w:szCs w:val="24"/>
          <w:bdr w:val="none" w:sz="0" w:space="0" w:color="auto" w:frame="1"/>
          <w:lang w:val="uk-UA" w:eastAsia="uk-UA"/>
        </w:rPr>
        <w:t>4. За рішенням органу виконавчої влади або органу місцевого самоврядування для розроблення плану зонування, детального плану території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 w:name="n113"/>
      <w:bookmarkEnd w:id="112"/>
      <w:r w:rsidRPr="00B40D95">
        <w:rPr>
          <w:rFonts w:ascii="Times New Roman" w:eastAsia="Times New Roman" w:hAnsi="Times New Roman" w:cs="Times New Roman"/>
          <w:b/>
          <w:bCs/>
          <w:color w:val="000000"/>
          <w:sz w:val="24"/>
          <w:szCs w:val="24"/>
          <w:bdr w:val="none" w:sz="0" w:space="0" w:color="auto" w:frame="1"/>
          <w:lang w:val="uk-UA" w:eastAsia="uk-UA"/>
        </w:rPr>
        <w:t>Стаття 11.</w:t>
      </w:r>
      <w:r w:rsidRPr="00B40D95">
        <w:rPr>
          <w:rFonts w:ascii="Times New Roman" w:eastAsia="Times New Roman" w:hAnsi="Times New Roman" w:cs="Times New Roman"/>
          <w:color w:val="000000"/>
          <w:sz w:val="24"/>
          <w:szCs w:val="24"/>
          <w:bdr w:val="none" w:sz="0" w:space="0" w:color="auto" w:frame="1"/>
          <w:lang w:val="uk-UA" w:eastAsia="uk-UA"/>
        </w:rPr>
        <w:t> Планування територій на державному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 w:name="n114"/>
      <w:bookmarkEnd w:id="113"/>
      <w:r w:rsidRPr="00B40D95">
        <w:rPr>
          <w:rFonts w:ascii="Times New Roman" w:eastAsia="Times New Roman" w:hAnsi="Times New Roman" w:cs="Times New Roman"/>
          <w:color w:val="000000"/>
          <w:sz w:val="24"/>
          <w:szCs w:val="24"/>
          <w:bdr w:val="none" w:sz="0" w:space="0" w:color="auto" w:frame="1"/>
          <w:lang w:val="uk-UA" w:eastAsia="uk-UA"/>
        </w:rPr>
        <w:t>1. Планування територій на державному рівні здійснюється шляхом розроблення відповідно до закону </w:t>
      </w:r>
      <w:hyperlink r:id="rId6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Генеральної схеми планування території України</w:t>
        </w:r>
      </w:hyperlink>
      <w:r w:rsidRPr="00B40D95">
        <w:rPr>
          <w:rFonts w:ascii="Times New Roman" w:eastAsia="Times New Roman" w:hAnsi="Times New Roman" w:cs="Times New Roman"/>
          <w:color w:val="000000"/>
          <w:sz w:val="24"/>
          <w:szCs w:val="24"/>
          <w:bdr w:val="none" w:sz="0" w:space="0" w:color="auto" w:frame="1"/>
          <w:lang w:val="uk-UA" w:eastAsia="uk-UA"/>
        </w:rPr>
        <w:t>, схем планування окремих частин території України, а також внесення змін до них.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 w:name="n115"/>
      <w:bookmarkEnd w:id="114"/>
      <w:r w:rsidRPr="00B40D95">
        <w:rPr>
          <w:rFonts w:ascii="Times New Roman" w:eastAsia="Times New Roman" w:hAnsi="Times New Roman" w:cs="Times New Roman"/>
          <w:color w:val="000000"/>
          <w:sz w:val="24"/>
          <w:szCs w:val="24"/>
          <w:bdr w:val="none" w:sz="0" w:space="0" w:color="auto" w:frame="1"/>
          <w:lang w:val="uk-UA" w:eastAsia="uk-UA"/>
        </w:rPr>
        <w:t>2. Містобудівна документація на державному рівні підлягає експертизі.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 w:name="n116"/>
      <w:bookmarkEnd w:id="115"/>
      <w:r w:rsidRPr="00B40D95">
        <w:rPr>
          <w:rFonts w:ascii="Times New Roman" w:eastAsia="Times New Roman" w:hAnsi="Times New Roman" w:cs="Times New Roman"/>
          <w:b/>
          <w:bCs/>
          <w:color w:val="000000"/>
          <w:sz w:val="24"/>
          <w:szCs w:val="24"/>
          <w:bdr w:val="none" w:sz="0" w:space="0" w:color="auto" w:frame="1"/>
          <w:lang w:val="uk-UA" w:eastAsia="uk-UA"/>
        </w:rPr>
        <w:t>Стаття 12.</w:t>
      </w:r>
      <w:r w:rsidRPr="00B40D95">
        <w:rPr>
          <w:rFonts w:ascii="Times New Roman" w:eastAsia="Times New Roman" w:hAnsi="Times New Roman" w:cs="Times New Roman"/>
          <w:color w:val="000000"/>
          <w:sz w:val="24"/>
          <w:szCs w:val="24"/>
          <w:bdr w:val="none" w:sz="0" w:space="0" w:color="auto" w:frame="1"/>
          <w:lang w:val="uk-UA" w:eastAsia="uk-UA"/>
        </w:rPr>
        <w:t> Розроблення та затвердження схем планування окремих частин території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 w:name="n117"/>
      <w:bookmarkEnd w:id="116"/>
      <w:r w:rsidRPr="00B40D95">
        <w:rPr>
          <w:rFonts w:ascii="Times New Roman" w:eastAsia="Times New Roman" w:hAnsi="Times New Roman" w:cs="Times New Roman"/>
          <w:color w:val="000000"/>
          <w:sz w:val="24"/>
          <w:szCs w:val="24"/>
          <w:bdr w:val="none" w:sz="0" w:space="0" w:color="auto" w:frame="1"/>
          <w:lang w:val="uk-UA" w:eastAsia="uk-UA"/>
        </w:rPr>
        <w:t>1. За рішенням Кабінету Міністрів України розробляються схеми планування окремих частин території України: кількох областей, узбережжя Чорного та Азовського морів, гірських територій Карпат, територій, що зазнали радіоактивного забруднення внаслідок Чорнобильської катастрофи, та інших територій з підвищеним техногенним навантаженням чи ризиком виникнення надзвичайних ситуацій.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 w:name="n118"/>
      <w:bookmarkEnd w:id="117"/>
      <w:r w:rsidRPr="00B40D95">
        <w:rPr>
          <w:rFonts w:ascii="Times New Roman" w:eastAsia="Times New Roman" w:hAnsi="Times New Roman" w:cs="Times New Roman"/>
          <w:color w:val="000000"/>
          <w:sz w:val="24"/>
          <w:szCs w:val="24"/>
          <w:bdr w:val="none" w:sz="0" w:space="0" w:color="auto" w:frame="1"/>
          <w:lang w:val="uk-UA" w:eastAsia="uk-UA"/>
        </w:rPr>
        <w:t>2. Замовниками схем планування окремих частин території України є Верховна Рада Автономної Республіки Крим, відповідні обласні ради.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 w:name="n119"/>
      <w:bookmarkEnd w:id="118"/>
      <w:r w:rsidRPr="00B40D95">
        <w:rPr>
          <w:rFonts w:ascii="Times New Roman" w:eastAsia="Times New Roman" w:hAnsi="Times New Roman" w:cs="Times New Roman"/>
          <w:color w:val="000000"/>
          <w:sz w:val="24"/>
          <w:szCs w:val="24"/>
          <w:bdr w:val="none" w:sz="0" w:space="0" w:color="auto" w:frame="1"/>
          <w:lang w:val="uk-UA" w:eastAsia="uk-UA"/>
        </w:rPr>
        <w:t>3. Схеми планування окремих частин території України затверджуються рішенням замовників таких схем.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9" w:name="n120"/>
      <w:bookmarkEnd w:id="119"/>
      <w:r w:rsidRPr="00B40D95">
        <w:rPr>
          <w:rFonts w:ascii="Times New Roman" w:eastAsia="Times New Roman" w:hAnsi="Times New Roman" w:cs="Times New Roman"/>
          <w:color w:val="000000"/>
          <w:sz w:val="24"/>
          <w:szCs w:val="24"/>
          <w:bdr w:val="none" w:sz="0" w:space="0" w:color="auto" w:frame="1"/>
          <w:lang w:val="uk-UA" w:eastAsia="uk-UA"/>
        </w:rPr>
        <w:t>4. Склад, зміст, порядок розроблення схем планування окремих частин території України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0" w:name="n121"/>
      <w:bookmarkEnd w:id="120"/>
      <w:r w:rsidRPr="00B40D95">
        <w:rPr>
          <w:rFonts w:ascii="Times New Roman" w:eastAsia="Times New Roman" w:hAnsi="Times New Roman" w:cs="Times New Roman"/>
          <w:b/>
          <w:bCs/>
          <w:color w:val="000000"/>
          <w:sz w:val="24"/>
          <w:szCs w:val="24"/>
          <w:bdr w:val="none" w:sz="0" w:space="0" w:color="auto" w:frame="1"/>
          <w:lang w:val="uk-UA" w:eastAsia="uk-UA"/>
        </w:rPr>
        <w:t>Стаття 13.</w:t>
      </w:r>
      <w:r w:rsidRPr="00B40D95">
        <w:rPr>
          <w:rFonts w:ascii="Times New Roman" w:eastAsia="Times New Roman" w:hAnsi="Times New Roman" w:cs="Times New Roman"/>
          <w:color w:val="000000"/>
          <w:sz w:val="24"/>
          <w:szCs w:val="24"/>
          <w:bdr w:val="none" w:sz="0" w:space="0" w:color="auto" w:frame="1"/>
          <w:lang w:val="uk-UA" w:eastAsia="uk-UA"/>
        </w:rPr>
        <w:t> Планування територій на регіональному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1" w:name="n122"/>
      <w:bookmarkEnd w:id="121"/>
      <w:r w:rsidRPr="00B40D95">
        <w:rPr>
          <w:rFonts w:ascii="Times New Roman" w:eastAsia="Times New Roman" w:hAnsi="Times New Roman" w:cs="Times New Roman"/>
          <w:color w:val="000000"/>
          <w:sz w:val="24"/>
          <w:szCs w:val="24"/>
          <w:bdr w:val="none" w:sz="0" w:space="0" w:color="auto" w:frame="1"/>
          <w:lang w:val="uk-UA" w:eastAsia="uk-UA"/>
        </w:rPr>
        <w:t>1. Планування територій на регіональному рівні здійснюється шляхом розроблення схем планування території Автономної Республіки Крим, областей та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2" w:name="n123"/>
      <w:bookmarkEnd w:id="122"/>
      <w:r w:rsidRPr="00B40D95">
        <w:rPr>
          <w:rFonts w:ascii="Times New Roman" w:eastAsia="Times New Roman" w:hAnsi="Times New Roman" w:cs="Times New Roman"/>
          <w:color w:val="000000"/>
          <w:sz w:val="24"/>
          <w:szCs w:val="24"/>
          <w:bdr w:val="none" w:sz="0" w:space="0" w:color="auto" w:frame="1"/>
          <w:lang w:val="uk-UA" w:eastAsia="uk-UA"/>
        </w:rPr>
        <w:lastRenderedPageBreak/>
        <w:t>2. За рішенням Ради міністрів Автономної Республіки Крим, обласних (районних) державних адміністрацій можуть розроблятися схеми планування окремих частин Автономної Республіки Крим, областей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3" w:name="n124"/>
      <w:bookmarkEnd w:id="123"/>
      <w:r w:rsidRPr="00B40D95">
        <w:rPr>
          <w:rFonts w:ascii="Times New Roman" w:eastAsia="Times New Roman" w:hAnsi="Times New Roman" w:cs="Times New Roman"/>
          <w:i/>
          <w:iCs/>
          <w:color w:val="000000"/>
          <w:sz w:val="24"/>
          <w:szCs w:val="24"/>
          <w:bdr w:val="none" w:sz="0" w:space="0" w:color="auto" w:frame="1"/>
          <w:lang w:val="uk-UA" w:eastAsia="uk-UA"/>
        </w:rPr>
        <w:t>{Статтю 13 доповнено частиною другою згідно із Законом </w:t>
      </w:r>
      <w:hyperlink r:id="rId69" w:anchor="n9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4" w:name="n125"/>
      <w:bookmarkEnd w:id="124"/>
      <w:r w:rsidRPr="00B40D95">
        <w:rPr>
          <w:rFonts w:ascii="Times New Roman" w:eastAsia="Times New Roman" w:hAnsi="Times New Roman" w:cs="Times New Roman"/>
          <w:b/>
          <w:bCs/>
          <w:color w:val="000000"/>
          <w:sz w:val="24"/>
          <w:szCs w:val="24"/>
          <w:bdr w:val="none" w:sz="0" w:space="0" w:color="auto" w:frame="1"/>
          <w:lang w:val="uk-UA" w:eastAsia="uk-UA"/>
        </w:rPr>
        <w:t>Стаття 14.</w:t>
      </w:r>
      <w:r w:rsidRPr="00B40D95">
        <w:rPr>
          <w:rFonts w:ascii="Times New Roman" w:eastAsia="Times New Roman" w:hAnsi="Times New Roman" w:cs="Times New Roman"/>
          <w:color w:val="000000"/>
          <w:sz w:val="24"/>
          <w:szCs w:val="24"/>
          <w:bdr w:val="none" w:sz="0" w:space="0" w:color="auto" w:frame="1"/>
          <w:lang w:val="uk-UA" w:eastAsia="uk-UA"/>
        </w:rPr>
        <w:t> Розроблення та затвердження схем планування території Автономної Республіки Крим, областей та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5" w:name="n126"/>
      <w:bookmarkEnd w:id="125"/>
      <w:r w:rsidRPr="00B40D95">
        <w:rPr>
          <w:rFonts w:ascii="Times New Roman" w:eastAsia="Times New Roman" w:hAnsi="Times New Roman" w:cs="Times New Roman"/>
          <w:color w:val="000000"/>
          <w:sz w:val="24"/>
          <w:szCs w:val="24"/>
          <w:bdr w:val="none" w:sz="0" w:space="0" w:color="auto" w:frame="1"/>
          <w:lang w:val="uk-UA" w:eastAsia="uk-UA"/>
        </w:rPr>
        <w:t>1. Рішення про розроблення схем планування території Автономної Республіки Крим, областей, районів або про внесення змін до них чи окремих їх розділів приймає Верховна Рада Автономної Республіки Крим, відповідна обласна або районна рада.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6" w:name="n127"/>
      <w:bookmarkEnd w:id="126"/>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14 із змінами, внесеними згідно із Законом </w:t>
      </w:r>
      <w:hyperlink r:id="rId70" w:anchor="n9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7" w:name="n128"/>
      <w:bookmarkEnd w:id="127"/>
      <w:r w:rsidRPr="00B40D95">
        <w:rPr>
          <w:rFonts w:ascii="Times New Roman" w:eastAsia="Times New Roman" w:hAnsi="Times New Roman" w:cs="Times New Roman"/>
          <w:color w:val="000000"/>
          <w:sz w:val="24"/>
          <w:szCs w:val="24"/>
          <w:bdr w:val="none" w:sz="0" w:space="0" w:color="auto" w:frame="1"/>
          <w:lang w:val="uk-UA" w:eastAsia="uk-UA"/>
        </w:rPr>
        <w:t>2. Організація розроблення та внесення змін до схем планування території Автономної Республіки Крим, областей та районів здійснюється відповідно Радою міністрів Автономної Республіки Крим, обласними та районними державними адміністраціями.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8" w:name="n129"/>
      <w:bookmarkEnd w:id="128"/>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14 із змінами, внесеними згідно із Законом </w:t>
      </w:r>
      <w:hyperlink r:id="rId71"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9" w:name="n130"/>
      <w:bookmarkEnd w:id="129"/>
      <w:r w:rsidRPr="00B40D95">
        <w:rPr>
          <w:rFonts w:ascii="Times New Roman" w:eastAsia="Times New Roman" w:hAnsi="Times New Roman" w:cs="Times New Roman"/>
          <w:color w:val="000000"/>
          <w:sz w:val="24"/>
          <w:szCs w:val="24"/>
          <w:bdr w:val="none" w:sz="0" w:space="0" w:color="auto" w:frame="1"/>
          <w:lang w:val="uk-UA" w:eastAsia="uk-UA"/>
        </w:rPr>
        <w:t>3. Замовником схем планування території Автономної Республіки Крим, областей та районів є Верховна Рада Автономної Республіки Крим, відповідні обласні та районні ради.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0" w:name="n131"/>
      <w:bookmarkEnd w:id="130"/>
      <w:r w:rsidRPr="00B40D95">
        <w:rPr>
          <w:rFonts w:ascii="Times New Roman" w:eastAsia="Times New Roman" w:hAnsi="Times New Roman" w:cs="Times New Roman"/>
          <w:color w:val="000000"/>
          <w:sz w:val="24"/>
          <w:szCs w:val="24"/>
          <w:bdr w:val="none" w:sz="0" w:space="0" w:color="auto" w:frame="1"/>
          <w:lang w:val="uk-UA" w:eastAsia="uk-UA"/>
        </w:rPr>
        <w:t>4. Схеми планування території Автономної Республіки Крим, областей та районів затверджуються рішенням відповідних рад за умови отримання позитивного висновку державної експертизи.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1" w:name="n132"/>
      <w:bookmarkEnd w:id="131"/>
      <w:r w:rsidRPr="00B40D95">
        <w:rPr>
          <w:rFonts w:ascii="Times New Roman" w:eastAsia="Times New Roman" w:hAnsi="Times New Roman" w:cs="Times New Roman"/>
          <w:color w:val="000000"/>
          <w:sz w:val="24"/>
          <w:szCs w:val="24"/>
          <w:bdr w:val="none" w:sz="0" w:space="0" w:color="auto" w:frame="1"/>
          <w:lang w:val="uk-UA" w:eastAsia="uk-UA"/>
        </w:rPr>
        <w:t>5. Склад, зміст, </w:t>
      </w:r>
      <w:hyperlink r:id="rId7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розроблення містобудівної документації</w:t>
        </w:r>
      </w:hyperlink>
      <w:r w:rsidRPr="00B40D95">
        <w:rPr>
          <w:rFonts w:ascii="Times New Roman" w:eastAsia="Times New Roman" w:hAnsi="Times New Roman" w:cs="Times New Roman"/>
          <w:color w:val="000000"/>
          <w:sz w:val="24"/>
          <w:szCs w:val="24"/>
          <w:bdr w:val="none" w:sz="0" w:space="0" w:color="auto" w:frame="1"/>
          <w:lang w:val="uk-UA" w:eastAsia="uk-UA"/>
        </w:rPr>
        <w:t> на регіональному рівні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2" w:name="n133"/>
      <w:bookmarkEnd w:id="132"/>
      <w:r w:rsidRPr="00B40D95">
        <w:rPr>
          <w:rFonts w:ascii="Times New Roman" w:eastAsia="Times New Roman" w:hAnsi="Times New Roman" w:cs="Times New Roman"/>
          <w:b/>
          <w:bCs/>
          <w:color w:val="000000"/>
          <w:sz w:val="24"/>
          <w:szCs w:val="24"/>
          <w:bdr w:val="none" w:sz="0" w:space="0" w:color="auto" w:frame="1"/>
          <w:lang w:val="uk-UA" w:eastAsia="uk-UA"/>
        </w:rPr>
        <w:t>Стаття 15.</w:t>
      </w:r>
      <w:r w:rsidRPr="00B40D95">
        <w:rPr>
          <w:rFonts w:ascii="Times New Roman" w:eastAsia="Times New Roman" w:hAnsi="Times New Roman" w:cs="Times New Roman"/>
          <w:color w:val="000000"/>
          <w:sz w:val="24"/>
          <w:szCs w:val="24"/>
          <w:bdr w:val="none" w:sz="0" w:space="0" w:color="auto" w:frame="1"/>
          <w:lang w:val="uk-UA" w:eastAsia="uk-UA"/>
        </w:rPr>
        <w:t> Реалізація схем планування території Автономної Республіки Крим, областей та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3" w:name="n134"/>
      <w:bookmarkEnd w:id="133"/>
      <w:r w:rsidRPr="00B40D95">
        <w:rPr>
          <w:rFonts w:ascii="Times New Roman" w:eastAsia="Times New Roman" w:hAnsi="Times New Roman" w:cs="Times New Roman"/>
          <w:color w:val="000000"/>
          <w:sz w:val="24"/>
          <w:szCs w:val="24"/>
          <w:bdr w:val="none" w:sz="0" w:space="0" w:color="auto" w:frame="1"/>
          <w:lang w:val="uk-UA" w:eastAsia="uk-UA"/>
        </w:rPr>
        <w:t>1. Реалізація схем планування території Автономної Республіки Крим, областей та районів здійснюється шляхом розроблення, затвердження і виконання відповідних програм економічного і соціального розвитку.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4" w:name="n135"/>
      <w:bookmarkEnd w:id="134"/>
      <w:r w:rsidRPr="00B40D95">
        <w:rPr>
          <w:rFonts w:ascii="Times New Roman" w:eastAsia="Times New Roman" w:hAnsi="Times New Roman" w:cs="Times New Roman"/>
          <w:color w:val="000000"/>
          <w:sz w:val="24"/>
          <w:szCs w:val="24"/>
          <w:bdr w:val="none" w:sz="0" w:space="0" w:color="auto" w:frame="1"/>
          <w:lang w:val="uk-UA" w:eastAsia="uk-UA"/>
        </w:rPr>
        <w:t>2. Рада міністрів Автономної Республіки Крим, обласні та районні державні адміністрації забезпечують проведення моніторингу реалізації схем планування території Автономної Республіки Крим, областей та районів.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5" w:name="n136"/>
      <w:bookmarkEnd w:id="135"/>
      <w:r w:rsidRPr="00B40D95">
        <w:rPr>
          <w:rFonts w:ascii="Times New Roman" w:eastAsia="Times New Roman" w:hAnsi="Times New Roman" w:cs="Times New Roman"/>
          <w:color w:val="000000"/>
          <w:sz w:val="24"/>
          <w:szCs w:val="24"/>
          <w:bdr w:val="none" w:sz="0" w:space="0" w:color="auto" w:frame="1"/>
          <w:lang w:val="uk-UA" w:eastAsia="uk-UA"/>
        </w:rPr>
        <w:t>3. У разі зміни соціально-економічних показників, на основі яких розроблено схеми планування території Автономної Республіки Крим, області, району, або виникнення потреби у розміщенні об’єктів державного, регіонального значення Верховна Рада Автономної Республіки Крим, обласна або районна рада приймають рішення про розроблення чи про внесення змін до схеми планування відповідної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6" w:name="n137"/>
      <w:bookmarkEnd w:id="136"/>
      <w:r w:rsidRPr="00B40D95">
        <w:rPr>
          <w:rFonts w:ascii="Times New Roman" w:eastAsia="Times New Roman" w:hAnsi="Times New Roman" w:cs="Times New Roman"/>
          <w:b/>
          <w:bCs/>
          <w:color w:val="000000"/>
          <w:sz w:val="24"/>
          <w:szCs w:val="24"/>
          <w:bdr w:val="none" w:sz="0" w:space="0" w:color="auto" w:frame="1"/>
          <w:lang w:val="uk-UA" w:eastAsia="uk-UA"/>
        </w:rPr>
        <w:t>Стаття 16.</w:t>
      </w:r>
      <w:r w:rsidRPr="00B40D95">
        <w:rPr>
          <w:rFonts w:ascii="Times New Roman" w:eastAsia="Times New Roman" w:hAnsi="Times New Roman" w:cs="Times New Roman"/>
          <w:color w:val="000000"/>
          <w:sz w:val="24"/>
          <w:szCs w:val="24"/>
          <w:bdr w:val="none" w:sz="0" w:space="0" w:color="auto" w:frame="1"/>
          <w:lang w:val="uk-UA" w:eastAsia="uk-UA"/>
        </w:rPr>
        <w:t> Планування територій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7" w:name="n138"/>
      <w:bookmarkEnd w:id="137"/>
      <w:r w:rsidRPr="00B40D95">
        <w:rPr>
          <w:rFonts w:ascii="Times New Roman" w:eastAsia="Times New Roman" w:hAnsi="Times New Roman" w:cs="Times New Roman"/>
          <w:color w:val="000000"/>
          <w:sz w:val="24"/>
          <w:szCs w:val="24"/>
          <w:bdr w:val="none" w:sz="0" w:space="0" w:color="auto" w:frame="1"/>
          <w:lang w:val="uk-UA" w:eastAsia="uk-UA"/>
        </w:rPr>
        <w:t>1.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8" w:name="n139"/>
      <w:bookmarkEnd w:id="138"/>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16 із змінами, внесеними згідно із Законом </w:t>
      </w:r>
      <w:hyperlink r:id="rId73" w:anchor="n9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9" w:name="n140"/>
      <w:bookmarkEnd w:id="139"/>
      <w:r w:rsidRPr="00B40D95">
        <w:rPr>
          <w:rFonts w:ascii="Times New Roman" w:eastAsia="Times New Roman" w:hAnsi="Times New Roman" w:cs="Times New Roman"/>
          <w:color w:val="000000"/>
          <w:sz w:val="24"/>
          <w:szCs w:val="24"/>
          <w:bdr w:val="none" w:sz="0" w:space="0" w:color="auto" w:frame="1"/>
          <w:lang w:val="uk-UA" w:eastAsia="uk-UA"/>
        </w:rPr>
        <w:t>Містобудівна документація на місцевому рівні розробляється з урахуванням даних державного земельного кадастру на актуалізованій картографічній основі в цифровій формі як просторово орієнтована інформація в державній системі координат на паперових і електронних носіях.</w:t>
      </w:r>
    </w:p>
    <w:bookmarkStart w:id="140" w:name="n141"/>
    <w:bookmarkEnd w:id="140"/>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"http://zakon3.rada.gov.ua/laws/show/556-2011-%D0%BF"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 xml:space="preserve">Порядок обміну інформацією між містобудівним та державним земельним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кадастрами</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встановлюється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1" w:name="n142"/>
      <w:bookmarkEnd w:id="141"/>
      <w:r w:rsidRPr="00B40D95">
        <w:rPr>
          <w:rFonts w:ascii="Times New Roman" w:eastAsia="Times New Roman" w:hAnsi="Times New Roman" w:cs="Times New Roman"/>
          <w:color w:val="000000"/>
          <w:sz w:val="24"/>
          <w:szCs w:val="24"/>
          <w:bdr w:val="none" w:sz="0" w:space="0" w:color="auto" w:frame="1"/>
          <w:lang w:val="uk-UA" w:eastAsia="uk-UA"/>
        </w:rPr>
        <w:lastRenderedPageBreak/>
        <w:t>2. Містобудівна документація на місцевому рівні може бути оновлена за рішенням місцевих рад.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2" w:name="n143"/>
      <w:bookmarkEnd w:id="142"/>
      <w:r w:rsidRPr="00B40D95">
        <w:rPr>
          <w:rFonts w:ascii="Times New Roman" w:eastAsia="Times New Roman" w:hAnsi="Times New Roman" w:cs="Times New Roman"/>
          <w:color w:val="000000"/>
          <w:sz w:val="24"/>
          <w:szCs w:val="24"/>
          <w:bdr w:val="none" w:sz="0" w:space="0" w:color="auto" w:frame="1"/>
          <w:lang w:val="uk-UA" w:eastAsia="uk-UA"/>
        </w:rPr>
        <w:t>Оновлення містобудівної документації передбачає: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3" w:name="n144"/>
      <w:bookmarkEnd w:id="143"/>
      <w:r w:rsidRPr="00B40D95">
        <w:rPr>
          <w:rFonts w:ascii="Times New Roman" w:eastAsia="Times New Roman" w:hAnsi="Times New Roman" w:cs="Times New Roman"/>
          <w:color w:val="000000"/>
          <w:sz w:val="24"/>
          <w:szCs w:val="24"/>
          <w:bdr w:val="none" w:sz="0" w:space="0" w:color="auto" w:frame="1"/>
          <w:lang w:val="uk-UA" w:eastAsia="uk-UA"/>
        </w:rPr>
        <w:t xml:space="preserve">1) актуалізацію </w:t>
      </w:r>
      <w:proofErr w:type="spellStart"/>
      <w:r w:rsidRPr="00B40D95">
        <w:rPr>
          <w:rFonts w:ascii="Times New Roman" w:eastAsia="Times New Roman" w:hAnsi="Times New Roman" w:cs="Times New Roman"/>
          <w:color w:val="000000"/>
          <w:sz w:val="24"/>
          <w:szCs w:val="24"/>
          <w:bdr w:val="none" w:sz="0" w:space="0" w:color="auto" w:frame="1"/>
          <w:lang w:val="uk-UA" w:eastAsia="uk-UA"/>
        </w:rPr>
        <w:t>картографо-геодезичної</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основи;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4" w:name="n145"/>
      <w:bookmarkEnd w:id="144"/>
      <w:r w:rsidRPr="00B40D95">
        <w:rPr>
          <w:rFonts w:ascii="Times New Roman" w:eastAsia="Times New Roman" w:hAnsi="Times New Roman" w:cs="Times New Roman"/>
          <w:color w:val="000000"/>
          <w:sz w:val="24"/>
          <w:szCs w:val="24"/>
          <w:bdr w:val="none" w:sz="0" w:space="0" w:color="auto" w:frame="1"/>
          <w:lang w:val="uk-UA" w:eastAsia="uk-UA"/>
        </w:rPr>
        <w:t>2) перенесення з паперових носіїв у векторну цифрову форму;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5" w:name="n146"/>
      <w:bookmarkEnd w:id="145"/>
      <w:r w:rsidRPr="00B40D95">
        <w:rPr>
          <w:rFonts w:ascii="Times New Roman" w:eastAsia="Times New Roman" w:hAnsi="Times New Roman" w:cs="Times New Roman"/>
          <w:color w:val="000000"/>
          <w:sz w:val="24"/>
          <w:szCs w:val="24"/>
          <w:bdr w:val="none" w:sz="0" w:space="0" w:color="auto" w:frame="1"/>
          <w:lang w:val="uk-UA" w:eastAsia="uk-UA"/>
        </w:rPr>
        <w:t>3) приведення містобудівної документації у відповідність із вимогами законодавства у сфері містобудівної діяльності, будівельних норм, державних стандартів і правил.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6" w:name="n147"/>
      <w:bookmarkEnd w:id="146"/>
      <w:r w:rsidRPr="00B40D95">
        <w:rPr>
          <w:rFonts w:ascii="Times New Roman" w:eastAsia="Times New Roman" w:hAnsi="Times New Roman" w:cs="Times New Roman"/>
          <w:i/>
          <w:iCs/>
          <w:color w:val="000000"/>
          <w:sz w:val="24"/>
          <w:szCs w:val="24"/>
          <w:bdr w:val="none" w:sz="0" w:space="0" w:color="auto" w:frame="1"/>
          <w:lang w:val="uk-UA" w:eastAsia="uk-UA"/>
        </w:rPr>
        <w:t>{Частину другу статті 16 доповнено пунктом 3 згідно із Законом </w:t>
      </w:r>
      <w:hyperlink r:id="rId74" w:anchor="n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7" w:name="n148"/>
      <w:bookmarkEnd w:id="147"/>
      <w:r w:rsidRPr="00B40D95">
        <w:rPr>
          <w:rFonts w:ascii="Times New Roman" w:eastAsia="Times New Roman" w:hAnsi="Times New Roman" w:cs="Times New Roman"/>
          <w:color w:val="000000"/>
          <w:sz w:val="24"/>
          <w:szCs w:val="24"/>
          <w:bdr w:val="none" w:sz="0" w:space="0" w:color="auto" w:frame="1"/>
          <w:lang w:val="uk-UA" w:eastAsia="uk-UA"/>
        </w:rPr>
        <w:t>3. Склад, зміст, порядок розроблення та оновлення містобудівної документації на місцевому рівні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8" w:name="n149"/>
      <w:bookmarkEnd w:id="148"/>
      <w:r w:rsidRPr="00B40D95">
        <w:rPr>
          <w:rFonts w:ascii="Times New Roman" w:eastAsia="Times New Roman" w:hAnsi="Times New Roman" w:cs="Times New Roman"/>
          <w:color w:val="000000"/>
          <w:sz w:val="24"/>
          <w:szCs w:val="24"/>
          <w:bdr w:val="none" w:sz="0" w:space="0" w:color="auto" w:frame="1"/>
          <w:lang w:val="uk-UA" w:eastAsia="uk-UA"/>
        </w:rPr>
        <w:t>4. Затвердження оновленої містобудівної документації на місцевому рівні здійснюється згідно із </w:t>
      </w:r>
      <w:hyperlink r:id="rId75" w:anchor="n150"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статтями 17</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76" w:anchor="n181" w:history="1">
        <w:r w:rsidRPr="00B40D95">
          <w:rPr>
            <w:rFonts w:ascii="Times New Roman" w:eastAsia="Times New Roman" w:hAnsi="Times New Roman" w:cs="Times New Roman"/>
            <w:color w:val="0000FF"/>
            <w:sz w:val="24"/>
            <w:szCs w:val="24"/>
            <w:u w:val="single"/>
            <w:bdr w:val="none" w:sz="0" w:space="0" w:color="auto" w:frame="1"/>
            <w:lang w:val="uk-UA" w:eastAsia="uk-UA"/>
          </w:rPr>
          <w:t>18</w:t>
        </w:r>
      </w:hyperlink>
      <w:r w:rsidRPr="00B40D95">
        <w:rPr>
          <w:rFonts w:ascii="Times New Roman" w:eastAsia="Times New Roman" w:hAnsi="Times New Roman" w:cs="Times New Roman"/>
          <w:color w:val="000000"/>
          <w:sz w:val="24"/>
          <w:szCs w:val="24"/>
          <w:bdr w:val="none" w:sz="0" w:space="0" w:color="auto" w:frame="1"/>
          <w:lang w:val="uk-UA" w:eastAsia="uk-UA"/>
        </w:rPr>
        <w:t> та </w:t>
      </w:r>
      <w:hyperlink r:id="rId77" w:anchor="n205" w:history="1">
        <w:r w:rsidRPr="00B40D95">
          <w:rPr>
            <w:rFonts w:ascii="Times New Roman" w:eastAsia="Times New Roman" w:hAnsi="Times New Roman" w:cs="Times New Roman"/>
            <w:color w:val="0000FF"/>
            <w:sz w:val="24"/>
            <w:szCs w:val="24"/>
            <w:u w:val="single"/>
            <w:bdr w:val="none" w:sz="0" w:space="0" w:color="auto" w:frame="1"/>
            <w:lang w:val="uk-UA" w:eastAsia="uk-UA"/>
          </w:rPr>
          <w:t>19</w:t>
        </w:r>
      </w:hyperlink>
      <w:r w:rsidRPr="00B40D95">
        <w:rPr>
          <w:rFonts w:ascii="Times New Roman" w:eastAsia="Times New Roman" w:hAnsi="Times New Roman" w:cs="Times New Roman"/>
          <w:color w:val="000000"/>
          <w:sz w:val="24"/>
          <w:szCs w:val="24"/>
          <w:bdr w:val="none" w:sz="0" w:space="0" w:color="auto" w:frame="1"/>
          <w:lang w:val="uk-UA" w:eastAsia="uk-UA"/>
        </w:rPr>
        <w:t>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9" w:name="n150"/>
      <w:bookmarkEnd w:id="149"/>
      <w:r w:rsidRPr="00B40D95">
        <w:rPr>
          <w:rFonts w:ascii="Times New Roman" w:eastAsia="Times New Roman" w:hAnsi="Times New Roman" w:cs="Times New Roman"/>
          <w:b/>
          <w:bCs/>
          <w:color w:val="000000"/>
          <w:sz w:val="24"/>
          <w:szCs w:val="24"/>
          <w:bdr w:val="none" w:sz="0" w:space="0" w:color="auto" w:frame="1"/>
          <w:lang w:val="uk-UA" w:eastAsia="uk-UA"/>
        </w:rPr>
        <w:t>Стаття 17. </w:t>
      </w:r>
      <w:r w:rsidRPr="00B40D95">
        <w:rPr>
          <w:rFonts w:ascii="Times New Roman" w:eastAsia="Times New Roman" w:hAnsi="Times New Roman" w:cs="Times New Roman"/>
          <w:color w:val="000000"/>
          <w:sz w:val="24"/>
          <w:szCs w:val="24"/>
          <w:bdr w:val="none" w:sz="0" w:space="0" w:color="auto" w:frame="1"/>
          <w:lang w:val="uk-UA" w:eastAsia="uk-UA"/>
        </w:rPr>
        <w:t>Генеральний план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0" w:name="n151"/>
      <w:bookmarkEnd w:id="150"/>
      <w:r w:rsidRPr="00B40D95">
        <w:rPr>
          <w:rFonts w:ascii="Times New Roman" w:eastAsia="Times New Roman" w:hAnsi="Times New Roman" w:cs="Times New Roman"/>
          <w:color w:val="000000"/>
          <w:sz w:val="24"/>
          <w:szCs w:val="24"/>
          <w:bdr w:val="none" w:sz="0" w:space="0" w:color="auto" w:frame="1"/>
          <w:lang w:val="uk-UA" w:eastAsia="uk-UA"/>
        </w:rPr>
        <w:t>1.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1" w:name="n152"/>
      <w:bookmarkEnd w:id="151"/>
      <w:r w:rsidRPr="00B40D95">
        <w:rPr>
          <w:rFonts w:ascii="Times New Roman" w:eastAsia="Times New Roman" w:hAnsi="Times New Roman" w:cs="Times New Roman"/>
          <w:color w:val="000000"/>
          <w:sz w:val="24"/>
          <w:szCs w:val="24"/>
          <w:bdr w:val="none" w:sz="0" w:space="0" w:color="auto" w:frame="1"/>
          <w:lang w:val="uk-UA" w:eastAsia="uk-UA"/>
        </w:rPr>
        <w:t>На підставі затвердженого генерального плану населеного пункту розробляється план земельно-господарського устрою, який після його затвердження стає невід’ємною частиною генерального плану.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2" w:name="n153"/>
      <w:bookmarkEnd w:id="152"/>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першої статті 17 в редакції Закону </w:t>
      </w:r>
      <w:hyperlink r:id="rId78" w:anchor="n10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3" w:name="n154"/>
      <w:bookmarkEnd w:id="153"/>
      <w:r w:rsidRPr="00B40D95">
        <w:rPr>
          <w:rFonts w:ascii="Times New Roman" w:eastAsia="Times New Roman" w:hAnsi="Times New Roman" w:cs="Times New Roman"/>
          <w:color w:val="000000"/>
          <w:sz w:val="24"/>
          <w:szCs w:val="24"/>
          <w:bdr w:val="none" w:sz="0" w:space="0" w:color="auto" w:frame="1"/>
          <w:lang w:val="uk-UA" w:eastAsia="uk-UA"/>
        </w:rPr>
        <w:t>Послідовність виконання робіт з розроблення генерального плану населеного пункту та документації із землеустрою визначається будівельними нормами, державними стандартами і правилами та завданням на розроблення (внесення змін, оновлення) містобудівної документації, яке складається і затверджується її замовником за погодженням з розробником.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4" w:name="n155"/>
      <w:bookmarkEnd w:id="154"/>
      <w:r w:rsidRPr="00B40D95">
        <w:rPr>
          <w:rFonts w:ascii="Times New Roman" w:eastAsia="Times New Roman" w:hAnsi="Times New Roman" w:cs="Times New Roman"/>
          <w:i/>
          <w:iCs/>
          <w:color w:val="000000"/>
          <w:sz w:val="24"/>
          <w:szCs w:val="24"/>
          <w:bdr w:val="none" w:sz="0" w:space="0" w:color="auto" w:frame="1"/>
          <w:lang w:val="uk-UA" w:eastAsia="uk-UA"/>
        </w:rPr>
        <w:t>{Абзац частини першої статті 17 в редакції Закону </w:t>
      </w:r>
      <w:hyperlink r:id="rId79" w:anchor="n10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5" w:name="n156"/>
      <w:bookmarkEnd w:id="155"/>
      <w:r w:rsidRPr="00B40D95">
        <w:rPr>
          <w:rFonts w:ascii="Times New Roman" w:eastAsia="Times New Roman" w:hAnsi="Times New Roman" w:cs="Times New Roman"/>
          <w:color w:val="000000"/>
          <w:sz w:val="24"/>
          <w:szCs w:val="24"/>
          <w:bdr w:val="none" w:sz="0" w:space="0" w:color="auto" w:frame="1"/>
          <w:lang w:val="uk-UA" w:eastAsia="uk-UA"/>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6" w:name="n157"/>
      <w:bookmarkEnd w:id="156"/>
      <w:r w:rsidRPr="00B40D95">
        <w:rPr>
          <w:rFonts w:ascii="Times New Roman" w:eastAsia="Times New Roman" w:hAnsi="Times New Roman" w:cs="Times New Roman"/>
          <w:color w:val="000000"/>
          <w:sz w:val="24"/>
          <w:szCs w:val="24"/>
          <w:bdr w:val="none" w:sz="0" w:space="0" w:color="auto" w:frame="1"/>
          <w:lang w:val="uk-UA" w:eastAsia="uk-UA"/>
        </w:rPr>
        <w:t>2.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7" w:name="n158"/>
      <w:bookmarkEnd w:id="157"/>
      <w:r w:rsidRPr="00B40D95">
        <w:rPr>
          <w:rFonts w:ascii="Times New Roman" w:eastAsia="Times New Roman" w:hAnsi="Times New Roman" w:cs="Times New Roman"/>
          <w:color w:val="000000"/>
          <w:sz w:val="24"/>
          <w:szCs w:val="24"/>
          <w:bdr w:val="none" w:sz="0" w:space="0" w:color="auto" w:frame="1"/>
          <w:lang w:val="uk-UA" w:eastAsia="uk-UA"/>
        </w:rPr>
        <w:t>Для населених пунктів з чисельністю населення до 50 тисяч осіб генеральні плани можуть поєднуватися з детальними планами всієї території таких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8" w:name="n159"/>
      <w:bookmarkEnd w:id="158"/>
      <w:r w:rsidRPr="00B40D95">
        <w:rPr>
          <w:rFonts w:ascii="Times New Roman" w:eastAsia="Times New Roman" w:hAnsi="Times New Roman" w:cs="Times New Roman"/>
          <w:color w:val="000000"/>
          <w:sz w:val="24"/>
          <w:szCs w:val="24"/>
          <w:bdr w:val="none" w:sz="0" w:space="0" w:color="auto" w:frame="1"/>
          <w:lang w:val="uk-UA" w:eastAsia="uk-UA"/>
        </w:rPr>
        <w:t xml:space="preserve">3. Для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визначаються режими регулювання забудови та розробляється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історико-архітектурний</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опорний план, в якому зазначається інформація про об’єкти культурної спадщини.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9" w:name="n160"/>
      <w:bookmarkEnd w:id="159"/>
      <w:r w:rsidRPr="00B40D95">
        <w:rPr>
          <w:rFonts w:ascii="Times New Roman" w:eastAsia="Times New Roman" w:hAnsi="Times New Roman" w:cs="Times New Roman"/>
          <w:color w:val="000000"/>
          <w:sz w:val="24"/>
          <w:szCs w:val="24"/>
          <w:bdr w:val="none" w:sz="0" w:space="0" w:color="auto" w:frame="1"/>
          <w:lang w:val="uk-UA" w:eastAsia="uk-UA"/>
        </w:rPr>
        <w:t>4. Склад, зміст та </w:t>
      </w:r>
      <w:hyperlink r:id="rId8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xml:space="preserve">порядок розроблення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історико-архітектурного</w:t>
        </w:r>
        <w:proofErr w:type="spellEnd"/>
        <w:r w:rsidRPr="00B40D95">
          <w:rPr>
            <w:rFonts w:ascii="Times New Roman" w:eastAsia="Times New Roman" w:hAnsi="Times New Roman" w:cs="Times New Roman"/>
            <w:color w:val="0000FF"/>
            <w:sz w:val="24"/>
            <w:szCs w:val="24"/>
            <w:u w:val="single"/>
            <w:bdr w:val="none" w:sz="0" w:space="0" w:color="auto" w:frame="1"/>
            <w:lang w:val="uk-UA" w:eastAsia="uk-UA"/>
          </w:rPr>
          <w:t xml:space="preserve"> опорного плану населеного пункту</w:t>
        </w:r>
      </w:hyperlink>
      <w:r w:rsidRPr="00B40D95">
        <w:rPr>
          <w:rFonts w:ascii="Times New Roman" w:eastAsia="Times New Roman" w:hAnsi="Times New Roman" w:cs="Times New Roman"/>
          <w:color w:val="000000"/>
          <w:sz w:val="24"/>
          <w:szCs w:val="24"/>
          <w:bdr w:val="none" w:sz="0" w:space="0" w:color="auto" w:frame="1"/>
          <w:lang w:val="uk-UA" w:eastAsia="uk-UA"/>
        </w:rPr>
        <w:t>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0" w:name="n161"/>
      <w:bookmarkEnd w:id="160"/>
      <w:r w:rsidRPr="00B40D95">
        <w:rPr>
          <w:rFonts w:ascii="Times New Roman" w:eastAsia="Times New Roman" w:hAnsi="Times New Roman" w:cs="Times New Roman"/>
          <w:color w:val="000000"/>
          <w:sz w:val="24"/>
          <w:szCs w:val="24"/>
          <w:bdr w:val="none" w:sz="0" w:space="0" w:color="auto" w:frame="1"/>
          <w:lang w:val="uk-UA" w:eastAsia="uk-UA"/>
        </w:rPr>
        <w:t>5. Виконавчі органи сільських, селищних і міських рад, Київська та Севастопольська міські державні адміністрації є замовниками, організовують розроблення, внесення змін та подання генерального плану населеного пункту на розгляд відповідної сільської, селищної, міської ради.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1" w:name="n162"/>
      <w:bookmarkEnd w:id="161"/>
      <w:r w:rsidRPr="00B40D95">
        <w:rPr>
          <w:rFonts w:ascii="Times New Roman" w:eastAsia="Times New Roman" w:hAnsi="Times New Roman" w:cs="Times New Roman"/>
          <w:color w:val="000000"/>
          <w:sz w:val="24"/>
          <w:szCs w:val="24"/>
          <w:bdr w:val="none" w:sz="0" w:space="0" w:color="auto" w:frame="1"/>
          <w:lang w:val="uk-UA" w:eastAsia="uk-UA"/>
        </w:rPr>
        <w:t>6. Рішення про розроблення генерального плану приймає відповідна сільська, селищна, міська рада.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2" w:name="n163"/>
      <w:bookmarkEnd w:id="162"/>
      <w:r w:rsidRPr="00B40D95">
        <w:rPr>
          <w:rFonts w:ascii="Times New Roman" w:eastAsia="Times New Roman" w:hAnsi="Times New Roman" w:cs="Times New Roman"/>
          <w:color w:val="000000"/>
          <w:sz w:val="24"/>
          <w:szCs w:val="24"/>
          <w:bdr w:val="none" w:sz="0" w:space="0" w:color="auto" w:frame="1"/>
          <w:lang w:val="uk-UA" w:eastAsia="uk-UA"/>
        </w:rPr>
        <w:t>7. Виконавчі органи сільських, селищних і міських рад, Київська та Севастопольська міські державні адміністрації в установлений строк:</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3" w:name="n164"/>
      <w:bookmarkEnd w:id="163"/>
      <w:r w:rsidRPr="00B40D95">
        <w:rPr>
          <w:rFonts w:ascii="Times New Roman" w:eastAsia="Times New Roman" w:hAnsi="Times New Roman" w:cs="Times New Roman"/>
          <w:color w:val="000000"/>
          <w:sz w:val="24"/>
          <w:szCs w:val="24"/>
          <w:bdr w:val="none" w:sz="0" w:space="0" w:color="auto" w:frame="1"/>
          <w:lang w:val="uk-UA" w:eastAsia="uk-UA"/>
        </w:rPr>
        <w:lastRenderedPageBreak/>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4" w:name="n165"/>
      <w:bookmarkEnd w:id="164"/>
      <w:r w:rsidRPr="00B40D95">
        <w:rPr>
          <w:rFonts w:ascii="Times New Roman" w:eastAsia="Times New Roman" w:hAnsi="Times New Roman" w:cs="Times New Roman"/>
          <w:color w:val="000000"/>
          <w:sz w:val="24"/>
          <w:szCs w:val="24"/>
          <w:bdr w:val="none" w:sz="0" w:space="0" w:color="auto" w:frame="1"/>
          <w:lang w:val="uk-UA" w:eastAsia="uk-UA"/>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5" w:name="n166"/>
      <w:bookmarkEnd w:id="165"/>
      <w:r w:rsidRPr="00B40D95">
        <w:rPr>
          <w:rFonts w:ascii="Times New Roman" w:eastAsia="Times New Roman" w:hAnsi="Times New Roman" w:cs="Times New Roman"/>
          <w:color w:val="000000"/>
          <w:sz w:val="24"/>
          <w:szCs w:val="24"/>
          <w:bdr w:val="none" w:sz="0" w:space="0" w:color="auto" w:frame="1"/>
          <w:lang w:val="uk-UA" w:eastAsia="uk-UA"/>
        </w:rPr>
        <w:t>3) звертаються до обласної державної адміністрації, Ради міністрів Автономної Республіки Крим (для міст обласного та республіканського Автономної Республіки Крим значення), центрального органу виконавчої влади, що забезпечує формування державної політики у сфері містобудування (для міст Києва та Севастополя) щодо визначення державних інтересів для їх урахування під час розроблення генерального плану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6" w:name="n167"/>
      <w:bookmarkEnd w:id="166"/>
      <w:r w:rsidRPr="00B40D95">
        <w:rPr>
          <w:rFonts w:ascii="Times New Roman" w:eastAsia="Times New Roman" w:hAnsi="Times New Roman" w:cs="Times New Roman"/>
          <w:i/>
          <w:iCs/>
          <w:color w:val="000000"/>
          <w:sz w:val="24"/>
          <w:szCs w:val="24"/>
          <w:bdr w:val="none" w:sz="0" w:space="0" w:color="auto" w:frame="1"/>
          <w:lang w:val="uk-UA" w:eastAsia="uk-UA"/>
        </w:rPr>
        <w:t>{Пункт 3 частини сьомої статті 17 із змінами, внесеними згідно із Законом </w:t>
      </w:r>
      <w:hyperlink r:id="rId81" w:anchor="n74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7" w:name="n168"/>
      <w:bookmarkEnd w:id="167"/>
      <w:r w:rsidRPr="00B40D95">
        <w:rPr>
          <w:rFonts w:ascii="Times New Roman" w:eastAsia="Times New Roman" w:hAnsi="Times New Roman" w:cs="Times New Roman"/>
          <w:color w:val="000000"/>
          <w:sz w:val="24"/>
          <w:szCs w:val="24"/>
          <w:bdr w:val="none" w:sz="0" w:space="0" w:color="auto" w:frame="1"/>
          <w:lang w:val="uk-UA" w:eastAsia="uk-UA"/>
        </w:rPr>
        <w:t>4) повідомляють через місцеві засоби масової інформації про початок розроблення генерального плану населеного пункту та визначають порядок і строк внесення пропозицій до нього фізичними та юридичними особами;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8" w:name="n169"/>
      <w:bookmarkEnd w:id="168"/>
      <w:r w:rsidRPr="00B40D95">
        <w:rPr>
          <w:rFonts w:ascii="Times New Roman" w:eastAsia="Times New Roman" w:hAnsi="Times New Roman" w:cs="Times New Roman"/>
          <w:color w:val="000000"/>
          <w:sz w:val="24"/>
          <w:szCs w:val="24"/>
          <w:bdr w:val="none" w:sz="0" w:space="0" w:color="auto" w:frame="1"/>
          <w:lang w:val="uk-UA" w:eastAsia="uk-UA"/>
        </w:rPr>
        <w:t>5) забезпечують попередній розгляд матеріалів щодо розроблення генерального плану населеного пункту архітектурно-містобудівними радами відповідного рівня;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9" w:name="n170"/>
      <w:bookmarkEnd w:id="169"/>
      <w:r w:rsidRPr="00B40D95">
        <w:rPr>
          <w:rFonts w:ascii="Times New Roman" w:eastAsia="Times New Roman" w:hAnsi="Times New Roman" w:cs="Times New Roman"/>
          <w:color w:val="000000"/>
          <w:sz w:val="24"/>
          <w:szCs w:val="24"/>
          <w:bdr w:val="none" w:sz="0" w:space="0" w:color="auto" w:frame="1"/>
          <w:lang w:val="uk-UA" w:eastAsia="uk-UA"/>
        </w:rPr>
        <w:t>6) узгоджують проект генерального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0" w:name="n171"/>
      <w:bookmarkEnd w:id="170"/>
      <w:r w:rsidRPr="00B40D95">
        <w:rPr>
          <w:rFonts w:ascii="Times New Roman" w:eastAsia="Times New Roman" w:hAnsi="Times New Roman" w:cs="Times New Roman"/>
          <w:color w:val="000000"/>
          <w:sz w:val="24"/>
          <w:szCs w:val="24"/>
          <w:bdr w:val="none" w:sz="0" w:space="0" w:color="auto" w:frame="1"/>
          <w:lang w:val="uk-UA" w:eastAsia="uk-UA"/>
        </w:rPr>
        <w:t>8. Строк дії генерального плану населеного пункту не обмежується.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1" w:name="n172"/>
      <w:bookmarkEnd w:id="171"/>
      <w:r w:rsidRPr="00B40D95">
        <w:rPr>
          <w:rFonts w:ascii="Times New Roman" w:eastAsia="Times New Roman" w:hAnsi="Times New Roman" w:cs="Times New Roman"/>
          <w:color w:val="000000"/>
          <w:sz w:val="24"/>
          <w:szCs w:val="24"/>
          <w:bdr w:val="none" w:sz="0" w:space="0" w:color="auto" w:frame="1"/>
          <w:lang w:val="uk-UA" w:eastAsia="uk-UA"/>
        </w:rPr>
        <w:t>9. Зміни до генерального плану населеного пункту можуть вноситися не частіше, ніж один раз на п’ять років.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2" w:name="n173"/>
      <w:bookmarkEnd w:id="172"/>
      <w:r w:rsidRPr="00B40D95">
        <w:rPr>
          <w:rFonts w:ascii="Times New Roman" w:eastAsia="Times New Roman" w:hAnsi="Times New Roman" w:cs="Times New Roman"/>
          <w:color w:val="000000"/>
          <w:sz w:val="24"/>
          <w:szCs w:val="24"/>
          <w:bdr w:val="none" w:sz="0" w:space="0" w:color="auto" w:frame="1"/>
          <w:lang w:val="uk-UA" w:eastAsia="uk-UA"/>
        </w:rPr>
        <w:t>Такі зміни вносяться органом місцевого самоврядування, який затверджував генеральний план населеного пункту. Питання про дострокове внесення змін до генерального плану населеного пункту може порушуватися за результатами містобудівного моніторингу перед відповідною сільською, селищною, міською радою відповідною місцевою державною адміністрацією.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3" w:name="n174"/>
      <w:bookmarkEnd w:id="173"/>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дев’ятої статті 17 із змінами, внесеними згідно із Законом </w:t>
      </w:r>
      <w:hyperlink r:id="rId82" w:anchor="n10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4" w:name="n175"/>
      <w:bookmarkEnd w:id="174"/>
      <w:r w:rsidRPr="00B40D95">
        <w:rPr>
          <w:rFonts w:ascii="Times New Roman" w:eastAsia="Times New Roman" w:hAnsi="Times New Roman" w:cs="Times New Roman"/>
          <w:color w:val="000000"/>
          <w:sz w:val="24"/>
          <w:szCs w:val="24"/>
          <w:bdr w:val="none" w:sz="0" w:space="0" w:color="auto" w:frame="1"/>
          <w:lang w:val="uk-UA" w:eastAsia="uk-UA"/>
        </w:rPr>
        <w:t>У разі виникнення державної необхідності рішення щодо доцільності внесення змін до генерального плану населеного пункту приймається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5" w:name="n176"/>
      <w:bookmarkEnd w:id="175"/>
      <w:r w:rsidRPr="00B40D95">
        <w:rPr>
          <w:rFonts w:ascii="Times New Roman" w:eastAsia="Times New Roman" w:hAnsi="Times New Roman" w:cs="Times New Roman"/>
          <w:color w:val="000000"/>
          <w:sz w:val="24"/>
          <w:szCs w:val="24"/>
          <w:bdr w:val="none" w:sz="0" w:space="0" w:color="auto" w:frame="1"/>
          <w:lang w:val="uk-UA" w:eastAsia="uk-UA"/>
        </w:rPr>
        <w:t>10. Генеральні плани населених пунктів та зміни до них розглядаються і затверджуються відповідними сільськими, селищними, міськими радами на чергових сесіях протягом трьох місяців з дня їх подання.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6" w:name="n177"/>
      <w:bookmarkEnd w:id="176"/>
      <w:r w:rsidRPr="00B40D95">
        <w:rPr>
          <w:rFonts w:ascii="Times New Roman" w:eastAsia="Times New Roman" w:hAnsi="Times New Roman" w:cs="Times New Roman"/>
          <w:color w:val="000000"/>
          <w:sz w:val="24"/>
          <w:szCs w:val="24"/>
          <w:bdr w:val="none" w:sz="0" w:space="0" w:color="auto" w:frame="1"/>
          <w:lang w:val="uk-UA" w:eastAsia="uk-UA"/>
        </w:rPr>
        <w:t>11. Матеріали генерального плану населеного пункту не можуть містити інформацію з обмеженим доступом та бути обмеженими в доступі. Загальна доступність матеріалів генерального плану населеного пункту забезпечується відповідно до вимог </w:t>
      </w:r>
      <w:hyperlink r:id="rId8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xml:space="preserve">"Про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веб-порталі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7" w:name="n178"/>
      <w:bookmarkEnd w:id="177"/>
      <w:r w:rsidRPr="00B40D95">
        <w:rPr>
          <w:rFonts w:ascii="Times New Roman" w:eastAsia="Times New Roman" w:hAnsi="Times New Roman" w:cs="Times New Roman"/>
          <w:i/>
          <w:iCs/>
          <w:color w:val="000000"/>
          <w:sz w:val="24"/>
          <w:szCs w:val="24"/>
          <w:bdr w:val="none" w:sz="0" w:space="0" w:color="auto" w:frame="1"/>
          <w:lang w:val="uk-UA" w:eastAsia="uk-UA"/>
        </w:rPr>
        <w:t>{Частина одинадцята статті 17 в редакції Законів </w:t>
      </w:r>
      <w:hyperlink r:id="rId84" w:anchor="n34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1170-VII від 27.03.2014</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85" w:anchor="n5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319-VIII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8" w:name="n179"/>
      <w:bookmarkEnd w:id="178"/>
      <w:r w:rsidRPr="00B40D95">
        <w:rPr>
          <w:rFonts w:ascii="Times New Roman" w:eastAsia="Times New Roman" w:hAnsi="Times New Roman" w:cs="Times New Roman"/>
          <w:color w:val="000000"/>
          <w:sz w:val="24"/>
          <w:szCs w:val="24"/>
          <w:bdr w:val="none" w:sz="0" w:space="0" w:color="auto" w:frame="1"/>
          <w:lang w:val="uk-UA" w:eastAsia="uk-UA"/>
        </w:rPr>
        <w:t>12. Експертизі містобудівної документації на місцевому рівні підлягають виключно генеральні плани міст.</w:t>
      </w:r>
    </w:p>
    <w:bookmarkStart w:id="179" w:name="n180"/>
    <w:bookmarkEnd w:id="179"/>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"http://zakon3.rada.gov.ua/laws/show/548-2011-%D0%BF"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Порядок проведення експертизи</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визначається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0" w:name="n181"/>
      <w:bookmarkEnd w:id="180"/>
      <w:r w:rsidRPr="00B40D95">
        <w:rPr>
          <w:rFonts w:ascii="Times New Roman" w:eastAsia="Times New Roman" w:hAnsi="Times New Roman" w:cs="Times New Roman"/>
          <w:b/>
          <w:bCs/>
          <w:color w:val="000000"/>
          <w:sz w:val="24"/>
          <w:szCs w:val="24"/>
          <w:bdr w:val="none" w:sz="0" w:space="0" w:color="auto" w:frame="1"/>
          <w:lang w:val="uk-UA" w:eastAsia="uk-UA"/>
        </w:rPr>
        <w:t>Стаття 18. </w:t>
      </w:r>
      <w:r w:rsidRPr="00B40D95">
        <w:rPr>
          <w:rFonts w:ascii="Times New Roman" w:eastAsia="Times New Roman" w:hAnsi="Times New Roman" w:cs="Times New Roman"/>
          <w:color w:val="000000"/>
          <w:sz w:val="24"/>
          <w:szCs w:val="24"/>
          <w:bdr w:val="none" w:sz="0" w:space="0" w:color="auto" w:frame="1"/>
          <w:lang w:val="uk-UA" w:eastAsia="uk-UA"/>
        </w:rPr>
        <w:t>План зонування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1" w:name="n182"/>
      <w:bookmarkEnd w:id="181"/>
      <w:r w:rsidRPr="00B40D95">
        <w:rPr>
          <w:rFonts w:ascii="Times New Roman" w:eastAsia="Times New Roman" w:hAnsi="Times New Roman" w:cs="Times New Roman"/>
          <w:color w:val="000000"/>
          <w:sz w:val="24"/>
          <w:szCs w:val="24"/>
          <w:bdr w:val="none" w:sz="0" w:space="0" w:color="auto" w:frame="1"/>
          <w:lang w:val="uk-UA" w:eastAsia="uk-UA"/>
        </w:rPr>
        <w:lastRenderedPageBreak/>
        <w:t>1.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2" w:name="n183"/>
      <w:bookmarkEnd w:id="18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18 із змінами, внесеними згідно із Законом </w:t>
      </w:r>
      <w:hyperlink r:id="rId86" w:anchor="n10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3" w:name="n184"/>
      <w:bookmarkEnd w:id="183"/>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першої статті 18 виключено на підставі Закону </w:t>
      </w:r>
      <w:hyperlink r:id="rId87" w:anchor="n10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4" w:name="n185"/>
      <w:bookmarkEnd w:id="184"/>
      <w:r w:rsidRPr="00B40D95">
        <w:rPr>
          <w:rFonts w:ascii="Times New Roman" w:eastAsia="Times New Roman" w:hAnsi="Times New Roman" w:cs="Times New Roman"/>
          <w:color w:val="000000"/>
          <w:sz w:val="24"/>
          <w:szCs w:val="24"/>
          <w:bdr w:val="none" w:sz="0" w:space="0" w:color="auto" w:frame="1"/>
          <w:lang w:val="uk-UA" w:eastAsia="uk-UA"/>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5" w:name="n186"/>
      <w:bookmarkEnd w:id="185"/>
      <w:r w:rsidRPr="00B40D95">
        <w:rPr>
          <w:rFonts w:ascii="Times New Roman" w:eastAsia="Times New Roman" w:hAnsi="Times New Roman" w:cs="Times New Roman"/>
          <w:color w:val="000000"/>
          <w:sz w:val="24"/>
          <w:szCs w:val="24"/>
          <w:bdr w:val="none" w:sz="0" w:space="0" w:color="auto" w:frame="1"/>
          <w:lang w:val="uk-UA" w:eastAsia="uk-UA"/>
        </w:rPr>
        <w:t>2. 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6" w:name="n187"/>
      <w:bookmarkEnd w:id="186"/>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18 в редакції Закону </w:t>
      </w:r>
      <w:hyperlink r:id="rId88" w:anchor="n10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7" w:name="n188"/>
      <w:bookmarkEnd w:id="187"/>
      <w:r w:rsidRPr="00B40D95">
        <w:rPr>
          <w:rFonts w:ascii="Times New Roman" w:eastAsia="Times New Roman" w:hAnsi="Times New Roman" w:cs="Times New Roman"/>
          <w:color w:val="000000"/>
          <w:sz w:val="24"/>
          <w:szCs w:val="24"/>
          <w:bdr w:val="none" w:sz="0" w:space="0" w:color="auto" w:frame="1"/>
          <w:lang w:val="uk-UA" w:eastAsia="uk-UA"/>
        </w:rPr>
        <w:t>3. Зонування території здійснюється з дотриманням таких вимог:</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8" w:name="n189"/>
      <w:bookmarkEnd w:id="188"/>
      <w:r w:rsidRPr="00B40D95">
        <w:rPr>
          <w:rFonts w:ascii="Times New Roman" w:eastAsia="Times New Roman" w:hAnsi="Times New Roman" w:cs="Times New Roman"/>
          <w:color w:val="000000"/>
          <w:sz w:val="24"/>
          <w:szCs w:val="24"/>
          <w:bdr w:val="none" w:sz="0" w:space="0" w:color="auto" w:frame="1"/>
          <w:lang w:val="uk-UA" w:eastAsia="uk-UA"/>
        </w:rPr>
        <w:t>1) урахування попередніх рішень щодо планування і забудови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9" w:name="n190"/>
      <w:bookmarkEnd w:id="189"/>
      <w:r w:rsidRPr="00B40D95">
        <w:rPr>
          <w:rFonts w:ascii="Times New Roman" w:eastAsia="Times New Roman" w:hAnsi="Times New Roman" w:cs="Times New Roman"/>
          <w:color w:val="000000"/>
          <w:sz w:val="24"/>
          <w:szCs w:val="24"/>
          <w:bdr w:val="none" w:sz="0" w:space="0" w:color="auto" w:frame="1"/>
          <w:lang w:val="uk-UA" w:eastAsia="uk-UA"/>
        </w:rPr>
        <w:t>2) виділення зон обмеженої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0" w:name="n191"/>
      <w:bookmarkEnd w:id="190"/>
      <w:r w:rsidRPr="00B40D95">
        <w:rPr>
          <w:rFonts w:ascii="Times New Roman" w:eastAsia="Times New Roman" w:hAnsi="Times New Roman" w:cs="Times New Roman"/>
          <w:color w:val="000000"/>
          <w:sz w:val="24"/>
          <w:szCs w:val="24"/>
          <w:bdr w:val="none" w:sz="0" w:space="0" w:color="auto" w:frame="1"/>
          <w:lang w:val="uk-UA" w:eastAsia="uk-UA"/>
        </w:rPr>
        <w:t>3) відображення існуючої забудови територій, інженерно-транспортної інфраструктури, а також основних елементів планувальної структури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1" w:name="n192"/>
      <w:bookmarkEnd w:id="191"/>
      <w:r w:rsidRPr="00B40D95">
        <w:rPr>
          <w:rFonts w:ascii="Times New Roman" w:eastAsia="Times New Roman" w:hAnsi="Times New Roman" w:cs="Times New Roman"/>
          <w:color w:val="000000"/>
          <w:sz w:val="24"/>
          <w:szCs w:val="24"/>
          <w:bdr w:val="none" w:sz="0" w:space="0" w:color="auto" w:frame="1"/>
          <w:lang w:val="uk-UA" w:eastAsia="uk-UA"/>
        </w:rPr>
        <w:t>4) урахування місцевих умов під час визначення функціональних зон;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2" w:name="n193"/>
      <w:bookmarkEnd w:id="192"/>
      <w:r w:rsidRPr="00B40D95">
        <w:rPr>
          <w:rFonts w:ascii="Times New Roman" w:eastAsia="Times New Roman" w:hAnsi="Times New Roman" w:cs="Times New Roman"/>
          <w:color w:val="000000"/>
          <w:sz w:val="24"/>
          <w:szCs w:val="24"/>
          <w:bdr w:val="none" w:sz="0" w:space="0" w:color="auto" w:frame="1"/>
          <w:lang w:val="uk-UA" w:eastAsia="uk-UA"/>
        </w:rPr>
        <w:t>5) установлення для кожної зони дозволених і допустимих видів використання територій для містобудівних потреб, умов та обмежень щодо їх забудови;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3" w:name="n194"/>
      <w:bookmarkEnd w:id="193"/>
      <w:r w:rsidRPr="00B40D95">
        <w:rPr>
          <w:rFonts w:ascii="Times New Roman" w:eastAsia="Times New Roman" w:hAnsi="Times New Roman" w:cs="Times New Roman"/>
          <w:i/>
          <w:iCs/>
          <w:color w:val="000000"/>
          <w:sz w:val="24"/>
          <w:szCs w:val="24"/>
          <w:bdr w:val="none" w:sz="0" w:space="0" w:color="auto" w:frame="1"/>
          <w:lang w:val="uk-UA" w:eastAsia="uk-UA"/>
        </w:rPr>
        <w:t>{Пункт 5 частини третьої статті 18 в редакції Закону </w:t>
      </w:r>
      <w:hyperlink r:id="rId89" w:anchor="n11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4" w:name="n195"/>
      <w:bookmarkEnd w:id="194"/>
      <w:r w:rsidRPr="00B40D95">
        <w:rPr>
          <w:rFonts w:ascii="Times New Roman" w:eastAsia="Times New Roman" w:hAnsi="Times New Roman" w:cs="Times New Roman"/>
          <w:color w:val="000000"/>
          <w:sz w:val="24"/>
          <w:szCs w:val="24"/>
          <w:bdr w:val="none" w:sz="0" w:space="0" w:color="auto" w:frame="1"/>
          <w:lang w:val="uk-UA" w:eastAsia="uk-UA"/>
        </w:rPr>
        <w:t>6) узгодження меж зон з межами територій природних комплексів, смугами санітарно-захисних, санітарних, охоронних та інших зон обмеженого використання земель, червоними лініями;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5" w:name="n196"/>
      <w:bookmarkEnd w:id="195"/>
      <w:r w:rsidRPr="00B40D95">
        <w:rPr>
          <w:rFonts w:ascii="Times New Roman" w:eastAsia="Times New Roman" w:hAnsi="Times New Roman" w:cs="Times New Roman"/>
          <w:color w:val="000000"/>
          <w:sz w:val="24"/>
          <w:szCs w:val="24"/>
          <w:bdr w:val="none" w:sz="0" w:space="0" w:color="auto" w:frame="1"/>
          <w:lang w:val="uk-UA" w:eastAsia="uk-UA"/>
        </w:rPr>
        <w:t>7) відображення меж прибережних захисних смуг і пляжних зон водних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6" w:name="n197"/>
      <w:bookmarkEnd w:id="196"/>
      <w:r w:rsidRPr="00B40D95">
        <w:rPr>
          <w:rFonts w:ascii="Times New Roman" w:eastAsia="Times New Roman" w:hAnsi="Times New Roman" w:cs="Times New Roman"/>
          <w:i/>
          <w:iCs/>
          <w:color w:val="000000"/>
          <w:sz w:val="24"/>
          <w:szCs w:val="24"/>
          <w:bdr w:val="none" w:sz="0" w:space="0" w:color="auto" w:frame="1"/>
          <w:lang w:val="uk-UA" w:eastAsia="uk-UA"/>
        </w:rPr>
        <w:t>{Частину третю статті 18 доповнено пунктом 7 згідно із Законом </w:t>
      </w:r>
      <w:hyperlink r:id="rId90" w:anchor="n11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7" w:name="n198"/>
      <w:bookmarkEnd w:id="197"/>
      <w:r w:rsidRPr="00B40D95">
        <w:rPr>
          <w:rFonts w:ascii="Times New Roman" w:eastAsia="Times New Roman" w:hAnsi="Times New Roman" w:cs="Times New Roman"/>
          <w:color w:val="000000"/>
          <w:sz w:val="24"/>
          <w:szCs w:val="24"/>
          <w:bdr w:val="none" w:sz="0" w:space="0" w:color="auto" w:frame="1"/>
          <w:lang w:val="uk-UA" w:eastAsia="uk-UA"/>
        </w:rPr>
        <w:t>4. Параметри використання території та будівель, запропонованих для розташування у межах декількох земельних ділянок або окремої земельної ділянки, зокрема функціональне призначення, граничні поверховість та площа забудови, можливе розміщення на ділянці, є обов’язковими для врахування під час зонування відповідної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8" w:name="n199"/>
      <w:bookmarkEnd w:id="198"/>
      <w:r w:rsidRPr="00B40D95">
        <w:rPr>
          <w:rFonts w:ascii="Times New Roman" w:eastAsia="Times New Roman" w:hAnsi="Times New Roman" w:cs="Times New Roman"/>
          <w:color w:val="000000"/>
          <w:sz w:val="24"/>
          <w:szCs w:val="24"/>
          <w:bdr w:val="none" w:sz="0" w:space="0" w:color="auto" w:frame="1"/>
          <w:lang w:val="uk-UA" w:eastAsia="uk-UA"/>
        </w:rPr>
        <w:t>Перелік зазначених параметрів визначає центральний орган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9" w:name="n200"/>
      <w:bookmarkEnd w:id="199"/>
      <w:r w:rsidRPr="00B40D95">
        <w:rPr>
          <w:rFonts w:ascii="Times New Roman" w:eastAsia="Times New Roman" w:hAnsi="Times New Roman" w:cs="Times New Roman"/>
          <w:color w:val="000000"/>
          <w:sz w:val="24"/>
          <w:szCs w:val="24"/>
          <w:bdr w:val="none" w:sz="0" w:space="0" w:color="auto" w:frame="1"/>
          <w:lang w:val="uk-UA" w:eastAsia="uk-UA"/>
        </w:rPr>
        <w:t>5. Внесення змін до плану зонування території допускається за умови їх відповідності генеральному плану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0" w:name="n201"/>
      <w:bookmarkEnd w:id="200"/>
      <w:r w:rsidRPr="00B40D95">
        <w:rPr>
          <w:rFonts w:ascii="Times New Roman" w:eastAsia="Times New Roman" w:hAnsi="Times New Roman" w:cs="Times New Roman"/>
          <w:color w:val="000000"/>
          <w:sz w:val="24"/>
          <w:szCs w:val="24"/>
          <w:bdr w:val="none" w:sz="0" w:space="0" w:color="auto" w:frame="1"/>
          <w:lang w:val="uk-UA" w:eastAsia="uk-UA"/>
        </w:rPr>
        <w:t>6. Склад, зміст, порядок розроблення плану зонування території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1" w:name="n202"/>
      <w:bookmarkEnd w:id="201"/>
      <w:r w:rsidRPr="00B40D95">
        <w:rPr>
          <w:rFonts w:ascii="Times New Roman" w:eastAsia="Times New Roman" w:hAnsi="Times New Roman" w:cs="Times New Roman"/>
          <w:color w:val="000000"/>
          <w:sz w:val="24"/>
          <w:szCs w:val="24"/>
          <w:bdr w:val="none" w:sz="0" w:space="0" w:color="auto" w:frame="1"/>
          <w:lang w:val="uk-UA" w:eastAsia="uk-UA"/>
        </w:rPr>
        <w:t>7. За порушення вимог, встановлених планом зонування території, фізичні та юридичні особи несуть відповідальність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2" w:name="n203"/>
      <w:bookmarkEnd w:id="202"/>
      <w:r w:rsidRPr="00B40D95">
        <w:rPr>
          <w:rFonts w:ascii="Times New Roman" w:eastAsia="Times New Roman" w:hAnsi="Times New Roman" w:cs="Times New Roman"/>
          <w:color w:val="000000"/>
          <w:sz w:val="24"/>
          <w:szCs w:val="24"/>
          <w:bdr w:val="none" w:sz="0" w:space="0" w:color="auto" w:frame="1"/>
          <w:lang w:val="uk-UA" w:eastAsia="uk-UA"/>
        </w:rPr>
        <w:t>8. План зонування території затверджується на пленарних засіданнях сільської, селищної, міської ради протягом 30 днів з дня його подання.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3" w:name="n204"/>
      <w:bookmarkEnd w:id="203"/>
      <w:r w:rsidRPr="00B40D95">
        <w:rPr>
          <w:rFonts w:ascii="Times New Roman" w:eastAsia="Times New Roman" w:hAnsi="Times New Roman" w:cs="Times New Roman"/>
          <w:color w:val="000000"/>
          <w:sz w:val="24"/>
          <w:szCs w:val="24"/>
          <w:bdr w:val="none" w:sz="0" w:space="0" w:color="auto" w:frame="1"/>
          <w:lang w:val="uk-UA" w:eastAsia="uk-UA"/>
        </w:rPr>
        <w:t>План зонування території не підлягає експертизі.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4" w:name="n205"/>
      <w:bookmarkEnd w:id="204"/>
      <w:r w:rsidRPr="00B40D95">
        <w:rPr>
          <w:rFonts w:ascii="Times New Roman" w:eastAsia="Times New Roman" w:hAnsi="Times New Roman" w:cs="Times New Roman"/>
          <w:b/>
          <w:bCs/>
          <w:color w:val="000000"/>
          <w:sz w:val="24"/>
          <w:szCs w:val="24"/>
          <w:bdr w:val="none" w:sz="0" w:space="0" w:color="auto" w:frame="1"/>
          <w:lang w:val="uk-UA" w:eastAsia="uk-UA"/>
        </w:rPr>
        <w:t>Стаття 19.</w:t>
      </w:r>
      <w:r w:rsidRPr="00B40D95">
        <w:rPr>
          <w:rFonts w:ascii="Times New Roman" w:eastAsia="Times New Roman" w:hAnsi="Times New Roman" w:cs="Times New Roman"/>
          <w:color w:val="000000"/>
          <w:sz w:val="24"/>
          <w:szCs w:val="24"/>
          <w:bdr w:val="none" w:sz="0" w:space="0" w:color="auto" w:frame="1"/>
          <w:lang w:val="uk-UA" w:eastAsia="uk-UA"/>
        </w:rPr>
        <w:t> Детальний план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5" w:name="n206"/>
      <w:bookmarkEnd w:id="205"/>
      <w:r w:rsidRPr="00B40D95">
        <w:rPr>
          <w:rFonts w:ascii="Times New Roman" w:eastAsia="Times New Roman" w:hAnsi="Times New Roman" w:cs="Times New Roman"/>
          <w:color w:val="000000"/>
          <w:sz w:val="24"/>
          <w:szCs w:val="24"/>
          <w:bdr w:val="none" w:sz="0" w:space="0" w:color="auto" w:frame="1"/>
          <w:lang w:val="uk-UA" w:eastAsia="uk-UA"/>
        </w:rPr>
        <w:lastRenderedPageBreak/>
        <w:t>1.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6" w:name="n207"/>
      <w:bookmarkEnd w:id="206"/>
      <w:r w:rsidRPr="00B40D95">
        <w:rPr>
          <w:rFonts w:ascii="Times New Roman" w:eastAsia="Times New Roman" w:hAnsi="Times New Roman" w:cs="Times New Roman"/>
          <w:color w:val="000000"/>
          <w:sz w:val="24"/>
          <w:szCs w:val="24"/>
          <w:bdr w:val="none" w:sz="0" w:space="0" w:color="auto" w:frame="1"/>
          <w:lang w:val="uk-UA" w:eastAsia="uk-UA"/>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7" w:name="n208"/>
      <w:bookmarkEnd w:id="207"/>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19 в редакції Закону </w:t>
      </w:r>
      <w:hyperlink r:id="rId91" w:anchor="n11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8" w:name="n209"/>
      <w:bookmarkEnd w:id="208"/>
      <w:r w:rsidRPr="00B40D95">
        <w:rPr>
          <w:rFonts w:ascii="Times New Roman" w:eastAsia="Times New Roman" w:hAnsi="Times New Roman" w:cs="Times New Roman"/>
          <w:color w:val="000000"/>
          <w:sz w:val="24"/>
          <w:szCs w:val="24"/>
          <w:bdr w:val="none" w:sz="0" w:space="0" w:color="auto" w:frame="1"/>
          <w:lang w:val="uk-UA" w:eastAsia="uk-UA"/>
        </w:rPr>
        <w:t>2. Детальний план території за межами населених пунктів розробляється відповідно до схеми планування території (частини території) району та/або області з урахуванням державних і регіональних інтересів.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9" w:name="n210"/>
      <w:bookmarkEnd w:id="209"/>
      <w:r w:rsidRPr="00B40D95">
        <w:rPr>
          <w:rFonts w:ascii="Times New Roman" w:eastAsia="Times New Roman" w:hAnsi="Times New Roman" w:cs="Times New Roman"/>
          <w:color w:val="000000"/>
          <w:sz w:val="24"/>
          <w:szCs w:val="24"/>
          <w:bdr w:val="none" w:sz="0" w:space="0" w:color="auto" w:frame="1"/>
          <w:lang w:val="uk-UA" w:eastAsia="uk-UA"/>
        </w:rPr>
        <w:t>Розроблення детального плану території за межами населених пунктів та внесення змін до нього здійснюються на підставі розпорядження відповідної районної державної адміністрації.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0" w:name="n211"/>
      <w:bookmarkEnd w:id="210"/>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19 в редакції Закону </w:t>
      </w:r>
      <w:hyperlink r:id="rId92" w:anchor="n11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1" w:name="n212"/>
      <w:bookmarkEnd w:id="211"/>
      <w:r w:rsidRPr="00B40D95">
        <w:rPr>
          <w:rFonts w:ascii="Times New Roman" w:eastAsia="Times New Roman" w:hAnsi="Times New Roman" w:cs="Times New Roman"/>
          <w:color w:val="000000"/>
          <w:sz w:val="24"/>
          <w:szCs w:val="24"/>
          <w:bdr w:val="none" w:sz="0" w:space="0" w:color="auto" w:frame="1"/>
          <w:lang w:val="uk-UA" w:eastAsia="uk-UA"/>
        </w:rPr>
        <w:t>3.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його затвердження стає невід’ємною частиною детального плану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2" w:name="n213"/>
      <w:bookmarkEnd w:id="212"/>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19 в редакції Закону </w:t>
      </w:r>
      <w:hyperlink r:id="rId93" w:anchor="n11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3" w:name="n214"/>
      <w:bookmarkEnd w:id="213"/>
      <w:r w:rsidRPr="00B40D95">
        <w:rPr>
          <w:rFonts w:ascii="Times New Roman" w:eastAsia="Times New Roman" w:hAnsi="Times New Roman" w:cs="Times New Roman"/>
          <w:color w:val="000000"/>
          <w:sz w:val="24"/>
          <w:szCs w:val="24"/>
          <w:bdr w:val="none" w:sz="0" w:space="0" w:color="auto" w:frame="1"/>
          <w:lang w:val="uk-UA" w:eastAsia="uk-UA"/>
        </w:rPr>
        <w:t>4. Детальний план території визначає: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4" w:name="n215"/>
      <w:bookmarkEnd w:id="214"/>
      <w:r w:rsidRPr="00B40D95">
        <w:rPr>
          <w:rFonts w:ascii="Times New Roman" w:eastAsia="Times New Roman" w:hAnsi="Times New Roman" w:cs="Times New Roman"/>
          <w:color w:val="000000"/>
          <w:sz w:val="24"/>
          <w:szCs w:val="24"/>
          <w:bdr w:val="none" w:sz="0" w:space="0" w:color="auto" w:frame="1"/>
          <w:lang w:val="uk-UA" w:eastAsia="uk-UA"/>
        </w:rPr>
        <w:t>1) принципи планувально-просторової організації забудови;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5" w:name="n216"/>
      <w:bookmarkEnd w:id="215"/>
      <w:r w:rsidRPr="00B40D95">
        <w:rPr>
          <w:rFonts w:ascii="Times New Roman" w:eastAsia="Times New Roman" w:hAnsi="Times New Roman" w:cs="Times New Roman"/>
          <w:color w:val="000000"/>
          <w:sz w:val="24"/>
          <w:szCs w:val="24"/>
          <w:bdr w:val="none" w:sz="0" w:space="0" w:color="auto" w:frame="1"/>
          <w:lang w:val="uk-UA" w:eastAsia="uk-UA"/>
        </w:rPr>
        <w:t>2) червоні лінії та лінії регулювання забудови;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6" w:name="n217"/>
      <w:bookmarkEnd w:id="216"/>
      <w:r w:rsidRPr="00B40D95">
        <w:rPr>
          <w:rFonts w:ascii="Times New Roman" w:eastAsia="Times New Roman" w:hAnsi="Times New Roman" w:cs="Times New Roman"/>
          <w:color w:val="000000"/>
          <w:sz w:val="24"/>
          <w:szCs w:val="24"/>
          <w:bdr w:val="none" w:sz="0" w:space="0" w:color="auto" w:frame="1"/>
          <w:lang w:val="uk-UA" w:eastAsia="uk-UA"/>
        </w:rPr>
        <w:t>3) 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7" w:name="n218"/>
      <w:bookmarkEnd w:id="217"/>
      <w:r w:rsidRPr="00B40D95">
        <w:rPr>
          <w:rFonts w:ascii="Times New Roman" w:eastAsia="Times New Roman" w:hAnsi="Times New Roman" w:cs="Times New Roman"/>
          <w:color w:val="000000"/>
          <w:sz w:val="24"/>
          <w:szCs w:val="24"/>
          <w:bdr w:val="none" w:sz="0" w:space="0" w:color="auto" w:frame="1"/>
          <w:lang w:val="uk-UA" w:eastAsia="uk-UA"/>
        </w:rPr>
        <w:t>4) містобудівні умови та обмеження (у разі відсутності плану зонування території) або уточнення містобудівних умов та обмежень згідно із планом зонування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8" w:name="n219"/>
      <w:bookmarkEnd w:id="218"/>
      <w:r w:rsidRPr="00B40D95">
        <w:rPr>
          <w:rFonts w:ascii="Times New Roman" w:eastAsia="Times New Roman" w:hAnsi="Times New Roman" w:cs="Times New Roman"/>
          <w:color w:val="000000"/>
          <w:sz w:val="24"/>
          <w:szCs w:val="24"/>
          <w:bdr w:val="none" w:sz="0" w:space="0" w:color="auto" w:frame="1"/>
          <w:lang w:val="uk-UA" w:eastAsia="uk-UA"/>
        </w:rPr>
        <w:t>5) потребу в підприємствах і закладах обслуговування населення, місце їх розташування;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9" w:name="n220"/>
      <w:bookmarkEnd w:id="219"/>
      <w:r w:rsidRPr="00B40D95">
        <w:rPr>
          <w:rFonts w:ascii="Times New Roman" w:eastAsia="Times New Roman" w:hAnsi="Times New Roman" w:cs="Times New Roman"/>
          <w:color w:val="000000"/>
          <w:sz w:val="24"/>
          <w:szCs w:val="24"/>
          <w:bdr w:val="none" w:sz="0" w:space="0" w:color="auto" w:frame="1"/>
          <w:lang w:val="uk-UA" w:eastAsia="uk-UA"/>
        </w:rPr>
        <w:t>6) доцільність, обсяги, послідовність реконструкції забудови;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0" w:name="n221"/>
      <w:bookmarkEnd w:id="220"/>
      <w:r w:rsidRPr="00B40D95">
        <w:rPr>
          <w:rFonts w:ascii="Times New Roman" w:eastAsia="Times New Roman" w:hAnsi="Times New Roman" w:cs="Times New Roman"/>
          <w:color w:val="000000"/>
          <w:sz w:val="24"/>
          <w:szCs w:val="24"/>
          <w:bdr w:val="none" w:sz="0" w:space="0" w:color="auto" w:frame="1"/>
          <w:lang w:val="uk-UA" w:eastAsia="uk-UA"/>
        </w:rPr>
        <w:t>7) черговість та обсяги інженерної підготовки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1" w:name="n222"/>
      <w:bookmarkEnd w:id="221"/>
      <w:r w:rsidRPr="00B40D95">
        <w:rPr>
          <w:rFonts w:ascii="Times New Roman" w:eastAsia="Times New Roman" w:hAnsi="Times New Roman" w:cs="Times New Roman"/>
          <w:color w:val="000000"/>
          <w:sz w:val="24"/>
          <w:szCs w:val="24"/>
          <w:bdr w:val="none" w:sz="0" w:space="0" w:color="auto" w:frame="1"/>
          <w:lang w:val="uk-UA" w:eastAsia="uk-UA"/>
        </w:rPr>
        <w:t>8) систему інженерних мереж;</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2" w:name="n223"/>
      <w:bookmarkEnd w:id="222"/>
      <w:r w:rsidRPr="00B40D95">
        <w:rPr>
          <w:rFonts w:ascii="Times New Roman" w:eastAsia="Times New Roman" w:hAnsi="Times New Roman" w:cs="Times New Roman"/>
          <w:color w:val="000000"/>
          <w:sz w:val="24"/>
          <w:szCs w:val="24"/>
          <w:bdr w:val="none" w:sz="0" w:space="0" w:color="auto" w:frame="1"/>
          <w:lang w:val="uk-UA" w:eastAsia="uk-UA"/>
        </w:rPr>
        <w:t>9) порядок організації транспортного і пішохідного руху;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3" w:name="n224"/>
      <w:bookmarkEnd w:id="223"/>
      <w:r w:rsidRPr="00B40D95">
        <w:rPr>
          <w:rFonts w:ascii="Times New Roman" w:eastAsia="Times New Roman" w:hAnsi="Times New Roman" w:cs="Times New Roman"/>
          <w:color w:val="000000"/>
          <w:sz w:val="24"/>
          <w:szCs w:val="24"/>
          <w:bdr w:val="none" w:sz="0" w:space="0" w:color="auto" w:frame="1"/>
          <w:lang w:val="uk-UA" w:eastAsia="uk-UA"/>
        </w:rPr>
        <w:t xml:space="preserve">10) порядок комплексного благоустрою та озеленення, потребу у формуванні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екомережі</w:t>
      </w:r>
      <w:proofErr w:type="spellEnd"/>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4" w:name="n225"/>
      <w:bookmarkEnd w:id="224"/>
      <w:r w:rsidRPr="00B40D95">
        <w:rPr>
          <w:rFonts w:ascii="Times New Roman" w:eastAsia="Times New Roman" w:hAnsi="Times New Roman" w:cs="Times New Roman"/>
          <w:i/>
          <w:iCs/>
          <w:color w:val="000000"/>
          <w:sz w:val="24"/>
          <w:szCs w:val="24"/>
          <w:bdr w:val="none" w:sz="0" w:space="0" w:color="auto" w:frame="1"/>
          <w:lang w:val="uk-UA" w:eastAsia="uk-UA"/>
        </w:rPr>
        <w:t>{Пункт 10 частини четвертої статті 19 із змінами, внесеними згідно із Законом </w:t>
      </w:r>
      <w:hyperlink r:id="rId94" w:anchor="n12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5" w:name="n226"/>
      <w:bookmarkEnd w:id="225"/>
      <w:r w:rsidRPr="00B40D95">
        <w:rPr>
          <w:rFonts w:ascii="Times New Roman" w:eastAsia="Times New Roman" w:hAnsi="Times New Roman" w:cs="Times New Roman"/>
          <w:color w:val="000000"/>
          <w:sz w:val="24"/>
          <w:szCs w:val="24"/>
          <w:bdr w:val="none" w:sz="0" w:space="0" w:color="auto" w:frame="1"/>
          <w:lang w:val="uk-UA" w:eastAsia="uk-UA"/>
        </w:rPr>
        <w:t>11) межі прибережних захисних смуг і пляжних зон водних об’єктів (у разі відсутності плану зонування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6" w:name="n227"/>
      <w:bookmarkEnd w:id="226"/>
      <w:r w:rsidRPr="00B40D95">
        <w:rPr>
          <w:rFonts w:ascii="Times New Roman" w:eastAsia="Times New Roman" w:hAnsi="Times New Roman" w:cs="Times New Roman"/>
          <w:i/>
          <w:iCs/>
          <w:color w:val="000000"/>
          <w:sz w:val="24"/>
          <w:szCs w:val="24"/>
          <w:bdr w:val="none" w:sz="0" w:space="0" w:color="auto" w:frame="1"/>
          <w:lang w:val="uk-UA" w:eastAsia="uk-UA"/>
        </w:rPr>
        <w:t>{Частину четверту статті 19 доповнено пунктом 11 згідно із Законом </w:t>
      </w:r>
      <w:hyperlink r:id="rId95" w:anchor="n12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7" w:name="n228"/>
      <w:bookmarkEnd w:id="227"/>
      <w:r w:rsidRPr="00B40D95">
        <w:rPr>
          <w:rFonts w:ascii="Times New Roman" w:eastAsia="Times New Roman" w:hAnsi="Times New Roman" w:cs="Times New Roman"/>
          <w:color w:val="000000"/>
          <w:sz w:val="24"/>
          <w:szCs w:val="24"/>
          <w:bdr w:val="none" w:sz="0" w:space="0" w:color="auto" w:frame="1"/>
          <w:lang w:val="uk-UA" w:eastAsia="uk-UA"/>
        </w:rPr>
        <w:t>5. Детальний план території складається із графічних і текстових матеріалів.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8" w:name="n229"/>
      <w:bookmarkEnd w:id="228"/>
      <w:r w:rsidRPr="00B40D95">
        <w:rPr>
          <w:rFonts w:ascii="Times New Roman" w:eastAsia="Times New Roman" w:hAnsi="Times New Roman" w:cs="Times New Roman"/>
          <w:color w:val="000000"/>
          <w:sz w:val="24"/>
          <w:szCs w:val="24"/>
          <w:bdr w:val="none" w:sz="0" w:space="0" w:color="auto" w:frame="1"/>
          <w:lang w:val="uk-UA" w:eastAsia="uk-UA"/>
        </w:rPr>
        <w:t>6. Склад, зміст, порядок розроблення та затвердження детального плану території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9" w:name="n230"/>
      <w:bookmarkEnd w:id="229"/>
      <w:r w:rsidRPr="00B40D95">
        <w:rPr>
          <w:rFonts w:ascii="Times New Roman" w:eastAsia="Times New Roman" w:hAnsi="Times New Roman" w:cs="Times New Roman"/>
          <w:color w:val="000000"/>
          <w:sz w:val="24"/>
          <w:szCs w:val="24"/>
          <w:bdr w:val="none" w:sz="0" w:space="0" w:color="auto" w:frame="1"/>
          <w:lang w:val="uk-UA" w:eastAsia="uk-UA"/>
        </w:rPr>
        <w:t>7. Матеріали детального плану території не можуть містити інформацію з обмеженим доступом та бути обмеженими в доступі. Загальна доступність матеріалів детального плану території забезпечується відповідно до вимог </w:t>
      </w:r>
      <w:hyperlink r:id="rId9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xml:space="preserve">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веб-порталі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відкритих даних, у місцевих періодичних друкованих </w:t>
      </w:r>
      <w:r w:rsidRPr="00B40D95">
        <w:rPr>
          <w:rFonts w:ascii="Times New Roman" w:eastAsia="Times New Roman" w:hAnsi="Times New Roman" w:cs="Times New Roman"/>
          <w:color w:val="000000"/>
          <w:sz w:val="24"/>
          <w:szCs w:val="24"/>
          <w:bdr w:val="none" w:sz="0" w:space="0" w:color="auto" w:frame="1"/>
          <w:lang w:val="uk-UA" w:eastAsia="uk-UA"/>
        </w:rPr>
        <w:lastRenderedPageBreak/>
        <w:t>засобах масової інформації, у загальнодоступному місці у приміщенні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0" w:name="n231"/>
      <w:bookmarkEnd w:id="230"/>
      <w:r w:rsidRPr="00B40D95">
        <w:rPr>
          <w:rFonts w:ascii="Times New Roman" w:eastAsia="Times New Roman" w:hAnsi="Times New Roman" w:cs="Times New Roman"/>
          <w:i/>
          <w:iCs/>
          <w:color w:val="000000"/>
          <w:sz w:val="24"/>
          <w:szCs w:val="24"/>
          <w:bdr w:val="none" w:sz="0" w:space="0" w:color="auto" w:frame="1"/>
          <w:lang w:val="uk-UA" w:eastAsia="uk-UA"/>
        </w:rPr>
        <w:t>{Частина сьома статті 19 в редакції Закону </w:t>
      </w:r>
      <w:hyperlink r:id="rId97" w:anchor="n5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319-VIII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1" w:name="n232"/>
      <w:bookmarkEnd w:id="231"/>
      <w:r w:rsidRPr="00B40D95">
        <w:rPr>
          <w:rFonts w:ascii="Times New Roman" w:eastAsia="Times New Roman" w:hAnsi="Times New Roman" w:cs="Times New Roman"/>
          <w:color w:val="000000"/>
          <w:sz w:val="24"/>
          <w:szCs w:val="24"/>
          <w:bdr w:val="none" w:sz="0" w:space="0" w:color="auto" w:frame="1"/>
          <w:lang w:val="uk-UA" w:eastAsia="uk-UA"/>
        </w:rPr>
        <w:t>8. Детальний план території у межах населеного пункту розглядається і затверджується виконавчим органом сільської, селищної, міської ради протягом 30 днів з дня його подання, а за відсутності затвердженого в установленому цим Законом порядку плану зонування території - відповідною сільською, селищною, міською радою.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2" w:name="n233"/>
      <w:bookmarkEnd w:id="23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восьмої статті 19 із змінами, внесеними згідно із Законом </w:t>
      </w:r>
      <w:hyperlink r:id="rId98" w:anchor="n12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3" w:name="n234"/>
      <w:bookmarkEnd w:id="233"/>
      <w:r w:rsidRPr="00B40D95">
        <w:rPr>
          <w:rFonts w:ascii="Times New Roman" w:eastAsia="Times New Roman" w:hAnsi="Times New Roman" w:cs="Times New Roman"/>
          <w:color w:val="000000"/>
          <w:sz w:val="24"/>
          <w:szCs w:val="24"/>
          <w:bdr w:val="none" w:sz="0" w:space="0" w:color="auto" w:frame="1"/>
          <w:lang w:val="uk-UA" w:eastAsia="uk-UA"/>
        </w:rPr>
        <w:t>Детальний план території за межами населеного пункту розглядається і затверджується відповідною районною державною адміністрацією протягом 30 днів з дня його подання.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4" w:name="n235"/>
      <w:bookmarkEnd w:id="234"/>
      <w:r w:rsidRPr="00B40D95">
        <w:rPr>
          <w:rFonts w:ascii="Times New Roman" w:eastAsia="Times New Roman" w:hAnsi="Times New Roman" w:cs="Times New Roman"/>
          <w:i/>
          <w:iCs/>
          <w:color w:val="000000"/>
          <w:sz w:val="24"/>
          <w:szCs w:val="24"/>
          <w:bdr w:val="none" w:sz="0" w:space="0" w:color="auto" w:frame="1"/>
          <w:lang w:val="uk-UA" w:eastAsia="uk-UA"/>
        </w:rPr>
        <w:t>{Частину восьму статті 19 доповнено абзацом другим згідно із Законом </w:t>
      </w:r>
      <w:hyperlink r:id="rId99" w:anchor="n13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5" w:name="n236"/>
      <w:bookmarkEnd w:id="235"/>
      <w:r w:rsidRPr="00B40D95">
        <w:rPr>
          <w:rFonts w:ascii="Times New Roman" w:eastAsia="Times New Roman" w:hAnsi="Times New Roman" w:cs="Times New Roman"/>
          <w:color w:val="000000"/>
          <w:sz w:val="24"/>
          <w:szCs w:val="24"/>
          <w:bdr w:val="none" w:sz="0" w:space="0" w:color="auto" w:frame="1"/>
          <w:lang w:val="uk-UA" w:eastAsia="uk-UA"/>
        </w:rPr>
        <w:t>9. Детальний план території не підлягає експертизі.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6" w:name="n237"/>
      <w:bookmarkEnd w:id="236"/>
      <w:r w:rsidRPr="00B40D95">
        <w:rPr>
          <w:rFonts w:ascii="Times New Roman" w:eastAsia="Times New Roman" w:hAnsi="Times New Roman" w:cs="Times New Roman"/>
          <w:color w:val="000000"/>
          <w:sz w:val="24"/>
          <w:szCs w:val="24"/>
          <w:bdr w:val="none" w:sz="0" w:space="0" w:color="auto" w:frame="1"/>
          <w:lang w:val="uk-UA" w:eastAsia="uk-UA"/>
        </w:rPr>
        <w:t>10. Внесення змін до детального плану території допускається за умови їх відповідності генеральному плану населеного пункту та плану зонування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7" w:name="n238"/>
      <w:bookmarkEnd w:id="237"/>
      <w:r w:rsidRPr="00B40D95">
        <w:rPr>
          <w:rFonts w:ascii="Times New Roman" w:eastAsia="Times New Roman" w:hAnsi="Times New Roman" w:cs="Times New Roman"/>
          <w:b/>
          <w:bCs/>
          <w:color w:val="000000"/>
          <w:sz w:val="24"/>
          <w:szCs w:val="24"/>
          <w:bdr w:val="none" w:sz="0" w:space="0" w:color="auto" w:frame="1"/>
          <w:lang w:val="uk-UA" w:eastAsia="uk-UA"/>
        </w:rPr>
        <w:t>Стаття 20.</w:t>
      </w:r>
      <w:r w:rsidRPr="00B40D95">
        <w:rPr>
          <w:rFonts w:ascii="Times New Roman" w:eastAsia="Times New Roman" w:hAnsi="Times New Roman" w:cs="Times New Roman"/>
          <w:color w:val="000000"/>
          <w:sz w:val="24"/>
          <w:szCs w:val="24"/>
          <w:bdr w:val="none" w:sz="0" w:space="0" w:color="auto" w:frame="1"/>
          <w:lang w:val="uk-UA" w:eastAsia="uk-UA"/>
        </w:rPr>
        <w:t> Архітектурно-містобудівні ради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8" w:name="n239"/>
      <w:bookmarkEnd w:id="238"/>
      <w:r w:rsidRPr="00B40D95">
        <w:rPr>
          <w:rFonts w:ascii="Times New Roman" w:eastAsia="Times New Roman" w:hAnsi="Times New Roman" w:cs="Times New Roman"/>
          <w:color w:val="000000"/>
          <w:sz w:val="24"/>
          <w:szCs w:val="24"/>
          <w:bdr w:val="none" w:sz="0" w:space="0" w:color="auto" w:frame="1"/>
          <w:lang w:val="uk-UA" w:eastAsia="uk-UA"/>
        </w:rPr>
        <w:t>1. Для професійного обговорення проектних рішень у сфері містобудування центральний орган виконавчої влади, що забезпечує формування державної політики у сфері містобудування,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bookmarkStart w:id="239" w:name="n240"/>
    <w:bookmarkEnd w:id="239"/>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"http://zakon3.rada.gov.ua/laws/show/z0903-11"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Типове положення про архітектурно-містобудівні ради</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затверджується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0" w:name="n241"/>
      <w:bookmarkEnd w:id="240"/>
      <w:r w:rsidRPr="00B40D95">
        <w:rPr>
          <w:rFonts w:ascii="Times New Roman" w:eastAsia="Times New Roman" w:hAnsi="Times New Roman" w:cs="Times New Roman"/>
          <w:color w:val="000000"/>
          <w:sz w:val="24"/>
          <w:szCs w:val="24"/>
          <w:bdr w:val="none" w:sz="0" w:space="0" w:color="auto" w:frame="1"/>
          <w:lang w:val="uk-UA" w:eastAsia="uk-UA"/>
        </w:rPr>
        <w:t>2. Результати розгляду проектів містобудівної документації архітектурно-містобудівною радою враховуються під час подальшого доопрацювання та затвердження таких проектів.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1" w:name="n242"/>
      <w:bookmarkEnd w:id="241"/>
      <w:r w:rsidRPr="00B40D95">
        <w:rPr>
          <w:rFonts w:ascii="Times New Roman" w:eastAsia="Times New Roman" w:hAnsi="Times New Roman" w:cs="Times New Roman"/>
          <w:color w:val="000000"/>
          <w:sz w:val="24"/>
          <w:szCs w:val="24"/>
          <w:bdr w:val="none" w:sz="0" w:space="0" w:color="auto" w:frame="1"/>
          <w:lang w:val="uk-UA" w:eastAsia="uk-UA"/>
        </w:rPr>
        <w:t>3. Спеціально уповноважений орган містобудування та архітектури,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органові містобудування та архітектури свої висновки.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2" w:name="n243"/>
      <w:bookmarkEnd w:id="24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третьої статті 20 в редакції Закону </w:t>
      </w:r>
      <w:hyperlink r:id="rId100" w:anchor="n13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3" w:name="n244"/>
      <w:bookmarkEnd w:id="243"/>
      <w:r w:rsidRPr="00B40D95">
        <w:rPr>
          <w:rFonts w:ascii="Times New Roman" w:eastAsia="Times New Roman" w:hAnsi="Times New Roman" w:cs="Times New Roman"/>
          <w:color w:val="000000"/>
          <w:sz w:val="24"/>
          <w:szCs w:val="24"/>
          <w:bdr w:val="none" w:sz="0" w:space="0" w:color="auto" w:frame="1"/>
          <w:lang w:val="uk-UA" w:eastAsia="uk-UA"/>
        </w:rPr>
        <w:t>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4" w:name="n245"/>
      <w:bookmarkEnd w:id="244"/>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третьої статті 20 із змінами, внесеними згідно із Законом </w:t>
      </w:r>
      <w:hyperlink r:id="rId101" w:anchor="n13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5" w:name="n246"/>
      <w:bookmarkEnd w:id="245"/>
      <w:r w:rsidRPr="00B40D95">
        <w:rPr>
          <w:rFonts w:ascii="Times New Roman" w:eastAsia="Times New Roman" w:hAnsi="Times New Roman" w:cs="Times New Roman"/>
          <w:color w:val="000000"/>
          <w:sz w:val="24"/>
          <w:szCs w:val="24"/>
          <w:bdr w:val="none" w:sz="0" w:space="0" w:color="auto" w:frame="1"/>
          <w:lang w:val="uk-UA" w:eastAsia="uk-UA"/>
        </w:rPr>
        <w:t>Після погодження зазначеними у цій частині цієї статті органами проекту містобудівної документації такі органи та їх посадові особи не беруть участі у будь-який спосіб у проведенні земельних торгів, процедурі надання або продажу земельних ділянок або прав на них, розробленні та погодженні землевпорядної документації, не надають документів дозвільного характеру, крім випадків, передбачених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6" w:name="n247"/>
      <w:bookmarkEnd w:id="246"/>
      <w:r w:rsidRPr="00B40D95">
        <w:rPr>
          <w:rFonts w:ascii="Times New Roman" w:eastAsia="Times New Roman" w:hAnsi="Times New Roman" w:cs="Times New Roman"/>
          <w:color w:val="000000"/>
          <w:sz w:val="24"/>
          <w:szCs w:val="24"/>
          <w:bdr w:val="none" w:sz="0" w:space="0" w:color="auto" w:frame="1"/>
          <w:lang w:val="uk-UA" w:eastAsia="uk-UA"/>
        </w:rPr>
        <w:t>4. Архітектурно-містобудівні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7" w:name="n248"/>
      <w:bookmarkEnd w:id="247"/>
      <w:r w:rsidRPr="00B40D95">
        <w:rPr>
          <w:rFonts w:ascii="Times New Roman" w:eastAsia="Times New Roman" w:hAnsi="Times New Roman" w:cs="Times New Roman"/>
          <w:color w:val="000000"/>
          <w:sz w:val="24"/>
          <w:szCs w:val="24"/>
          <w:bdr w:val="none" w:sz="0" w:space="0" w:color="auto" w:frame="1"/>
          <w:lang w:val="uk-UA" w:eastAsia="uk-UA"/>
        </w:rPr>
        <w:lastRenderedPageBreak/>
        <w:t>5. Архітектурно-містобудівна рада розглядає проекти будівництва об’єктів за зверненням замовників таких проектів.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8" w:name="n249"/>
      <w:bookmarkEnd w:id="248"/>
      <w:r w:rsidRPr="00B40D95">
        <w:rPr>
          <w:rFonts w:ascii="Times New Roman" w:eastAsia="Times New Roman" w:hAnsi="Times New Roman" w:cs="Times New Roman"/>
          <w:color w:val="000000"/>
          <w:sz w:val="24"/>
          <w:szCs w:val="24"/>
          <w:bdr w:val="none" w:sz="0" w:space="0" w:color="auto" w:frame="1"/>
          <w:lang w:val="uk-UA" w:eastAsia="uk-UA"/>
        </w:rPr>
        <w:t>Результати розгляду радою зазначених проектів мають виключно рекомендаційний характер і не можуть вимагатися під час погодження та затвердження проекту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9" w:name="n250"/>
      <w:bookmarkEnd w:id="249"/>
      <w:r w:rsidRPr="00B40D95">
        <w:rPr>
          <w:rFonts w:ascii="Times New Roman" w:eastAsia="Times New Roman" w:hAnsi="Times New Roman" w:cs="Times New Roman"/>
          <w:b/>
          <w:bCs/>
          <w:color w:val="000000"/>
          <w:sz w:val="24"/>
          <w:szCs w:val="24"/>
          <w:bdr w:val="none" w:sz="0" w:space="0" w:color="auto" w:frame="1"/>
          <w:lang w:val="uk-UA" w:eastAsia="uk-UA"/>
        </w:rPr>
        <w:t>Стаття 21.</w:t>
      </w:r>
      <w:r w:rsidRPr="00B40D95">
        <w:rPr>
          <w:rFonts w:ascii="Times New Roman" w:eastAsia="Times New Roman" w:hAnsi="Times New Roman" w:cs="Times New Roman"/>
          <w:color w:val="000000"/>
          <w:sz w:val="24"/>
          <w:szCs w:val="24"/>
          <w:bdr w:val="none" w:sz="0" w:space="0" w:color="auto" w:frame="1"/>
          <w:lang w:val="uk-UA" w:eastAsia="uk-UA"/>
        </w:rPr>
        <w:t> Громадські слухання щодо врахування громадських інтересів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0" w:name="n251"/>
      <w:bookmarkEnd w:id="250"/>
      <w:r w:rsidRPr="00B40D95">
        <w:rPr>
          <w:rFonts w:ascii="Times New Roman" w:eastAsia="Times New Roman" w:hAnsi="Times New Roman" w:cs="Times New Roman"/>
          <w:color w:val="000000"/>
          <w:sz w:val="24"/>
          <w:szCs w:val="24"/>
          <w:bdr w:val="none" w:sz="0" w:space="0" w:color="auto" w:frame="1"/>
          <w:lang w:val="uk-UA" w:eastAsia="uk-UA"/>
        </w:rPr>
        <w:t>1. Громадським слуханням підлягають розроблені в установленому порядку проекти містобудівної документації на місцевому рівні: генеральні плани населених пунктів, плани зонування територій, детальні плани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1" w:name="n252"/>
      <w:bookmarkEnd w:id="251"/>
      <w:r w:rsidRPr="00B40D95">
        <w:rPr>
          <w:rFonts w:ascii="Times New Roman" w:eastAsia="Times New Roman" w:hAnsi="Times New Roman" w:cs="Times New Roman"/>
          <w:color w:val="000000"/>
          <w:sz w:val="24"/>
          <w:szCs w:val="24"/>
          <w:bdr w:val="none" w:sz="0" w:space="0" w:color="auto" w:frame="1"/>
          <w:lang w:val="uk-UA" w:eastAsia="uk-UA"/>
        </w:rPr>
        <w:t>2. Затвердження на місцевому рівні містобудівної документації, зазначеної у частині першій цієї статті, без проведення громадських слухань щодо проектів такої документації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2" w:name="n253"/>
      <w:bookmarkEnd w:id="252"/>
      <w:r w:rsidRPr="00B40D95">
        <w:rPr>
          <w:rFonts w:ascii="Times New Roman" w:eastAsia="Times New Roman" w:hAnsi="Times New Roman" w:cs="Times New Roman"/>
          <w:color w:val="000000"/>
          <w:sz w:val="24"/>
          <w:szCs w:val="24"/>
          <w:bdr w:val="none" w:sz="0" w:space="0" w:color="auto" w:frame="1"/>
          <w:lang w:val="uk-UA" w:eastAsia="uk-UA"/>
        </w:rPr>
        <w:t>При вирішенні відповідно до </w:t>
      </w:r>
      <w:hyperlink r:id="rId10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питань відчуження для суспільних потреб чи з мотивів суспільної необхідності земельних ділянок, інших об’єктів нерухомого майна, що на них розміщені, які перебувають у власності фізичних або юридичних осіб, громадські слухання не проводяться.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3" w:name="n254"/>
      <w:bookmarkEnd w:id="253"/>
      <w:r w:rsidRPr="00B40D95">
        <w:rPr>
          <w:rFonts w:ascii="Times New Roman" w:eastAsia="Times New Roman" w:hAnsi="Times New Roman" w:cs="Times New Roman"/>
          <w:color w:val="000000"/>
          <w:sz w:val="24"/>
          <w:szCs w:val="24"/>
          <w:bdr w:val="none" w:sz="0" w:space="0" w:color="auto" w:frame="1"/>
          <w:lang w:val="uk-UA" w:eastAsia="uk-UA"/>
        </w:rPr>
        <w:t>3. Сільські, селищні, міські ради та їх виконавчі органи зобов’язані забезпечити: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4" w:name="n255"/>
      <w:bookmarkEnd w:id="254"/>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третьої статті 21 із змінами, внесеними згідно із Законом </w:t>
      </w:r>
      <w:hyperlink r:id="rId103" w:anchor="n74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5" w:name="n256"/>
      <w:bookmarkEnd w:id="255"/>
      <w:r w:rsidRPr="00B40D95">
        <w:rPr>
          <w:rFonts w:ascii="Times New Roman" w:eastAsia="Times New Roman" w:hAnsi="Times New Roman" w:cs="Times New Roman"/>
          <w:color w:val="000000"/>
          <w:sz w:val="24"/>
          <w:szCs w:val="24"/>
          <w:bdr w:val="none" w:sz="0" w:space="0" w:color="auto" w:frame="1"/>
          <w:lang w:val="uk-UA" w:eastAsia="uk-UA"/>
        </w:rPr>
        <w:t>1) оприлюднення прийнятих рішень щодо розроблення містобудівної документації на місцевому рівні з прогнозованими правовими, економічними та екологічними наслідками;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6" w:name="n257"/>
      <w:bookmarkEnd w:id="256"/>
      <w:r w:rsidRPr="00B40D95">
        <w:rPr>
          <w:rFonts w:ascii="Times New Roman" w:eastAsia="Times New Roman" w:hAnsi="Times New Roman" w:cs="Times New Roman"/>
          <w:color w:val="000000"/>
          <w:sz w:val="24"/>
          <w:szCs w:val="24"/>
          <w:bdr w:val="none" w:sz="0" w:space="0" w:color="auto" w:frame="1"/>
          <w:lang w:val="uk-UA" w:eastAsia="uk-UA"/>
        </w:rPr>
        <w:t>2) оприлюднення проектів містобудівної документації на місцевому рівні та доступ до цієї інформації громадськості;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7" w:name="n258"/>
      <w:bookmarkEnd w:id="257"/>
      <w:r w:rsidRPr="00B40D95">
        <w:rPr>
          <w:rFonts w:ascii="Times New Roman" w:eastAsia="Times New Roman" w:hAnsi="Times New Roman" w:cs="Times New Roman"/>
          <w:color w:val="000000"/>
          <w:sz w:val="24"/>
          <w:szCs w:val="24"/>
          <w:bdr w:val="none" w:sz="0" w:space="0" w:color="auto" w:frame="1"/>
          <w:lang w:val="uk-UA" w:eastAsia="uk-UA"/>
        </w:rPr>
        <w:t>3) реєстрацію, розгляд та узагальнення пропозицій громадськості до проектів містобудівної документації на місцевому рівні (у разі її утворення);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8" w:name="n259"/>
      <w:bookmarkEnd w:id="258"/>
      <w:r w:rsidRPr="00B40D95">
        <w:rPr>
          <w:rFonts w:ascii="Times New Roman" w:eastAsia="Times New Roman" w:hAnsi="Times New Roman" w:cs="Times New Roman"/>
          <w:i/>
          <w:iCs/>
          <w:color w:val="000000"/>
          <w:sz w:val="24"/>
          <w:szCs w:val="24"/>
          <w:bdr w:val="none" w:sz="0" w:space="0" w:color="auto" w:frame="1"/>
          <w:lang w:val="uk-UA" w:eastAsia="uk-UA"/>
        </w:rPr>
        <w:t>{Пункт 3 частини третьої статті 21 із змінами, внесеними згідно із Законом </w:t>
      </w:r>
      <w:hyperlink r:id="rId104" w:anchor="n74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9" w:name="n260"/>
      <w:bookmarkEnd w:id="259"/>
      <w:r w:rsidRPr="00B40D95">
        <w:rPr>
          <w:rFonts w:ascii="Times New Roman" w:eastAsia="Times New Roman" w:hAnsi="Times New Roman" w:cs="Times New Roman"/>
          <w:color w:val="000000"/>
          <w:sz w:val="24"/>
          <w:szCs w:val="24"/>
          <w:bdr w:val="none" w:sz="0" w:space="0" w:color="auto" w:frame="1"/>
          <w:lang w:val="uk-UA" w:eastAsia="uk-UA"/>
        </w:rPr>
        <w:t>4) узгодження спірних питань між громадськістю і замовниками містобудівної документації на місцевому рівні через погоджувальну комісію;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0" w:name="n261"/>
      <w:bookmarkEnd w:id="260"/>
      <w:r w:rsidRPr="00B40D95">
        <w:rPr>
          <w:rFonts w:ascii="Times New Roman" w:eastAsia="Times New Roman" w:hAnsi="Times New Roman" w:cs="Times New Roman"/>
          <w:color w:val="000000"/>
          <w:sz w:val="24"/>
          <w:szCs w:val="24"/>
          <w:bdr w:val="none" w:sz="0" w:space="0" w:color="auto" w:frame="1"/>
          <w:lang w:val="uk-UA" w:eastAsia="uk-UA"/>
        </w:rPr>
        <w:t>5) оприлюднення результатів розгляду пропозицій громадськості до проектів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1" w:name="n262"/>
      <w:bookmarkEnd w:id="261"/>
      <w:r w:rsidRPr="00B40D95">
        <w:rPr>
          <w:rFonts w:ascii="Times New Roman" w:eastAsia="Times New Roman" w:hAnsi="Times New Roman" w:cs="Times New Roman"/>
          <w:color w:val="000000"/>
          <w:sz w:val="24"/>
          <w:szCs w:val="24"/>
          <w:bdr w:val="none" w:sz="0" w:space="0" w:color="auto" w:frame="1"/>
          <w:lang w:val="uk-UA" w:eastAsia="uk-UA"/>
        </w:rPr>
        <w:t xml:space="preserve">4. Оприлюднення проектів генеральних планів,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планів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зонування територій, детальних планів територій здійснюється не пізніш як у місячний строк з дня їх надходження до відповідного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2" w:name="n263"/>
      <w:bookmarkEnd w:id="262"/>
      <w:r w:rsidRPr="00B40D95">
        <w:rPr>
          <w:rFonts w:ascii="Times New Roman" w:eastAsia="Times New Roman" w:hAnsi="Times New Roman" w:cs="Times New Roman"/>
          <w:color w:val="000000"/>
          <w:sz w:val="24"/>
          <w:szCs w:val="24"/>
          <w:bdr w:val="none" w:sz="0" w:space="0" w:color="auto" w:frame="1"/>
          <w:lang w:val="uk-UA" w:eastAsia="uk-UA"/>
        </w:rPr>
        <w:t>5. Оприлюднення проектів містобудівної документації на місцевому рівні є підставою для подання пропозицій громадськості до відповідного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3" w:name="n264"/>
      <w:bookmarkEnd w:id="263"/>
      <w:r w:rsidRPr="00B40D95">
        <w:rPr>
          <w:rFonts w:ascii="Times New Roman" w:eastAsia="Times New Roman" w:hAnsi="Times New Roman" w:cs="Times New Roman"/>
          <w:color w:val="000000"/>
          <w:sz w:val="24"/>
          <w:szCs w:val="24"/>
          <w:bdr w:val="none" w:sz="0" w:space="0" w:color="auto" w:frame="1"/>
          <w:lang w:val="uk-UA" w:eastAsia="uk-UA"/>
        </w:rPr>
        <w:t>6. Пропозиції громадськості мають бути обґрунтовані в межах відповідних законодавчих та нормативно-правових актів, будівельних норм, державних стандартів і правил та надаватися у строки, визначені для проведення процедури громадських слухань.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4" w:name="n265"/>
      <w:bookmarkEnd w:id="264"/>
      <w:r w:rsidRPr="00B40D95">
        <w:rPr>
          <w:rFonts w:ascii="Times New Roman" w:eastAsia="Times New Roman" w:hAnsi="Times New Roman" w:cs="Times New Roman"/>
          <w:color w:val="000000"/>
          <w:sz w:val="24"/>
          <w:szCs w:val="24"/>
          <w:bdr w:val="none" w:sz="0" w:space="0" w:color="auto" w:frame="1"/>
          <w:lang w:val="uk-UA" w:eastAsia="uk-UA"/>
        </w:rPr>
        <w:t>Пропозиції, надані після встановленого строку, не розглядаються.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5" w:name="n266"/>
      <w:bookmarkEnd w:id="265"/>
      <w:r w:rsidRPr="00B40D95">
        <w:rPr>
          <w:rFonts w:ascii="Times New Roman" w:eastAsia="Times New Roman" w:hAnsi="Times New Roman" w:cs="Times New Roman"/>
          <w:color w:val="000000"/>
          <w:sz w:val="24"/>
          <w:szCs w:val="24"/>
          <w:bdr w:val="none" w:sz="0" w:space="0" w:color="auto" w:frame="1"/>
          <w:lang w:val="uk-UA" w:eastAsia="uk-UA"/>
        </w:rPr>
        <w:t>7. Пропозиції до проектів містобудівної документації на місцевому рівні мають право надавати: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6" w:name="n267"/>
      <w:bookmarkEnd w:id="266"/>
      <w:r w:rsidRPr="00B40D95">
        <w:rPr>
          <w:rFonts w:ascii="Times New Roman" w:eastAsia="Times New Roman" w:hAnsi="Times New Roman" w:cs="Times New Roman"/>
          <w:color w:val="000000"/>
          <w:sz w:val="24"/>
          <w:szCs w:val="24"/>
          <w:bdr w:val="none" w:sz="0" w:space="0" w:color="auto" w:frame="1"/>
          <w:lang w:val="uk-UA" w:eastAsia="uk-UA"/>
        </w:rPr>
        <w:t>1)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7" w:name="n268"/>
      <w:bookmarkEnd w:id="267"/>
      <w:r w:rsidRPr="00B40D95">
        <w:rPr>
          <w:rFonts w:ascii="Times New Roman" w:eastAsia="Times New Roman" w:hAnsi="Times New Roman" w:cs="Times New Roman"/>
          <w:color w:val="000000"/>
          <w:sz w:val="24"/>
          <w:szCs w:val="24"/>
          <w:bdr w:val="none" w:sz="0" w:space="0" w:color="auto" w:frame="1"/>
          <w:lang w:val="uk-UA" w:eastAsia="uk-UA"/>
        </w:rPr>
        <w:t>2) юридичні особи, об’єкти нерухомого майна яких розташовані на території, для якої розроблено відповідний проект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8" w:name="n269"/>
      <w:bookmarkEnd w:id="268"/>
      <w:r w:rsidRPr="00B40D95">
        <w:rPr>
          <w:rFonts w:ascii="Times New Roman" w:eastAsia="Times New Roman" w:hAnsi="Times New Roman" w:cs="Times New Roman"/>
          <w:color w:val="000000"/>
          <w:sz w:val="24"/>
          <w:szCs w:val="24"/>
          <w:bdr w:val="none" w:sz="0" w:space="0" w:color="auto" w:frame="1"/>
          <w:lang w:val="uk-UA" w:eastAsia="uk-UA"/>
        </w:rPr>
        <w:t>3) власники та користувачі земельних ділянок, розташованих на території, щодо якої розробляється документація, та на суміжній з нею;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9" w:name="n270"/>
      <w:bookmarkEnd w:id="269"/>
      <w:r w:rsidRPr="00B40D95">
        <w:rPr>
          <w:rFonts w:ascii="Times New Roman" w:eastAsia="Times New Roman" w:hAnsi="Times New Roman" w:cs="Times New Roman"/>
          <w:color w:val="000000"/>
          <w:sz w:val="24"/>
          <w:szCs w:val="24"/>
          <w:bdr w:val="none" w:sz="0" w:space="0" w:color="auto" w:frame="1"/>
          <w:lang w:val="uk-UA" w:eastAsia="uk-UA"/>
        </w:rPr>
        <w:t>4) представники органів самоорганізації населення, діяльність яких поширюється на відповідну територію;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0" w:name="n271"/>
      <w:bookmarkEnd w:id="270"/>
      <w:r w:rsidRPr="00B40D95">
        <w:rPr>
          <w:rFonts w:ascii="Times New Roman" w:eastAsia="Times New Roman" w:hAnsi="Times New Roman" w:cs="Times New Roman"/>
          <w:color w:val="000000"/>
          <w:sz w:val="24"/>
          <w:szCs w:val="24"/>
          <w:bdr w:val="none" w:sz="0" w:space="0" w:color="auto" w:frame="1"/>
          <w:lang w:val="uk-UA" w:eastAsia="uk-UA"/>
        </w:rPr>
        <w:lastRenderedPageBreak/>
        <w:t>5) народні депутати України, депутати відповідних місцевих рад.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1" w:name="n272"/>
      <w:bookmarkEnd w:id="271"/>
      <w:r w:rsidRPr="00B40D95">
        <w:rPr>
          <w:rFonts w:ascii="Times New Roman" w:eastAsia="Times New Roman" w:hAnsi="Times New Roman" w:cs="Times New Roman"/>
          <w:color w:val="000000"/>
          <w:sz w:val="24"/>
          <w:szCs w:val="24"/>
          <w:bdr w:val="none" w:sz="0" w:space="0" w:color="auto" w:frame="1"/>
          <w:lang w:val="uk-UA" w:eastAsia="uk-UA"/>
        </w:rPr>
        <w:t>8. Для розгляду спірних питань, що виникають у процесі громадських слухань, може утворюватися погоджувальна комісія.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2" w:name="n273"/>
      <w:bookmarkEnd w:id="27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восьмої статті 21 із змінами, внесеними згідно із Законом </w:t>
      </w:r>
      <w:hyperlink r:id="rId105" w:anchor="n74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3" w:name="n274"/>
      <w:bookmarkEnd w:id="273"/>
      <w:r w:rsidRPr="00B40D95">
        <w:rPr>
          <w:rFonts w:ascii="Times New Roman" w:eastAsia="Times New Roman" w:hAnsi="Times New Roman" w:cs="Times New Roman"/>
          <w:color w:val="000000"/>
          <w:sz w:val="24"/>
          <w:szCs w:val="24"/>
          <w:bdr w:val="none" w:sz="0" w:space="0" w:color="auto" w:frame="1"/>
          <w:lang w:val="uk-UA" w:eastAsia="uk-UA"/>
        </w:rPr>
        <w:t>До складу погоджувальної комісії входять: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4" w:name="n275"/>
      <w:bookmarkEnd w:id="274"/>
      <w:r w:rsidRPr="00B40D95">
        <w:rPr>
          <w:rFonts w:ascii="Times New Roman" w:eastAsia="Times New Roman" w:hAnsi="Times New Roman" w:cs="Times New Roman"/>
          <w:color w:val="000000"/>
          <w:sz w:val="24"/>
          <w:szCs w:val="24"/>
          <w:bdr w:val="none" w:sz="0" w:space="0" w:color="auto" w:frame="1"/>
          <w:lang w:val="uk-UA" w:eastAsia="uk-UA"/>
        </w:rPr>
        <w:t>1) посадові особи відповідного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5" w:name="n276"/>
      <w:bookmarkEnd w:id="275"/>
      <w:r w:rsidRPr="00B40D95">
        <w:rPr>
          <w:rFonts w:ascii="Times New Roman" w:eastAsia="Times New Roman" w:hAnsi="Times New Roman" w:cs="Times New Roman"/>
          <w:color w:val="000000"/>
          <w:sz w:val="24"/>
          <w:szCs w:val="24"/>
          <w:bdr w:val="none" w:sz="0" w:space="0" w:color="auto" w:frame="1"/>
          <w:lang w:val="uk-UA" w:eastAsia="uk-UA"/>
        </w:rPr>
        <w:t xml:space="preserve">2) представники органу земельних ресурсів, природоохоронного і санітарно-епідеміологічного органу,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органу</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містобудування та архітектури, охорони культурної спадщини та інших органів;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6" w:name="n277"/>
      <w:bookmarkEnd w:id="276"/>
      <w:r w:rsidRPr="00B40D95">
        <w:rPr>
          <w:rFonts w:ascii="Times New Roman" w:eastAsia="Times New Roman" w:hAnsi="Times New Roman" w:cs="Times New Roman"/>
          <w:color w:val="000000"/>
          <w:sz w:val="24"/>
          <w:szCs w:val="24"/>
          <w:bdr w:val="none" w:sz="0" w:space="0" w:color="auto" w:frame="1"/>
          <w:lang w:val="uk-UA" w:eastAsia="uk-UA"/>
        </w:rPr>
        <w:t>3) представники професійних об’єднань та спілок, архітектори, науковці;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7" w:name="n278"/>
      <w:bookmarkEnd w:id="277"/>
      <w:r w:rsidRPr="00B40D95">
        <w:rPr>
          <w:rFonts w:ascii="Times New Roman" w:eastAsia="Times New Roman" w:hAnsi="Times New Roman" w:cs="Times New Roman"/>
          <w:color w:val="000000"/>
          <w:sz w:val="24"/>
          <w:szCs w:val="24"/>
          <w:bdr w:val="none" w:sz="0" w:space="0" w:color="auto" w:frame="1"/>
          <w:lang w:val="uk-UA" w:eastAsia="uk-UA"/>
        </w:rPr>
        <w:t>4) уповноважені представники громадськості, які обираються під час громадських слухань. Кількість представників громадськості має становити не менше 50 відсотків і не більше 70 відсотків загальної чисельності комісії.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8" w:name="n279"/>
      <w:bookmarkEnd w:id="278"/>
      <w:r w:rsidRPr="00B40D95">
        <w:rPr>
          <w:rFonts w:ascii="Times New Roman" w:eastAsia="Times New Roman" w:hAnsi="Times New Roman" w:cs="Times New Roman"/>
          <w:color w:val="000000"/>
          <w:sz w:val="24"/>
          <w:szCs w:val="24"/>
          <w:bdr w:val="none" w:sz="0" w:space="0" w:color="auto" w:frame="1"/>
          <w:lang w:val="uk-UA" w:eastAsia="uk-UA"/>
        </w:rPr>
        <w:t>Головою погоджувальної комісії є посадова особа відповідного органу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9" w:name="n280"/>
      <w:bookmarkEnd w:id="279"/>
      <w:r w:rsidRPr="00B40D95">
        <w:rPr>
          <w:rFonts w:ascii="Times New Roman" w:eastAsia="Times New Roman" w:hAnsi="Times New Roman" w:cs="Times New Roman"/>
          <w:color w:val="000000"/>
          <w:sz w:val="24"/>
          <w:szCs w:val="24"/>
          <w:bdr w:val="none" w:sz="0" w:space="0" w:color="auto" w:frame="1"/>
          <w:lang w:val="uk-UA" w:eastAsia="uk-UA"/>
        </w:rPr>
        <w:t>Погоджувальна комісія протягом двох тижнів після її створення розглядає спірні питання, зафіксовані у протоколі громадських слухань, та ухвалює рішення про врахування або мотивоване відхилення цих пропозицій (зауважень).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0" w:name="n281"/>
      <w:bookmarkEnd w:id="280"/>
      <w:r w:rsidRPr="00B40D95">
        <w:rPr>
          <w:rFonts w:ascii="Times New Roman" w:eastAsia="Times New Roman" w:hAnsi="Times New Roman" w:cs="Times New Roman"/>
          <w:color w:val="000000"/>
          <w:sz w:val="24"/>
          <w:szCs w:val="24"/>
          <w:bdr w:val="none" w:sz="0" w:space="0" w:color="auto" w:frame="1"/>
          <w:lang w:val="uk-UA" w:eastAsia="uk-UA"/>
        </w:rPr>
        <w:t>Засідання погоджувальної комісії є правомочним, якщо у ньому взяли участь не менше двох третин її членів (з них не менше половини представників громадськості).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1" w:name="n282"/>
      <w:bookmarkEnd w:id="281"/>
      <w:r w:rsidRPr="00B40D95">
        <w:rPr>
          <w:rFonts w:ascii="Times New Roman" w:eastAsia="Times New Roman" w:hAnsi="Times New Roman" w:cs="Times New Roman"/>
          <w:color w:val="000000"/>
          <w:sz w:val="24"/>
          <w:szCs w:val="24"/>
          <w:bdr w:val="none" w:sz="0" w:space="0" w:color="auto" w:frame="1"/>
          <w:lang w:val="uk-UA" w:eastAsia="uk-UA"/>
        </w:rPr>
        <w:t>Рішення погоджувальної комісії приймається більшістю присутніх членів та оформлюється відповідним протоколом.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2" w:name="n283"/>
      <w:bookmarkEnd w:id="282"/>
      <w:r w:rsidRPr="00B40D95">
        <w:rPr>
          <w:rFonts w:ascii="Times New Roman" w:eastAsia="Times New Roman" w:hAnsi="Times New Roman" w:cs="Times New Roman"/>
          <w:color w:val="000000"/>
          <w:sz w:val="24"/>
          <w:szCs w:val="24"/>
          <w:bdr w:val="none" w:sz="0" w:space="0" w:color="auto" w:frame="1"/>
          <w:lang w:val="uk-UA" w:eastAsia="uk-UA"/>
        </w:rPr>
        <w:t>У разі неспроможності погоджувальної комісії врегулювати спірні питання між сторонами остаточне рішення приймає відповідний орган місцевого самоврядування. Урегульовані погоджувальною комісією спірні питання між сторонами або прийняті відповідним органом місцевого самоврядування рішення є підставою для внесення змін до проекту відповідної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3" w:name="n284"/>
      <w:bookmarkEnd w:id="283"/>
      <w:r w:rsidRPr="00B40D95">
        <w:rPr>
          <w:rFonts w:ascii="Times New Roman" w:eastAsia="Times New Roman" w:hAnsi="Times New Roman" w:cs="Times New Roman"/>
          <w:color w:val="000000"/>
          <w:sz w:val="24"/>
          <w:szCs w:val="24"/>
          <w:bdr w:val="none" w:sz="0" w:space="0" w:color="auto" w:frame="1"/>
          <w:lang w:val="uk-UA" w:eastAsia="uk-UA"/>
        </w:rPr>
        <w:t>9. Оприлюднення результатів розгляду пропозицій громадськості до проектів містобудівної документації на місцевому рівні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цих органів.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4" w:name="n285"/>
      <w:bookmarkEnd w:id="284"/>
      <w:r w:rsidRPr="00B40D95">
        <w:rPr>
          <w:rFonts w:ascii="Times New Roman" w:eastAsia="Times New Roman" w:hAnsi="Times New Roman" w:cs="Times New Roman"/>
          <w:color w:val="000000"/>
          <w:sz w:val="24"/>
          <w:szCs w:val="24"/>
          <w:bdr w:val="none" w:sz="0" w:space="0" w:color="auto" w:frame="1"/>
          <w:lang w:val="uk-UA" w:eastAsia="uk-UA"/>
        </w:rPr>
        <w:t>Особи, які оприлюднюють проекти генеральних планів населених пунктів, зонування територій, детальних планів територій, є відповідальними за їх автентичність.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5" w:name="n286"/>
      <w:bookmarkEnd w:id="285"/>
      <w:r w:rsidRPr="00B40D95">
        <w:rPr>
          <w:rFonts w:ascii="Times New Roman" w:eastAsia="Times New Roman" w:hAnsi="Times New Roman" w:cs="Times New Roman"/>
          <w:color w:val="000000"/>
          <w:sz w:val="24"/>
          <w:szCs w:val="24"/>
          <w:bdr w:val="none" w:sz="0" w:space="0" w:color="auto" w:frame="1"/>
          <w:lang w:val="uk-UA" w:eastAsia="uk-UA"/>
        </w:rPr>
        <w:t>10. Фінансування заходів щодо врахування громадських інтересів здійснюється за рахунок органів місцевого самоврядування.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6" w:name="n287"/>
      <w:bookmarkEnd w:id="286"/>
      <w:r w:rsidRPr="00B40D95">
        <w:rPr>
          <w:rFonts w:ascii="Times New Roman" w:eastAsia="Times New Roman" w:hAnsi="Times New Roman" w:cs="Times New Roman"/>
          <w:color w:val="000000"/>
          <w:sz w:val="24"/>
          <w:szCs w:val="24"/>
          <w:bdr w:val="none" w:sz="0" w:space="0" w:color="auto" w:frame="1"/>
          <w:lang w:val="uk-UA" w:eastAsia="uk-UA"/>
        </w:rPr>
        <w:t>11. </w:t>
      </w:r>
      <w:hyperlink r:id="rId10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проведення громадських слухань</w:t>
        </w:r>
      </w:hyperlink>
      <w:r w:rsidRPr="00B40D95">
        <w:rPr>
          <w:rFonts w:ascii="Times New Roman" w:eastAsia="Times New Roman" w:hAnsi="Times New Roman" w:cs="Times New Roman"/>
          <w:color w:val="000000"/>
          <w:sz w:val="24"/>
          <w:szCs w:val="24"/>
          <w:bdr w:val="none" w:sz="0" w:space="0" w:color="auto" w:frame="1"/>
          <w:lang w:val="uk-UA" w:eastAsia="uk-UA"/>
        </w:rPr>
        <w:t> визначає Кабінет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7" w:name="n288"/>
      <w:bookmarkEnd w:id="287"/>
      <w:r w:rsidRPr="00B40D95">
        <w:rPr>
          <w:rFonts w:ascii="Times New Roman" w:eastAsia="Times New Roman" w:hAnsi="Times New Roman" w:cs="Times New Roman"/>
          <w:b/>
          <w:bCs/>
          <w:color w:val="000000"/>
          <w:sz w:val="24"/>
          <w:szCs w:val="24"/>
          <w:bdr w:val="none" w:sz="0" w:space="0" w:color="auto" w:frame="1"/>
          <w:lang w:val="uk-UA" w:eastAsia="uk-UA"/>
        </w:rPr>
        <w:t>Стаття 22.</w:t>
      </w:r>
      <w:r w:rsidRPr="00B40D95">
        <w:rPr>
          <w:rFonts w:ascii="Times New Roman" w:eastAsia="Times New Roman" w:hAnsi="Times New Roman" w:cs="Times New Roman"/>
          <w:color w:val="000000"/>
          <w:sz w:val="24"/>
          <w:szCs w:val="24"/>
          <w:bdr w:val="none" w:sz="0" w:space="0" w:color="auto" w:frame="1"/>
          <w:lang w:val="uk-UA" w:eastAsia="uk-UA"/>
        </w:rPr>
        <w:t> Містобудівний кадастр</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8" w:name="n289"/>
      <w:bookmarkEnd w:id="288"/>
      <w:r w:rsidRPr="00B40D95">
        <w:rPr>
          <w:rFonts w:ascii="Times New Roman" w:eastAsia="Times New Roman" w:hAnsi="Times New Roman" w:cs="Times New Roman"/>
          <w:color w:val="000000"/>
          <w:sz w:val="24"/>
          <w:szCs w:val="24"/>
          <w:bdr w:val="none" w:sz="0" w:space="0" w:color="auto" w:frame="1"/>
          <w:lang w:val="uk-UA" w:eastAsia="uk-UA"/>
        </w:rPr>
        <w:t xml:space="preserve">1. Містобудівний кадастр - державна система зберігання і використання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геопросторових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геоінформаційних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ресурсів.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9" w:name="n290"/>
      <w:bookmarkEnd w:id="289"/>
      <w:r w:rsidRPr="00B40D95">
        <w:rPr>
          <w:rFonts w:ascii="Times New Roman" w:eastAsia="Times New Roman" w:hAnsi="Times New Roman" w:cs="Times New Roman"/>
          <w:color w:val="000000"/>
          <w:sz w:val="24"/>
          <w:szCs w:val="24"/>
          <w:bdr w:val="none" w:sz="0" w:space="0" w:color="auto" w:frame="1"/>
          <w:lang w:val="uk-UA" w:eastAsia="uk-UA"/>
        </w:rPr>
        <w:t>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та міст обласного (республіканського Автономної Республіки Крим) значення.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0" w:name="n291"/>
      <w:bookmarkEnd w:id="290"/>
      <w:r w:rsidRPr="00B40D95">
        <w:rPr>
          <w:rFonts w:ascii="Times New Roman" w:eastAsia="Times New Roman" w:hAnsi="Times New Roman" w:cs="Times New Roman"/>
          <w:color w:val="000000"/>
          <w:sz w:val="24"/>
          <w:szCs w:val="24"/>
          <w:bdr w:val="none" w:sz="0" w:space="0" w:color="auto" w:frame="1"/>
          <w:lang w:val="uk-UA" w:eastAsia="uk-UA"/>
        </w:rPr>
        <w:t>2. Містобудівний кадастр ведеться уповноваженими органами містобудування та архітектури, які можуть утворювати для цього служби містобудівного кадастру.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1" w:name="n292"/>
      <w:bookmarkEnd w:id="291"/>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22 в редакції Закону </w:t>
      </w:r>
      <w:hyperlink r:id="rId107" w:anchor="n74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bookmarkStart w:id="292" w:name="n293"/>
    <w:bookmarkEnd w:id="292"/>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lastRenderedPageBreak/>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"http://zakon3.rada.gov.ua/laws/show/559-2011-%D0%BF"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Типове положення про службу містобудівного кадастру</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затверджується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3" w:name="n294"/>
      <w:bookmarkEnd w:id="293"/>
      <w:r w:rsidRPr="00B40D95">
        <w:rPr>
          <w:rFonts w:ascii="Times New Roman" w:eastAsia="Times New Roman" w:hAnsi="Times New Roman" w:cs="Times New Roman"/>
          <w:color w:val="000000"/>
          <w:sz w:val="24"/>
          <w:szCs w:val="24"/>
          <w:bdr w:val="none" w:sz="0" w:space="0" w:color="auto" w:frame="1"/>
          <w:lang w:val="uk-UA" w:eastAsia="uk-UA"/>
        </w:rPr>
        <w:t>3. Формування містобудівного кадастру здійснюється з використанням таких джерел: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4" w:name="n295"/>
      <w:bookmarkEnd w:id="294"/>
      <w:r w:rsidRPr="00B40D95">
        <w:rPr>
          <w:rFonts w:ascii="Times New Roman" w:eastAsia="Times New Roman" w:hAnsi="Times New Roman" w:cs="Times New Roman"/>
          <w:color w:val="000000"/>
          <w:sz w:val="24"/>
          <w:szCs w:val="24"/>
          <w:bdr w:val="none" w:sz="0" w:space="0" w:color="auto" w:frame="1"/>
          <w:lang w:val="uk-UA" w:eastAsia="uk-UA"/>
        </w:rPr>
        <w:t xml:space="preserve">1) державні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геоінформаційні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ресурси;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5" w:name="n296"/>
      <w:bookmarkEnd w:id="295"/>
      <w:r w:rsidRPr="00B40D95">
        <w:rPr>
          <w:rFonts w:ascii="Times New Roman" w:eastAsia="Times New Roman" w:hAnsi="Times New Roman" w:cs="Times New Roman"/>
          <w:color w:val="000000"/>
          <w:sz w:val="24"/>
          <w:szCs w:val="24"/>
          <w:bdr w:val="none" w:sz="0" w:space="0" w:color="auto" w:frame="1"/>
          <w:lang w:val="uk-UA" w:eastAsia="uk-UA"/>
        </w:rPr>
        <w:t xml:space="preserve">2) цифрові масиви профільних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геопросторових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даних, які містяться у затвердженій містобудівній та проектній документації, матеріалах завершеного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6" w:name="n297"/>
      <w:bookmarkEnd w:id="296"/>
      <w:r w:rsidRPr="00B40D95">
        <w:rPr>
          <w:rFonts w:ascii="Times New Roman" w:eastAsia="Times New Roman" w:hAnsi="Times New Roman" w:cs="Times New Roman"/>
          <w:color w:val="000000"/>
          <w:sz w:val="24"/>
          <w:szCs w:val="24"/>
          <w:bdr w:val="none" w:sz="0" w:space="0" w:color="auto" w:frame="1"/>
          <w:lang w:val="uk-UA" w:eastAsia="uk-UA"/>
        </w:rPr>
        <w:t>3) бази даних юридичних і фізичних осіб, порядок використання яких визначається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7" w:name="n298"/>
      <w:bookmarkEnd w:id="297"/>
      <w:r w:rsidRPr="00B40D95">
        <w:rPr>
          <w:rFonts w:ascii="Times New Roman" w:eastAsia="Times New Roman" w:hAnsi="Times New Roman" w:cs="Times New Roman"/>
          <w:color w:val="000000"/>
          <w:sz w:val="24"/>
          <w:szCs w:val="24"/>
          <w:bdr w:val="none" w:sz="0" w:space="0" w:color="auto" w:frame="1"/>
          <w:lang w:val="uk-UA" w:eastAsia="uk-UA"/>
        </w:rPr>
        <w:t xml:space="preserve">4. Профільні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геопросторові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дані не пізніше 30 робочих днів після затвердження містобудівної документації вносяться до містобудівного кадастру відповідного рівня.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8" w:name="n299"/>
      <w:bookmarkEnd w:id="298"/>
      <w:r w:rsidRPr="00B40D95">
        <w:rPr>
          <w:rFonts w:ascii="Times New Roman" w:eastAsia="Times New Roman" w:hAnsi="Times New Roman" w:cs="Times New Roman"/>
          <w:color w:val="000000"/>
          <w:sz w:val="24"/>
          <w:szCs w:val="24"/>
          <w:bdr w:val="none" w:sz="0" w:space="0" w:color="auto" w:frame="1"/>
          <w:lang w:val="uk-UA" w:eastAsia="uk-UA"/>
        </w:rPr>
        <w:t xml:space="preserve">5. Дані містобудівного кадастру, необхідні для провадження містобудівної діяльності, проведення землевпорядних робіт, забезпечення роботи </w:t>
      </w:r>
      <w:proofErr w:type="spellStart"/>
      <w:r w:rsidRPr="00B40D95">
        <w:rPr>
          <w:rFonts w:ascii="Times New Roman" w:eastAsia="Times New Roman" w:hAnsi="Times New Roman" w:cs="Times New Roman"/>
          <w:color w:val="000000"/>
          <w:sz w:val="24"/>
          <w:szCs w:val="24"/>
          <w:bdr w:val="none" w:sz="0" w:space="0" w:color="auto" w:frame="1"/>
          <w:lang w:val="uk-UA" w:eastAsia="uk-UA"/>
        </w:rPr>
        <w:t>геоінформаційних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систем, використовуються для задоволення інформаційних потреб державних органів,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органів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місцевого самоврядування, фізичних і юридичних осіб.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9" w:name="n300"/>
      <w:bookmarkEnd w:id="299"/>
      <w:r w:rsidRPr="00B40D95">
        <w:rPr>
          <w:rFonts w:ascii="Times New Roman" w:eastAsia="Times New Roman" w:hAnsi="Times New Roman" w:cs="Times New Roman"/>
          <w:color w:val="000000"/>
          <w:sz w:val="24"/>
          <w:szCs w:val="24"/>
          <w:bdr w:val="none" w:sz="0" w:space="0" w:color="auto" w:frame="1"/>
          <w:lang w:val="uk-UA" w:eastAsia="uk-UA"/>
        </w:rPr>
        <w:t>6. Інформація, яка міститься у містобудівному кадастрі, є відкритою та загальнодоступною, крім відомостей, що належать до інформації з обмеженим доступом.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0" w:name="n301"/>
      <w:bookmarkEnd w:id="300"/>
      <w:r w:rsidRPr="00B40D95">
        <w:rPr>
          <w:rFonts w:ascii="Times New Roman" w:eastAsia="Times New Roman" w:hAnsi="Times New Roman" w:cs="Times New Roman"/>
          <w:color w:val="000000"/>
          <w:sz w:val="24"/>
          <w:szCs w:val="24"/>
          <w:bdr w:val="none" w:sz="0" w:space="0" w:color="auto" w:frame="1"/>
          <w:lang w:val="uk-UA" w:eastAsia="uk-UA"/>
        </w:rPr>
        <w:t>Захист інформації, яка міститься у містобудівному кадастрі, здійснюється відповідними суб’єктами інформаційних відносин відповідно до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1" w:name="n302"/>
      <w:bookmarkEnd w:id="301"/>
      <w:r w:rsidRPr="00B40D95">
        <w:rPr>
          <w:rFonts w:ascii="Times New Roman" w:eastAsia="Times New Roman" w:hAnsi="Times New Roman" w:cs="Times New Roman"/>
          <w:color w:val="000000"/>
          <w:sz w:val="24"/>
          <w:szCs w:val="24"/>
          <w:bdr w:val="none" w:sz="0" w:space="0" w:color="auto" w:frame="1"/>
          <w:lang w:val="uk-UA" w:eastAsia="uk-UA"/>
        </w:rPr>
        <w:t>7. </w:t>
      </w:r>
      <w:hyperlink r:id="rId10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ведення та структура містобудівного кадастру</w:t>
        </w:r>
      </w:hyperlink>
      <w:r w:rsidRPr="00B40D95">
        <w:rPr>
          <w:rFonts w:ascii="Times New Roman" w:eastAsia="Times New Roman" w:hAnsi="Times New Roman" w:cs="Times New Roman"/>
          <w:color w:val="000000"/>
          <w:sz w:val="24"/>
          <w:szCs w:val="24"/>
          <w:bdr w:val="none" w:sz="0" w:space="0" w:color="auto" w:frame="1"/>
          <w:lang w:val="uk-UA" w:eastAsia="uk-UA"/>
        </w:rPr>
        <w:t>, порядок надання інформації з містобудівного кадастру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2" w:name="n303"/>
      <w:bookmarkEnd w:id="302"/>
      <w:r w:rsidRPr="00B40D95">
        <w:rPr>
          <w:rFonts w:ascii="Times New Roman" w:eastAsia="Times New Roman" w:hAnsi="Times New Roman" w:cs="Times New Roman"/>
          <w:b/>
          <w:bCs/>
          <w:color w:val="000000"/>
          <w:sz w:val="24"/>
          <w:szCs w:val="24"/>
          <w:bdr w:val="none" w:sz="0" w:space="0" w:color="auto" w:frame="1"/>
          <w:lang w:val="uk-UA" w:eastAsia="uk-UA"/>
        </w:rPr>
        <w:t>Стаття 23. </w:t>
      </w:r>
      <w:r w:rsidRPr="00B40D95">
        <w:rPr>
          <w:rFonts w:ascii="Times New Roman" w:eastAsia="Times New Roman" w:hAnsi="Times New Roman" w:cs="Times New Roman"/>
          <w:color w:val="000000"/>
          <w:sz w:val="24"/>
          <w:szCs w:val="24"/>
          <w:bdr w:val="none" w:sz="0" w:space="0" w:color="auto" w:frame="1"/>
          <w:lang w:val="uk-UA" w:eastAsia="uk-UA"/>
        </w:rPr>
        <w:t>Містобудівний моніторинг</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3" w:name="n304"/>
      <w:bookmarkEnd w:id="303"/>
      <w:r w:rsidRPr="00B40D95">
        <w:rPr>
          <w:rFonts w:ascii="Times New Roman" w:eastAsia="Times New Roman" w:hAnsi="Times New Roman" w:cs="Times New Roman"/>
          <w:color w:val="000000"/>
          <w:sz w:val="24"/>
          <w:szCs w:val="24"/>
          <w:bdr w:val="none" w:sz="0" w:space="0" w:color="auto" w:frame="1"/>
          <w:lang w:val="uk-UA" w:eastAsia="uk-UA"/>
        </w:rPr>
        <w:t>1. Містобудівний моніторинг - система спостережень, аналіз реалізації містобудівної документації, оцінки та прогнозу стану і змін об’єктів містобудування,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4" w:name="n305"/>
      <w:bookmarkEnd w:id="304"/>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23 із змінами, внесеними згідно із Законом </w:t>
      </w:r>
      <w:hyperlink r:id="rId109" w:anchor="n13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5" w:name="n306"/>
      <w:bookmarkEnd w:id="305"/>
      <w:r w:rsidRPr="00B40D95">
        <w:rPr>
          <w:rFonts w:ascii="Times New Roman" w:eastAsia="Times New Roman" w:hAnsi="Times New Roman" w:cs="Times New Roman"/>
          <w:color w:val="000000"/>
          <w:sz w:val="24"/>
          <w:szCs w:val="24"/>
          <w:bdr w:val="none" w:sz="0" w:space="0" w:color="auto" w:frame="1"/>
          <w:lang w:val="uk-UA" w:eastAsia="uk-UA"/>
        </w:rPr>
        <w:t>2. Результати містобудівного моніторингу постійно вносяться до містобудівного кадастру та оформляються у вигляді аналітичного звіту, який враховується під час розроблення програм соціально-економічного розвитку та внесення змін до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6" w:name="n307"/>
      <w:bookmarkEnd w:id="306"/>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23 в редакції Закону </w:t>
      </w:r>
      <w:hyperlink r:id="rId110" w:anchor="n13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7" w:name="n308"/>
      <w:bookmarkEnd w:id="307"/>
      <w:r w:rsidRPr="00B40D95">
        <w:rPr>
          <w:rFonts w:ascii="Times New Roman" w:eastAsia="Times New Roman" w:hAnsi="Times New Roman" w:cs="Times New Roman"/>
          <w:color w:val="000000"/>
          <w:sz w:val="24"/>
          <w:szCs w:val="24"/>
          <w:bdr w:val="none" w:sz="0" w:space="0" w:color="auto" w:frame="1"/>
          <w:lang w:val="uk-UA" w:eastAsia="uk-UA"/>
        </w:rPr>
        <w:t>3. Під час проведення містобудівного моніторингу використовуються аерокосмічні матеріали, просторово орієнтовані дані наземного лазерного сканування, матеріали виконавчої зйомки результатів завершеного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8" w:name="n309"/>
      <w:bookmarkEnd w:id="308"/>
      <w:r w:rsidRPr="00B40D95">
        <w:rPr>
          <w:rFonts w:ascii="Times New Roman" w:eastAsia="Times New Roman" w:hAnsi="Times New Roman" w:cs="Times New Roman"/>
          <w:color w:val="000000"/>
          <w:sz w:val="24"/>
          <w:szCs w:val="24"/>
          <w:bdr w:val="none" w:sz="0" w:space="0" w:color="auto" w:frame="1"/>
          <w:lang w:val="uk-UA" w:eastAsia="uk-UA"/>
        </w:rPr>
        <w:t>4. </w:t>
      </w:r>
      <w:hyperlink r:id="rId11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проведення містобудівного моніторингу</w:t>
        </w:r>
      </w:hyperlink>
      <w:r w:rsidRPr="00B40D95">
        <w:rPr>
          <w:rFonts w:ascii="Times New Roman" w:eastAsia="Times New Roman" w:hAnsi="Times New Roman" w:cs="Times New Roman"/>
          <w:color w:val="000000"/>
          <w:sz w:val="24"/>
          <w:szCs w:val="24"/>
          <w:bdr w:val="none" w:sz="0" w:space="0" w:color="auto" w:frame="1"/>
          <w:lang w:val="uk-UA" w:eastAsia="uk-UA"/>
        </w:rPr>
        <w:t> встановлюється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9" w:name="n310"/>
      <w:bookmarkEnd w:id="309"/>
      <w:r w:rsidRPr="00B40D95">
        <w:rPr>
          <w:rFonts w:ascii="Times New Roman" w:eastAsia="Times New Roman" w:hAnsi="Times New Roman" w:cs="Times New Roman"/>
          <w:b/>
          <w:bCs/>
          <w:color w:val="000000"/>
          <w:sz w:val="24"/>
          <w:szCs w:val="24"/>
          <w:bdr w:val="none" w:sz="0" w:space="0" w:color="auto" w:frame="1"/>
          <w:lang w:val="uk-UA" w:eastAsia="uk-UA"/>
        </w:rPr>
        <w:t>Стаття 24. </w:t>
      </w:r>
      <w:r w:rsidRPr="00B40D95">
        <w:rPr>
          <w:rFonts w:ascii="Times New Roman" w:eastAsia="Times New Roman" w:hAnsi="Times New Roman" w:cs="Times New Roman"/>
          <w:color w:val="000000"/>
          <w:sz w:val="24"/>
          <w:szCs w:val="24"/>
          <w:bdr w:val="none" w:sz="0" w:space="0" w:color="auto" w:frame="1"/>
          <w:lang w:val="uk-UA" w:eastAsia="uk-UA"/>
        </w:rPr>
        <w:t>Особливості регулювання земельних відносин при здійсненні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0" w:name="n311"/>
      <w:bookmarkEnd w:id="310"/>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24 виключено на підставі Закону </w:t>
      </w:r>
      <w:hyperlink r:id="rId112" w:anchor="n14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1" w:name="n312"/>
      <w:bookmarkEnd w:id="311"/>
      <w:r w:rsidRPr="00B40D95">
        <w:rPr>
          <w:rFonts w:ascii="Times New Roman" w:eastAsia="Times New Roman" w:hAnsi="Times New Roman" w:cs="Times New Roman"/>
          <w:color w:val="000000"/>
          <w:sz w:val="24"/>
          <w:szCs w:val="24"/>
          <w:bdr w:val="none" w:sz="0" w:space="0" w:color="auto" w:frame="1"/>
          <w:lang w:val="uk-UA" w:eastAsia="uk-UA"/>
        </w:rPr>
        <w:t>2.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2" w:name="n313"/>
      <w:bookmarkEnd w:id="312"/>
      <w:r w:rsidRPr="00B40D95">
        <w:rPr>
          <w:rFonts w:ascii="Times New Roman" w:eastAsia="Times New Roman" w:hAnsi="Times New Roman" w:cs="Times New Roman"/>
          <w:color w:val="000000"/>
          <w:sz w:val="24"/>
          <w:szCs w:val="24"/>
          <w:bdr w:val="none" w:sz="0" w:space="0" w:color="auto" w:frame="1"/>
          <w:lang w:val="uk-UA" w:eastAsia="uk-UA"/>
        </w:rPr>
        <w:t>Забудова земельної ділянки здійснюється в межах її цільового призначення, встановленого відповідно до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3" w:name="n314"/>
      <w:bookmarkEnd w:id="313"/>
      <w:r w:rsidRPr="00B40D95">
        <w:rPr>
          <w:rFonts w:ascii="Times New Roman" w:eastAsia="Times New Roman" w:hAnsi="Times New Roman" w:cs="Times New Roman"/>
          <w:i/>
          <w:iCs/>
          <w:color w:val="000000"/>
          <w:sz w:val="24"/>
          <w:szCs w:val="24"/>
          <w:bdr w:val="none" w:sz="0" w:space="0" w:color="auto" w:frame="1"/>
          <w:lang w:val="uk-UA" w:eastAsia="uk-UA"/>
        </w:rPr>
        <w:t>{Частину другу статті 24 доповнено абзацом другим згідно із Законом </w:t>
      </w:r>
      <w:hyperlink r:id="rId113" w:anchor="n14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4" w:name="n315"/>
      <w:bookmarkEnd w:id="314"/>
      <w:r w:rsidRPr="00B40D95">
        <w:rPr>
          <w:rFonts w:ascii="Times New Roman" w:eastAsia="Times New Roman" w:hAnsi="Times New Roman" w:cs="Times New Roman"/>
          <w:color w:val="000000"/>
          <w:sz w:val="24"/>
          <w:szCs w:val="24"/>
          <w:bdr w:val="none" w:sz="0" w:space="0" w:color="auto" w:frame="1"/>
          <w:lang w:val="uk-UA" w:eastAsia="uk-UA"/>
        </w:rPr>
        <w:t xml:space="preserve">3.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w:t>
      </w:r>
      <w:r w:rsidRPr="00B40D95">
        <w:rPr>
          <w:rFonts w:ascii="Times New Roman" w:eastAsia="Times New Roman" w:hAnsi="Times New Roman" w:cs="Times New Roman"/>
          <w:color w:val="000000"/>
          <w:sz w:val="24"/>
          <w:szCs w:val="24"/>
          <w:bdr w:val="none" w:sz="0" w:space="0" w:color="auto" w:frame="1"/>
          <w:lang w:val="uk-UA" w:eastAsia="uk-UA"/>
        </w:rPr>
        <w:lastRenderedPageBreak/>
        <w:t>державної або комунальної власності у власність чи користування фізичним та юридичним особам для містобудівних потреб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5" w:name="n316"/>
      <w:bookmarkEnd w:id="315"/>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24 набирає чинності з 1 січня 2013 року - див. </w:t>
      </w:r>
      <w:hyperlink r:id="rId114" w:anchor="n695"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6" w:name="n317"/>
      <w:bookmarkEnd w:id="316"/>
      <w:r w:rsidRPr="00B40D95">
        <w:rPr>
          <w:rFonts w:ascii="Times New Roman" w:eastAsia="Times New Roman" w:hAnsi="Times New Roman" w:cs="Times New Roman"/>
          <w:color w:val="000000"/>
          <w:sz w:val="24"/>
          <w:szCs w:val="24"/>
          <w:bdr w:val="none" w:sz="0" w:space="0" w:color="auto" w:frame="1"/>
          <w:lang w:val="uk-UA" w:eastAsia="uk-UA"/>
        </w:rPr>
        <w:t>4. Зміна цільового призначення земельної ділянки, яка не відповідає плану зонування території та/або детальному плану території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7" w:name="n318"/>
      <w:bookmarkEnd w:id="317"/>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24 набирає чинності з 1 січня 2013 року - див. </w:t>
      </w:r>
      <w:hyperlink r:id="rId115" w:anchor="n695"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8" w:name="n319"/>
      <w:bookmarkEnd w:id="318"/>
      <w:r w:rsidRPr="00B40D95">
        <w:rPr>
          <w:rFonts w:ascii="Times New Roman" w:eastAsia="Times New Roman" w:hAnsi="Times New Roman" w:cs="Times New Roman"/>
          <w:color w:val="000000"/>
          <w:sz w:val="24"/>
          <w:szCs w:val="24"/>
          <w:bdr w:val="none" w:sz="0" w:space="0" w:color="auto" w:frame="1"/>
          <w:lang w:val="uk-UA" w:eastAsia="uk-UA"/>
        </w:rPr>
        <w:t>5. Уповноважені органи з питань містобудування та архітектури і центральний орган виконавчої влади, що реалізує державну політику у сфері земельних відносин, забезпечують відкритість, доступність та повноту інформації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9" w:name="n320"/>
      <w:bookmarkEnd w:id="319"/>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п’ятої статті 24 із змінами, внесеними згідно із Законом </w:t>
      </w:r>
      <w:hyperlink r:id="rId116" w:anchor="n74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0" w:name="n321"/>
      <w:bookmarkEnd w:id="320"/>
      <w:r w:rsidRPr="00B40D95">
        <w:rPr>
          <w:rFonts w:ascii="Times New Roman" w:eastAsia="Times New Roman" w:hAnsi="Times New Roman" w:cs="Times New Roman"/>
          <w:color w:val="000000"/>
          <w:sz w:val="24"/>
          <w:szCs w:val="24"/>
          <w:bdr w:val="none" w:sz="0" w:space="0" w:color="auto" w:frame="1"/>
          <w:lang w:val="uk-UA" w:eastAsia="uk-UA"/>
        </w:rPr>
        <w:t>До моменту внесення відповідної інформації до містобудівного та державного земельного кадастрів виконавчий орган сільської, селищної, міської ради, Київська та Севастопольська міські державні адміністрації або відповідний місцевий орган виконавчої влади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1" w:name="n322"/>
      <w:bookmarkEnd w:id="321"/>
      <w:r w:rsidRPr="00B40D95">
        <w:rPr>
          <w:rFonts w:ascii="Times New Roman" w:eastAsia="Times New Roman" w:hAnsi="Times New Roman" w:cs="Times New Roman"/>
          <w:i/>
          <w:iCs/>
          <w:color w:val="000000"/>
          <w:sz w:val="24"/>
          <w:szCs w:val="24"/>
          <w:bdr w:val="none" w:sz="0" w:space="0" w:color="auto" w:frame="1"/>
          <w:lang w:val="uk-UA" w:eastAsia="uk-UA"/>
        </w:rPr>
        <w:t>{Частину шосту статті 24 виключено на підставі Закону </w:t>
      </w:r>
      <w:hyperlink r:id="rId117" w:anchor="n14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322" w:name="n323"/>
      <w:bookmarkEnd w:id="322"/>
      <w:r w:rsidRPr="00B40D95">
        <w:rPr>
          <w:rFonts w:ascii="Times New Roman" w:eastAsia="Times New Roman" w:hAnsi="Times New Roman" w:cs="Times New Roman"/>
          <w:b/>
          <w:bCs/>
          <w:color w:val="000000"/>
          <w:sz w:val="28"/>
          <w:szCs w:val="28"/>
          <w:bdr w:val="none" w:sz="0" w:space="0" w:color="auto" w:frame="1"/>
          <w:lang w:val="uk-UA" w:eastAsia="uk-UA"/>
        </w:rPr>
        <w:t>Розділ IV </w:t>
      </w:r>
      <w:r w:rsidRPr="00B40D95">
        <w:rPr>
          <w:rFonts w:ascii="Times New Roman" w:eastAsia="Times New Roman" w:hAnsi="Times New Roman" w:cs="Times New Roman"/>
          <w:color w:val="000000"/>
          <w:sz w:val="24"/>
          <w:szCs w:val="24"/>
          <w:bdr w:val="none" w:sz="0" w:space="0" w:color="auto" w:frame="1"/>
          <w:lang w:val="uk-UA" w:eastAsia="uk-UA"/>
        </w:rPr>
        <w:br/>
      </w:r>
      <w:r w:rsidRPr="00B40D95">
        <w:rPr>
          <w:rFonts w:ascii="Times New Roman" w:eastAsia="Times New Roman" w:hAnsi="Times New Roman" w:cs="Times New Roman"/>
          <w:b/>
          <w:bCs/>
          <w:color w:val="000000"/>
          <w:sz w:val="28"/>
          <w:szCs w:val="28"/>
          <w:bdr w:val="none" w:sz="0" w:space="0" w:color="auto" w:frame="1"/>
          <w:lang w:val="uk-UA" w:eastAsia="uk-UA"/>
        </w:rPr>
        <w:t>РЕГУЛЮВАННЯ ЗАБУДОВИ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3" w:name="n324"/>
      <w:bookmarkEnd w:id="323"/>
      <w:r w:rsidRPr="00B40D95">
        <w:rPr>
          <w:rFonts w:ascii="Times New Roman" w:eastAsia="Times New Roman" w:hAnsi="Times New Roman" w:cs="Times New Roman"/>
          <w:b/>
          <w:bCs/>
          <w:color w:val="000000"/>
          <w:sz w:val="24"/>
          <w:szCs w:val="24"/>
          <w:bdr w:val="none" w:sz="0" w:space="0" w:color="auto" w:frame="1"/>
          <w:lang w:val="uk-UA" w:eastAsia="uk-UA"/>
        </w:rPr>
        <w:t>Стаття 25.</w:t>
      </w:r>
      <w:r w:rsidRPr="00B40D95">
        <w:rPr>
          <w:rFonts w:ascii="Times New Roman" w:eastAsia="Times New Roman" w:hAnsi="Times New Roman" w:cs="Times New Roman"/>
          <w:color w:val="000000"/>
          <w:sz w:val="24"/>
          <w:szCs w:val="24"/>
          <w:bdr w:val="none" w:sz="0" w:space="0" w:color="auto" w:frame="1"/>
          <w:lang w:val="uk-UA" w:eastAsia="uk-UA"/>
        </w:rPr>
        <w:t> Режим забудови територій, визначених для містобудівних потреб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4" w:name="n325"/>
      <w:bookmarkEnd w:id="324"/>
      <w:r w:rsidRPr="00B40D95">
        <w:rPr>
          <w:rFonts w:ascii="Times New Roman" w:eastAsia="Times New Roman" w:hAnsi="Times New Roman" w:cs="Times New Roman"/>
          <w:color w:val="000000"/>
          <w:sz w:val="24"/>
          <w:szCs w:val="24"/>
          <w:bdr w:val="none" w:sz="0" w:space="0" w:color="auto" w:frame="1"/>
          <w:lang w:val="uk-UA" w:eastAsia="uk-UA"/>
        </w:rPr>
        <w:t>1.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5" w:name="n326"/>
      <w:bookmarkEnd w:id="325"/>
      <w:r w:rsidRPr="00B40D95">
        <w:rPr>
          <w:rFonts w:ascii="Times New Roman" w:eastAsia="Times New Roman" w:hAnsi="Times New Roman" w:cs="Times New Roman"/>
          <w:color w:val="000000"/>
          <w:sz w:val="24"/>
          <w:szCs w:val="24"/>
          <w:bdr w:val="none" w:sz="0" w:space="0" w:color="auto" w:frame="1"/>
          <w:lang w:val="uk-UA" w:eastAsia="uk-UA"/>
        </w:rPr>
        <w:t>2. Режим забудови територій, визначених для містобудівних потреб, обов’язковий для врахування під час розроблення землевпорядної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6" w:name="n327"/>
      <w:bookmarkEnd w:id="326"/>
      <w:r w:rsidRPr="00B40D95">
        <w:rPr>
          <w:rFonts w:ascii="Times New Roman" w:eastAsia="Times New Roman" w:hAnsi="Times New Roman" w:cs="Times New Roman"/>
          <w:color w:val="000000"/>
          <w:sz w:val="24"/>
          <w:szCs w:val="24"/>
          <w:bdr w:val="none" w:sz="0" w:space="0" w:color="auto" w:frame="1"/>
          <w:lang w:val="uk-UA" w:eastAsia="uk-UA"/>
        </w:rPr>
        <w:t>3. Режим забудови територій, визначених для містобудівних потреб, за межами населених пунктів встановлюється відповідними районними державними адміністраціями, а в разі відсутності адміністративного району - відповідно Радою міністрів Автономної Республіки Крим, обласною, Севастопольською міською державними адміністраціями.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7" w:name="n328"/>
      <w:bookmarkEnd w:id="327"/>
      <w:r w:rsidRPr="00B40D95">
        <w:rPr>
          <w:rFonts w:ascii="Times New Roman" w:eastAsia="Times New Roman" w:hAnsi="Times New Roman" w:cs="Times New Roman"/>
          <w:color w:val="000000"/>
          <w:sz w:val="24"/>
          <w:szCs w:val="24"/>
          <w:bdr w:val="none" w:sz="0" w:space="0" w:color="auto" w:frame="1"/>
          <w:lang w:val="uk-UA" w:eastAsia="uk-UA"/>
        </w:rPr>
        <w:t>4. Узгодження питань щодо забудови визначених для містобудівних потреб територій суміжних територіальних громад здійснюється на підставі відповідних угод, відображається у схемах планування зазначених територій та генеральних планах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8" w:name="n329"/>
      <w:bookmarkEnd w:id="328"/>
      <w:r w:rsidRPr="00B40D95">
        <w:rPr>
          <w:rFonts w:ascii="Times New Roman" w:eastAsia="Times New Roman" w:hAnsi="Times New Roman" w:cs="Times New Roman"/>
          <w:color w:val="000000"/>
          <w:sz w:val="24"/>
          <w:szCs w:val="24"/>
          <w:bdr w:val="none" w:sz="0" w:space="0" w:color="auto" w:frame="1"/>
          <w:lang w:val="uk-UA" w:eastAsia="uk-UA"/>
        </w:rPr>
        <w:t>5.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меж до моменту вилучення (викупу) земельних ділянок.</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9" w:name="n330"/>
      <w:bookmarkEnd w:id="329"/>
      <w:r w:rsidRPr="00B40D95">
        <w:rPr>
          <w:rFonts w:ascii="Times New Roman" w:eastAsia="Times New Roman" w:hAnsi="Times New Roman" w:cs="Times New Roman"/>
          <w:b/>
          <w:bCs/>
          <w:color w:val="000000"/>
          <w:sz w:val="24"/>
          <w:szCs w:val="24"/>
          <w:bdr w:val="none" w:sz="0" w:space="0" w:color="auto" w:frame="1"/>
          <w:lang w:val="uk-UA" w:eastAsia="uk-UA"/>
        </w:rPr>
        <w:t>Стаття 26.</w:t>
      </w:r>
      <w:r w:rsidRPr="00B40D95">
        <w:rPr>
          <w:rFonts w:ascii="Times New Roman" w:eastAsia="Times New Roman" w:hAnsi="Times New Roman" w:cs="Times New Roman"/>
          <w:color w:val="000000"/>
          <w:sz w:val="24"/>
          <w:szCs w:val="24"/>
          <w:bdr w:val="none" w:sz="0" w:space="0" w:color="auto" w:frame="1"/>
          <w:lang w:val="uk-UA" w:eastAsia="uk-UA"/>
        </w:rPr>
        <w:t> Забудова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0" w:name="n331"/>
      <w:bookmarkEnd w:id="330"/>
      <w:r w:rsidRPr="00B40D95">
        <w:rPr>
          <w:rFonts w:ascii="Times New Roman" w:eastAsia="Times New Roman" w:hAnsi="Times New Roman" w:cs="Times New Roman"/>
          <w:color w:val="000000"/>
          <w:sz w:val="24"/>
          <w:szCs w:val="24"/>
          <w:bdr w:val="none" w:sz="0" w:space="0" w:color="auto" w:frame="1"/>
          <w:lang w:val="uk-UA" w:eastAsia="uk-UA"/>
        </w:rPr>
        <w:t>1. Забудова територій здійснюється шляхом розміщення об’єктів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1" w:name="n332"/>
      <w:bookmarkEnd w:id="331"/>
      <w:r w:rsidRPr="00B40D95">
        <w:rPr>
          <w:rFonts w:ascii="Times New Roman" w:eastAsia="Times New Roman" w:hAnsi="Times New Roman" w:cs="Times New Roman"/>
          <w:color w:val="000000"/>
          <w:sz w:val="24"/>
          <w:szCs w:val="24"/>
          <w:bdr w:val="none" w:sz="0" w:space="0" w:color="auto" w:frame="1"/>
          <w:lang w:val="uk-UA" w:eastAsia="uk-UA"/>
        </w:rPr>
        <w:t>2. Суб’єкти містобудування зобов’язані додержуватися містобудівних умов та обмежень під час проектування і будівництва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2" w:name="n333"/>
      <w:bookmarkEnd w:id="332"/>
      <w:r w:rsidRPr="00B40D95">
        <w:rPr>
          <w:rFonts w:ascii="Times New Roman" w:eastAsia="Times New Roman" w:hAnsi="Times New Roman" w:cs="Times New Roman"/>
          <w:color w:val="000000"/>
          <w:sz w:val="24"/>
          <w:szCs w:val="24"/>
          <w:bdr w:val="none" w:sz="0" w:space="0" w:color="auto" w:frame="1"/>
          <w:lang w:val="uk-UA" w:eastAsia="uk-UA"/>
        </w:rPr>
        <w:t>3. Виконавчий орган сільської, селищної, міської ради вживає заходів щодо організації комплексної забудови територій відповідно до вимог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3" w:name="n334"/>
      <w:bookmarkEnd w:id="333"/>
      <w:r w:rsidRPr="00B40D95">
        <w:rPr>
          <w:rFonts w:ascii="Times New Roman" w:eastAsia="Times New Roman" w:hAnsi="Times New Roman" w:cs="Times New Roman"/>
          <w:color w:val="000000"/>
          <w:sz w:val="24"/>
          <w:szCs w:val="24"/>
          <w:bdr w:val="none" w:sz="0" w:space="0" w:color="auto" w:frame="1"/>
          <w:lang w:val="uk-UA" w:eastAsia="uk-UA"/>
        </w:rPr>
        <w:t>4.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4" w:name="n335"/>
      <w:bookmarkEnd w:id="334"/>
      <w:r w:rsidRPr="00B40D95">
        <w:rPr>
          <w:rFonts w:ascii="Times New Roman" w:eastAsia="Times New Roman" w:hAnsi="Times New Roman" w:cs="Times New Roman"/>
          <w:color w:val="000000"/>
          <w:sz w:val="24"/>
          <w:szCs w:val="24"/>
          <w:bdr w:val="none" w:sz="0" w:space="0" w:color="auto" w:frame="1"/>
          <w:lang w:val="uk-UA" w:eastAsia="uk-UA"/>
        </w:rPr>
        <w:t>5. Проектування та будівництво об’єктів здійснюється власниками або користувачами земельних ділянок у такому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5" w:name="n336"/>
      <w:bookmarkEnd w:id="335"/>
      <w:r w:rsidRPr="00B40D95">
        <w:rPr>
          <w:rFonts w:ascii="Times New Roman" w:eastAsia="Times New Roman" w:hAnsi="Times New Roman" w:cs="Times New Roman"/>
          <w:color w:val="000000"/>
          <w:sz w:val="24"/>
          <w:szCs w:val="24"/>
          <w:bdr w:val="none" w:sz="0" w:space="0" w:color="auto" w:frame="1"/>
          <w:lang w:val="uk-UA" w:eastAsia="uk-UA"/>
        </w:rPr>
        <w:lastRenderedPageBreak/>
        <w:t>1) отримання замовником або проектувальником вихідних даних;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6" w:name="n337"/>
      <w:bookmarkEnd w:id="336"/>
      <w:r w:rsidRPr="00B40D95">
        <w:rPr>
          <w:rFonts w:ascii="Times New Roman" w:eastAsia="Times New Roman" w:hAnsi="Times New Roman" w:cs="Times New Roman"/>
          <w:color w:val="000000"/>
          <w:sz w:val="24"/>
          <w:szCs w:val="24"/>
          <w:bdr w:val="none" w:sz="0" w:space="0" w:color="auto" w:frame="1"/>
          <w:lang w:val="uk-UA" w:eastAsia="uk-UA"/>
        </w:rPr>
        <w:t>2) розроблення проектної документації та проведення у випадках, передбачених </w:t>
      </w:r>
      <w:hyperlink r:id="rId118" w:anchor="n390"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статтею 31</w:t>
        </w:r>
      </w:hyperlink>
      <w:r w:rsidRPr="00B40D95">
        <w:rPr>
          <w:rFonts w:ascii="Times New Roman" w:eastAsia="Times New Roman" w:hAnsi="Times New Roman" w:cs="Times New Roman"/>
          <w:color w:val="000000"/>
          <w:sz w:val="24"/>
          <w:szCs w:val="24"/>
          <w:bdr w:val="none" w:sz="0" w:space="0" w:color="auto" w:frame="1"/>
          <w:lang w:val="uk-UA" w:eastAsia="uk-UA"/>
        </w:rPr>
        <w:t>цього Закону, її експертизи;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7" w:name="n338"/>
      <w:bookmarkEnd w:id="337"/>
      <w:r w:rsidRPr="00B40D95">
        <w:rPr>
          <w:rFonts w:ascii="Times New Roman" w:eastAsia="Times New Roman" w:hAnsi="Times New Roman" w:cs="Times New Roman"/>
          <w:color w:val="000000"/>
          <w:sz w:val="24"/>
          <w:szCs w:val="24"/>
          <w:bdr w:val="none" w:sz="0" w:space="0" w:color="auto" w:frame="1"/>
          <w:lang w:val="uk-UA" w:eastAsia="uk-UA"/>
        </w:rPr>
        <w:t>3) затвердження проектної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8" w:name="n339"/>
      <w:bookmarkEnd w:id="338"/>
      <w:r w:rsidRPr="00B40D95">
        <w:rPr>
          <w:rFonts w:ascii="Times New Roman" w:eastAsia="Times New Roman" w:hAnsi="Times New Roman" w:cs="Times New Roman"/>
          <w:color w:val="000000"/>
          <w:sz w:val="24"/>
          <w:szCs w:val="24"/>
          <w:bdr w:val="none" w:sz="0" w:space="0" w:color="auto" w:frame="1"/>
          <w:lang w:val="uk-UA" w:eastAsia="uk-UA"/>
        </w:rPr>
        <w:t>4) виконання підготовчих та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9" w:name="n340"/>
      <w:bookmarkEnd w:id="339"/>
      <w:r w:rsidRPr="00B40D95">
        <w:rPr>
          <w:rFonts w:ascii="Times New Roman" w:eastAsia="Times New Roman" w:hAnsi="Times New Roman" w:cs="Times New Roman"/>
          <w:color w:val="000000"/>
          <w:sz w:val="24"/>
          <w:szCs w:val="24"/>
          <w:bdr w:val="none" w:sz="0" w:space="0" w:color="auto" w:frame="1"/>
          <w:lang w:val="uk-UA" w:eastAsia="uk-UA"/>
        </w:rPr>
        <w:t>5) прийняття в експлуатацію закінчених будівництвом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0" w:name="n341"/>
      <w:bookmarkEnd w:id="340"/>
      <w:r w:rsidRPr="00B40D95">
        <w:rPr>
          <w:rFonts w:ascii="Times New Roman" w:eastAsia="Times New Roman" w:hAnsi="Times New Roman" w:cs="Times New Roman"/>
          <w:color w:val="000000"/>
          <w:sz w:val="24"/>
          <w:szCs w:val="24"/>
          <w:bdr w:val="none" w:sz="0" w:space="0" w:color="auto" w:frame="1"/>
          <w:lang w:val="uk-UA" w:eastAsia="uk-UA"/>
        </w:rPr>
        <w:t>6) реєстрація права власності на об’єкт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1" w:name="n342"/>
      <w:bookmarkEnd w:id="341"/>
      <w:r w:rsidRPr="00B40D95">
        <w:rPr>
          <w:rFonts w:ascii="Times New Roman" w:eastAsia="Times New Roman" w:hAnsi="Times New Roman" w:cs="Times New Roman"/>
          <w:b/>
          <w:bCs/>
          <w:color w:val="000000"/>
          <w:sz w:val="24"/>
          <w:szCs w:val="24"/>
          <w:bdr w:val="none" w:sz="0" w:space="0" w:color="auto" w:frame="1"/>
          <w:lang w:val="uk-UA" w:eastAsia="uk-UA"/>
        </w:rPr>
        <w:t>Стаття 27.</w:t>
      </w:r>
      <w:r w:rsidRPr="00B40D95">
        <w:rPr>
          <w:rFonts w:ascii="Times New Roman" w:eastAsia="Times New Roman" w:hAnsi="Times New Roman" w:cs="Times New Roman"/>
          <w:color w:val="000000"/>
          <w:sz w:val="24"/>
          <w:szCs w:val="24"/>
          <w:bdr w:val="none" w:sz="0" w:space="0" w:color="auto" w:frame="1"/>
          <w:lang w:val="uk-UA" w:eastAsia="uk-UA"/>
        </w:rPr>
        <w:t> Будівельний паспорт забудови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2" w:name="n343"/>
      <w:bookmarkEnd w:id="342"/>
      <w:r w:rsidRPr="00B40D95">
        <w:rPr>
          <w:rFonts w:ascii="Times New Roman" w:eastAsia="Times New Roman" w:hAnsi="Times New Roman" w:cs="Times New Roman"/>
          <w:color w:val="000000"/>
          <w:sz w:val="24"/>
          <w:szCs w:val="24"/>
          <w:bdr w:val="none" w:sz="0" w:space="0" w:color="auto" w:frame="1"/>
          <w:lang w:val="uk-UA" w:eastAsia="uk-UA"/>
        </w:rPr>
        <w:t>1. 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3" w:name="n344"/>
      <w:bookmarkEnd w:id="343"/>
      <w:r w:rsidRPr="00B40D95">
        <w:rPr>
          <w:rFonts w:ascii="Times New Roman" w:eastAsia="Times New Roman" w:hAnsi="Times New Roman" w:cs="Times New Roman"/>
          <w:color w:val="000000"/>
          <w:sz w:val="24"/>
          <w:szCs w:val="24"/>
          <w:bdr w:val="none" w:sz="0" w:space="0" w:color="auto" w:frame="1"/>
          <w:lang w:val="uk-UA" w:eastAsia="uk-UA"/>
        </w:rPr>
        <w:t>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4" w:name="n345"/>
      <w:bookmarkEnd w:id="344"/>
      <w:r w:rsidRPr="00B40D95">
        <w:rPr>
          <w:rFonts w:ascii="Times New Roman" w:eastAsia="Times New Roman" w:hAnsi="Times New Roman" w:cs="Times New Roman"/>
          <w:color w:val="000000"/>
          <w:sz w:val="24"/>
          <w:szCs w:val="24"/>
          <w:bdr w:val="none" w:sz="0" w:space="0" w:color="auto" w:frame="1"/>
          <w:lang w:val="uk-UA" w:eastAsia="uk-UA"/>
        </w:rPr>
        <w:t>Будівельний паспорт складається з текстових та графічних матеріалів.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5" w:name="n346"/>
      <w:bookmarkEnd w:id="345"/>
      <w:r w:rsidRPr="00B40D95">
        <w:rPr>
          <w:rFonts w:ascii="Times New Roman" w:eastAsia="Times New Roman" w:hAnsi="Times New Roman" w:cs="Times New Roman"/>
          <w:color w:val="000000"/>
          <w:sz w:val="24"/>
          <w:szCs w:val="24"/>
          <w:bdr w:val="none" w:sz="0" w:space="0" w:color="auto" w:frame="1"/>
          <w:lang w:val="uk-UA" w:eastAsia="uk-UA"/>
        </w:rPr>
        <w:t>За наявності плану зонування території розроблення будівельного паспорта здійснюється на його підставі.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6" w:name="n347"/>
      <w:bookmarkEnd w:id="346"/>
      <w:r w:rsidRPr="00B40D95">
        <w:rPr>
          <w:rFonts w:ascii="Times New Roman" w:eastAsia="Times New Roman" w:hAnsi="Times New Roman" w:cs="Times New Roman"/>
          <w:color w:val="000000"/>
          <w:sz w:val="24"/>
          <w:szCs w:val="24"/>
          <w:bdr w:val="none" w:sz="0" w:space="0" w:color="auto" w:frame="1"/>
          <w:lang w:val="uk-UA" w:eastAsia="uk-UA"/>
        </w:rPr>
        <w:t>2. Проектування на підставі будівельного паспорта здійснюється без отримання містобудівних умов та обмежень. Для об’єктів, зазначених у частині першій цієї статті, розроблення проекту будівництва здійснюється виключно за бажанням замовника.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7" w:name="n348"/>
      <w:bookmarkEnd w:id="347"/>
      <w:r w:rsidRPr="00B40D95">
        <w:rPr>
          <w:rFonts w:ascii="Times New Roman" w:eastAsia="Times New Roman" w:hAnsi="Times New Roman" w:cs="Times New Roman"/>
          <w:color w:val="000000"/>
          <w:sz w:val="24"/>
          <w:szCs w:val="24"/>
          <w:bdr w:val="none" w:sz="0" w:space="0" w:color="auto" w:frame="1"/>
          <w:lang w:val="uk-UA" w:eastAsia="uk-UA"/>
        </w:rPr>
        <w:t>3. 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8" w:name="n349"/>
      <w:bookmarkEnd w:id="348"/>
      <w:r w:rsidRPr="00B40D95">
        <w:rPr>
          <w:rFonts w:ascii="Times New Roman" w:eastAsia="Times New Roman" w:hAnsi="Times New Roman" w:cs="Times New Roman"/>
          <w:color w:val="000000"/>
          <w:sz w:val="24"/>
          <w:szCs w:val="24"/>
          <w:bdr w:val="none" w:sz="0" w:space="0" w:color="auto" w:frame="1"/>
          <w:lang w:val="uk-UA" w:eastAsia="uk-UA"/>
        </w:rPr>
        <w:t>4. </w:t>
      </w:r>
      <w:hyperlink r:id="rId119" w:anchor="n1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видачі</w:t>
        </w:r>
      </w:hyperlink>
      <w:r w:rsidRPr="00B40D95">
        <w:rPr>
          <w:rFonts w:ascii="Times New Roman" w:eastAsia="Times New Roman" w:hAnsi="Times New Roman" w:cs="Times New Roman"/>
          <w:color w:val="000000"/>
          <w:sz w:val="24"/>
          <w:szCs w:val="24"/>
          <w:bdr w:val="none" w:sz="0" w:space="0" w:color="auto" w:frame="1"/>
          <w:lang w:val="uk-UA" w:eastAsia="uk-UA"/>
        </w:rPr>
        <w:t> та форма </w:t>
      </w:r>
      <w:hyperlink r:id="rId120" w:anchor="n7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будівельного паспорта</w:t>
        </w:r>
      </w:hyperlink>
      <w:r w:rsidRPr="00B40D95">
        <w:rPr>
          <w:rFonts w:ascii="Times New Roman" w:eastAsia="Times New Roman" w:hAnsi="Times New Roman" w:cs="Times New Roman"/>
          <w:color w:val="000000"/>
          <w:sz w:val="24"/>
          <w:szCs w:val="24"/>
          <w:bdr w:val="none" w:sz="0" w:space="0" w:color="auto" w:frame="1"/>
          <w:lang w:val="uk-UA" w:eastAsia="uk-UA"/>
        </w:rPr>
        <w:t> визначаються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9" w:name="n350"/>
      <w:bookmarkEnd w:id="349"/>
      <w:r w:rsidRPr="00B40D95">
        <w:rPr>
          <w:rFonts w:ascii="Times New Roman" w:eastAsia="Times New Roman" w:hAnsi="Times New Roman" w:cs="Times New Roman"/>
          <w:b/>
          <w:bCs/>
          <w:color w:val="000000"/>
          <w:sz w:val="24"/>
          <w:szCs w:val="24"/>
          <w:bdr w:val="none" w:sz="0" w:space="0" w:color="auto" w:frame="1"/>
          <w:lang w:val="uk-UA" w:eastAsia="uk-UA"/>
        </w:rPr>
        <w:t>Стаття 28.</w:t>
      </w:r>
      <w:r w:rsidRPr="00B40D95">
        <w:rPr>
          <w:rFonts w:ascii="Times New Roman" w:eastAsia="Times New Roman" w:hAnsi="Times New Roman" w:cs="Times New Roman"/>
          <w:color w:val="000000"/>
          <w:sz w:val="24"/>
          <w:szCs w:val="24"/>
          <w:bdr w:val="none" w:sz="0" w:space="0" w:color="auto" w:frame="1"/>
          <w:lang w:val="uk-UA" w:eastAsia="uk-UA"/>
        </w:rPr>
        <w:t> Тимчасові споруди для провадження підприємницької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0" w:name="n351"/>
      <w:bookmarkEnd w:id="350"/>
      <w:r w:rsidRPr="00B40D95">
        <w:rPr>
          <w:rFonts w:ascii="Times New Roman" w:eastAsia="Times New Roman" w:hAnsi="Times New Roman" w:cs="Times New Roman"/>
          <w:i/>
          <w:iCs/>
          <w:color w:val="000000"/>
          <w:sz w:val="24"/>
          <w:szCs w:val="24"/>
          <w:bdr w:val="none" w:sz="0" w:space="0" w:color="auto" w:frame="1"/>
          <w:lang w:val="uk-UA" w:eastAsia="uk-UA"/>
        </w:rPr>
        <w:t>{Назва статті 28 із змінами, внесеними згідно із Законом </w:t>
      </w:r>
      <w:hyperlink r:id="rId121" w:anchor="n14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1" w:name="n352"/>
      <w:bookmarkEnd w:id="351"/>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28 виключено на підставі Закону </w:t>
      </w:r>
      <w:hyperlink r:id="rId122" w:anchor="n14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2" w:name="n353"/>
      <w:bookmarkEnd w:id="352"/>
      <w:r w:rsidRPr="00B40D95">
        <w:rPr>
          <w:rFonts w:ascii="Times New Roman" w:eastAsia="Times New Roman" w:hAnsi="Times New Roman" w:cs="Times New Roman"/>
          <w:color w:val="000000"/>
          <w:sz w:val="24"/>
          <w:szCs w:val="24"/>
          <w:bdr w:val="none" w:sz="0" w:space="0" w:color="auto" w:frame="1"/>
          <w:lang w:val="uk-UA" w:eastAsia="uk-UA"/>
        </w:rPr>
        <w:t>2.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3" w:name="n354"/>
      <w:bookmarkEnd w:id="353"/>
      <w:r w:rsidRPr="00B40D95">
        <w:rPr>
          <w:rFonts w:ascii="Times New Roman" w:eastAsia="Times New Roman" w:hAnsi="Times New Roman" w:cs="Times New Roman"/>
          <w:color w:val="000000"/>
          <w:sz w:val="24"/>
          <w:szCs w:val="24"/>
          <w:bdr w:val="none" w:sz="0" w:space="0" w:color="auto" w:frame="1"/>
          <w:lang w:val="uk-UA" w:eastAsia="uk-UA"/>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4" w:name="n355"/>
      <w:bookmarkEnd w:id="354"/>
      <w:r w:rsidRPr="00B40D95">
        <w:rPr>
          <w:rFonts w:ascii="Times New Roman" w:eastAsia="Times New Roman" w:hAnsi="Times New Roman" w:cs="Times New Roman"/>
          <w:color w:val="000000"/>
          <w:sz w:val="24"/>
          <w:szCs w:val="24"/>
          <w:bdr w:val="none" w:sz="0" w:space="0" w:color="auto" w:frame="1"/>
          <w:lang w:val="uk-UA" w:eastAsia="uk-UA"/>
        </w:rPr>
        <w:t>3. Розміщення малих архітектурних форм здійснюється відповідно до </w:t>
      </w:r>
      <w:hyperlink r:id="rId12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благоустрій населених пунктів".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5" w:name="n356"/>
      <w:bookmarkEnd w:id="355"/>
      <w:r w:rsidRPr="00B40D95">
        <w:rPr>
          <w:rFonts w:ascii="Times New Roman" w:eastAsia="Times New Roman" w:hAnsi="Times New Roman" w:cs="Times New Roman"/>
          <w:color w:val="000000"/>
          <w:sz w:val="24"/>
          <w:szCs w:val="24"/>
          <w:bdr w:val="none" w:sz="0" w:space="0" w:color="auto" w:frame="1"/>
          <w:lang w:val="uk-UA" w:eastAsia="uk-UA"/>
        </w:rPr>
        <w:t>4. Розміщення тимчасових споруд для провадження підприємницької діяльності здійснюється в </w:t>
      </w:r>
      <w:hyperlink r:id="rId12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B40D95">
        <w:rPr>
          <w:rFonts w:ascii="Times New Roman" w:eastAsia="Times New Roman" w:hAnsi="Times New Roman" w:cs="Times New Roman"/>
          <w:color w:val="000000"/>
          <w:sz w:val="24"/>
          <w:szCs w:val="24"/>
          <w:bdr w:val="none" w:sz="0" w:space="0" w:color="auto" w:frame="1"/>
          <w:lang w:val="uk-UA" w:eastAsia="uk-UA"/>
        </w:rPr>
        <w:t>, встановленому центральним органом виконавчої влади, що забезпечує формування державної політики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6" w:name="n357"/>
      <w:bookmarkEnd w:id="356"/>
      <w:r w:rsidRPr="00B40D95">
        <w:rPr>
          <w:rFonts w:ascii="Times New Roman" w:eastAsia="Times New Roman" w:hAnsi="Times New Roman" w:cs="Times New Roman"/>
          <w:b/>
          <w:bCs/>
          <w:color w:val="000000"/>
          <w:sz w:val="24"/>
          <w:szCs w:val="24"/>
          <w:bdr w:val="none" w:sz="0" w:space="0" w:color="auto" w:frame="1"/>
          <w:lang w:val="uk-UA" w:eastAsia="uk-UA"/>
        </w:rPr>
        <w:t>Стаття 29.</w:t>
      </w:r>
      <w:r w:rsidRPr="00B40D95">
        <w:rPr>
          <w:rFonts w:ascii="Times New Roman" w:eastAsia="Times New Roman" w:hAnsi="Times New Roman" w:cs="Times New Roman"/>
          <w:color w:val="000000"/>
          <w:sz w:val="24"/>
          <w:szCs w:val="24"/>
          <w:bdr w:val="none" w:sz="0" w:space="0" w:color="auto" w:frame="1"/>
          <w:lang w:val="uk-UA" w:eastAsia="uk-UA"/>
        </w:rPr>
        <w:t> Вихідні дані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7" w:name="n358"/>
      <w:bookmarkEnd w:id="357"/>
      <w:r w:rsidRPr="00B40D95">
        <w:rPr>
          <w:rFonts w:ascii="Times New Roman" w:eastAsia="Times New Roman" w:hAnsi="Times New Roman" w:cs="Times New Roman"/>
          <w:color w:val="000000"/>
          <w:sz w:val="24"/>
          <w:szCs w:val="24"/>
          <w:bdr w:val="none" w:sz="0" w:space="0" w:color="auto" w:frame="1"/>
          <w:lang w:val="uk-UA" w:eastAsia="uk-UA"/>
        </w:rPr>
        <w:t>1. Основними складовими вихідних даних 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8" w:name="n359"/>
      <w:bookmarkEnd w:id="358"/>
      <w:r w:rsidRPr="00B40D95">
        <w:rPr>
          <w:rFonts w:ascii="Times New Roman" w:eastAsia="Times New Roman" w:hAnsi="Times New Roman" w:cs="Times New Roman"/>
          <w:color w:val="000000"/>
          <w:sz w:val="24"/>
          <w:szCs w:val="24"/>
          <w:bdr w:val="none" w:sz="0" w:space="0" w:color="auto" w:frame="1"/>
          <w:lang w:val="uk-UA" w:eastAsia="uk-UA"/>
        </w:rPr>
        <w:t>1) містобудівні умови та обмеження;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9" w:name="n360"/>
      <w:bookmarkEnd w:id="359"/>
      <w:r w:rsidRPr="00B40D95">
        <w:rPr>
          <w:rFonts w:ascii="Times New Roman" w:eastAsia="Times New Roman" w:hAnsi="Times New Roman" w:cs="Times New Roman"/>
          <w:color w:val="000000"/>
          <w:sz w:val="24"/>
          <w:szCs w:val="24"/>
          <w:bdr w:val="none" w:sz="0" w:space="0" w:color="auto" w:frame="1"/>
          <w:lang w:val="uk-UA" w:eastAsia="uk-UA"/>
        </w:rPr>
        <w:t>2) технічні умови;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0" w:name="n361"/>
      <w:bookmarkEnd w:id="360"/>
      <w:r w:rsidRPr="00B40D95">
        <w:rPr>
          <w:rFonts w:ascii="Times New Roman" w:eastAsia="Times New Roman" w:hAnsi="Times New Roman" w:cs="Times New Roman"/>
          <w:color w:val="000000"/>
          <w:sz w:val="24"/>
          <w:szCs w:val="24"/>
          <w:bdr w:val="none" w:sz="0" w:space="0" w:color="auto" w:frame="1"/>
          <w:lang w:val="uk-UA" w:eastAsia="uk-UA"/>
        </w:rPr>
        <w:t>3) завдання на проектування.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1" w:name="n362"/>
      <w:bookmarkEnd w:id="361"/>
      <w:r w:rsidRPr="00B40D95">
        <w:rPr>
          <w:rFonts w:ascii="Times New Roman" w:eastAsia="Times New Roman" w:hAnsi="Times New Roman" w:cs="Times New Roman"/>
          <w:color w:val="000000"/>
          <w:sz w:val="24"/>
          <w:szCs w:val="24"/>
          <w:bdr w:val="none" w:sz="0" w:space="0" w:color="auto" w:frame="1"/>
          <w:lang w:val="uk-UA" w:eastAsia="uk-UA"/>
        </w:rPr>
        <w:t xml:space="preserve">2. 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w:t>
      </w:r>
      <w:r w:rsidRPr="00B40D95">
        <w:rPr>
          <w:rFonts w:ascii="Times New Roman" w:eastAsia="Times New Roman" w:hAnsi="Times New Roman" w:cs="Times New Roman"/>
          <w:color w:val="000000"/>
          <w:sz w:val="24"/>
          <w:szCs w:val="24"/>
          <w:bdr w:val="none" w:sz="0" w:space="0" w:color="auto" w:frame="1"/>
          <w:lang w:val="uk-UA" w:eastAsia="uk-UA"/>
        </w:rPr>
        <w:lastRenderedPageBreak/>
        <w:t>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2" w:name="n363"/>
      <w:bookmarkEnd w:id="362"/>
      <w:r w:rsidRPr="00B40D95">
        <w:rPr>
          <w:rFonts w:ascii="Times New Roman" w:eastAsia="Times New Roman" w:hAnsi="Times New Roman" w:cs="Times New Roman"/>
          <w:color w:val="000000"/>
          <w:sz w:val="24"/>
          <w:szCs w:val="24"/>
          <w:bdr w:val="none" w:sz="0" w:space="0" w:color="auto" w:frame="1"/>
          <w:lang w:val="uk-UA" w:eastAsia="uk-UA"/>
        </w:rPr>
        <w:t>3.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3" w:name="n364"/>
      <w:bookmarkEnd w:id="363"/>
      <w:r w:rsidRPr="00B40D95">
        <w:rPr>
          <w:rFonts w:ascii="Times New Roman" w:eastAsia="Times New Roman" w:hAnsi="Times New Roman" w:cs="Times New Roman"/>
          <w:color w:val="000000"/>
          <w:sz w:val="24"/>
          <w:szCs w:val="24"/>
          <w:bdr w:val="none" w:sz="0" w:space="0" w:color="auto" w:frame="1"/>
          <w:lang w:val="uk-UA" w:eastAsia="uk-UA"/>
        </w:rPr>
        <w:t xml:space="preserve">1) копія документа, що посвідчує право власності чи користування земельною ділянкою, або копія договору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суперфіцію</w:t>
      </w:r>
      <w:proofErr w:type="spellEnd"/>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4" w:name="n1013"/>
      <w:bookmarkEnd w:id="364"/>
      <w:r w:rsidRPr="00B40D95">
        <w:rPr>
          <w:rFonts w:ascii="Times New Roman" w:eastAsia="Times New Roman" w:hAnsi="Times New Roman" w:cs="Times New Roman"/>
          <w:color w:val="000000"/>
          <w:sz w:val="24"/>
          <w:szCs w:val="24"/>
          <w:bdr w:val="none" w:sz="0" w:space="0" w:color="auto" w:frame="1"/>
          <w:lang w:val="uk-UA" w:eastAsia="uk-UA"/>
        </w:rPr>
        <w:t>2) 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5" w:name="n1014"/>
      <w:bookmarkEnd w:id="365"/>
      <w:r w:rsidRPr="00B40D95">
        <w:rPr>
          <w:rFonts w:ascii="Times New Roman" w:eastAsia="Times New Roman" w:hAnsi="Times New Roman" w:cs="Times New Roman"/>
          <w:color w:val="000000"/>
          <w:sz w:val="24"/>
          <w:szCs w:val="24"/>
          <w:bdr w:val="none" w:sz="0" w:space="0" w:color="auto" w:frame="1"/>
          <w:lang w:val="uk-UA" w:eastAsia="uk-UA"/>
        </w:rPr>
        <w:t>3) викопіювання з топографо-геодезичного плану М 1:2000;</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6" w:name="n1015"/>
      <w:bookmarkEnd w:id="366"/>
      <w:r w:rsidRPr="00B40D95">
        <w:rPr>
          <w:rFonts w:ascii="Times New Roman" w:eastAsia="Times New Roman" w:hAnsi="Times New Roman" w:cs="Times New Roman"/>
          <w:color w:val="000000"/>
          <w:sz w:val="24"/>
          <w:szCs w:val="24"/>
          <w:bdr w:val="none" w:sz="0" w:space="0" w:color="auto" w:frame="1"/>
          <w:lang w:val="uk-UA" w:eastAsia="uk-UA"/>
        </w:rPr>
        <w:t>4) витяг із Державного земельного кадастру.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7" w:name="n1016"/>
      <w:bookmarkEnd w:id="367"/>
      <w:r w:rsidRPr="00B40D95">
        <w:rPr>
          <w:rFonts w:ascii="Times New Roman" w:eastAsia="Times New Roman" w:hAnsi="Times New Roman" w:cs="Times New Roman"/>
          <w:color w:val="000000"/>
          <w:sz w:val="24"/>
          <w:szCs w:val="24"/>
          <w:bdr w:val="none" w:sz="0" w:space="0" w:color="auto" w:frame="1"/>
          <w:lang w:val="uk-UA" w:eastAsia="uk-UA"/>
        </w:rPr>
        <w:t>Для отримання містобудівних умов та обмежень до заяви замовник також додає містобудівний розрахунок, що визначає інвестиційні наміри замовника, який складається у довільній формі з доступною та стислою інформацією про основні параметри об’єкта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8" w:name="n1045"/>
      <w:bookmarkEnd w:id="368"/>
      <w:r w:rsidRPr="00B40D95">
        <w:rPr>
          <w:rFonts w:ascii="Times New Roman" w:eastAsia="Times New Roman" w:hAnsi="Times New Roman" w:cs="Times New Roman"/>
          <w:i/>
          <w:iCs/>
          <w:color w:val="000000"/>
          <w:sz w:val="24"/>
          <w:szCs w:val="24"/>
          <w:bdr w:val="none" w:sz="0" w:space="0" w:color="auto" w:frame="1"/>
          <w:lang w:val="uk-UA" w:eastAsia="uk-UA"/>
        </w:rPr>
        <w:t>{Абзац шостий частини третьої статті 29 діє до 1 січня 2019 року - див. </w:t>
      </w:r>
      <w:hyperlink r:id="rId125" w:anchor="n33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xml:space="preserve">абзац </w:t>
        </w:r>
        <w:proofErr w:type="spellStart"/>
        <w:r w:rsidRPr="00B40D95">
          <w:rPr>
            <w:rFonts w:ascii="Times New Roman" w:eastAsia="Times New Roman" w:hAnsi="Times New Roman" w:cs="Times New Roman"/>
            <w:i/>
            <w:iCs/>
            <w:color w:val="0000FF"/>
            <w:sz w:val="24"/>
            <w:szCs w:val="24"/>
            <w:u w:val="single"/>
            <w:bdr w:val="none" w:sz="0" w:space="0" w:color="auto" w:frame="1"/>
            <w:lang w:val="uk-UA" w:eastAsia="uk-UA"/>
          </w:rPr>
          <w:t>другий</w:t>
        </w:r>
      </w:hyperlink>
      <w:r w:rsidRPr="00B40D95">
        <w:rPr>
          <w:rFonts w:ascii="Times New Roman" w:eastAsia="Times New Roman" w:hAnsi="Times New Roman" w:cs="Times New Roman"/>
          <w:i/>
          <w:iCs/>
          <w:color w:val="000000"/>
          <w:sz w:val="24"/>
          <w:szCs w:val="24"/>
          <w:bdr w:val="none" w:sz="0" w:space="0" w:color="auto" w:frame="1"/>
          <w:lang w:val="uk-UA" w:eastAsia="uk-UA"/>
        </w:rPr>
        <w:t>пункту</w:t>
      </w:r>
      <w:proofErr w:type="spellEnd"/>
      <w:r w:rsidRPr="00B40D95">
        <w:rPr>
          <w:rFonts w:ascii="Times New Roman" w:eastAsia="Times New Roman" w:hAnsi="Times New Roman" w:cs="Times New Roman"/>
          <w:i/>
          <w:iCs/>
          <w:color w:val="000000"/>
          <w:sz w:val="24"/>
          <w:szCs w:val="24"/>
          <w:bdr w:val="none" w:sz="0" w:space="0" w:color="auto" w:frame="1"/>
          <w:lang w:val="uk-UA" w:eastAsia="uk-UA"/>
        </w:rPr>
        <w:t xml:space="preserve"> 1 розділу II Закону № 1817-VIII від 17.01.2017}</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9" w:name="n1017"/>
      <w:bookmarkEnd w:id="369"/>
      <w:r w:rsidRPr="00B40D95">
        <w:rPr>
          <w:rFonts w:ascii="Times New Roman" w:eastAsia="Times New Roman" w:hAnsi="Times New Roman" w:cs="Times New Roman"/>
          <w:color w:val="000000"/>
          <w:sz w:val="24"/>
          <w:szCs w:val="24"/>
          <w:bdr w:val="none" w:sz="0" w:space="0" w:color="auto" w:frame="1"/>
          <w:lang w:val="uk-UA" w:eastAsia="uk-UA"/>
        </w:rPr>
        <w:t>Цей перелік документів для надання містобудівних умов та обмежень є вичерпним.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0" w:name="n1018"/>
      <w:bookmarkEnd w:id="370"/>
      <w:r w:rsidRPr="00B40D95">
        <w:rPr>
          <w:rFonts w:ascii="Times New Roman" w:eastAsia="Times New Roman" w:hAnsi="Times New Roman" w:cs="Times New Roman"/>
          <w:color w:val="000000"/>
          <w:sz w:val="24"/>
          <w:szCs w:val="24"/>
          <w:bdr w:val="none" w:sz="0" w:space="0" w:color="auto" w:frame="1"/>
          <w:lang w:val="uk-UA" w:eastAsia="uk-UA"/>
        </w:rPr>
        <w:t>Витяг з містобудівного кадастру для формування містобудівних умов та обмежень до документів замовника додає служба містобудівного кадастру (у разі її утворення).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1" w:name="n1019"/>
      <w:bookmarkEnd w:id="371"/>
      <w:r w:rsidRPr="00B40D95">
        <w:rPr>
          <w:rFonts w:ascii="Times New Roman" w:eastAsia="Times New Roman" w:hAnsi="Times New Roman" w:cs="Times New Roman"/>
          <w:color w:val="000000"/>
          <w:sz w:val="24"/>
          <w:szCs w:val="24"/>
          <w:bdr w:val="none" w:sz="0" w:space="0" w:color="auto" w:frame="1"/>
          <w:lang w:val="uk-UA" w:eastAsia="uk-UA"/>
        </w:rPr>
        <w:t>Перелік об’єктів будівництва, для проектування яких містобудівні умови та обмеження не надаються, визначає центральний орган виконавчої влади, що забезпечує формування та реалізує державну політику у сфері будівництва, архітектури,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2" w:name="n1012"/>
      <w:bookmarkEnd w:id="372"/>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29 в редакції Закону </w:t>
      </w:r>
      <w:hyperlink r:id="rId126"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3" w:name="n365"/>
      <w:bookmarkEnd w:id="373"/>
      <w:r w:rsidRPr="00B40D95">
        <w:rPr>
          <w:rFonts w:ascii="Times New Roman" w:eastAsia="Times New Roman" w:hAnsi="Times New Roman" w:cs="Times New Roman"/>
          <w:color w:val="000000"/>
          <w:sz w:val="24"/>
          <w:szCs w:val="24"/>
          <w:bdr w:val="none" w:sz="0" w:space="0" w:color="auto" w:frame="1"/>
          <w:lang w:val="uk-UA" w:eastAsia="uk-UA"/>
        </w:rPr>
        <w:t>4. Підставами для відмови у наданні містобудівних умов та обмежень 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4" w:name="n1021"/>
      <w:bookmarkEnd w:id="374"/>
      <w:r w:rsidRPr="00B40D95">
        <w:rPr>
          <w:rFonts w:ascii="Times New Roman" w:eastAsia="Times New Roman" w:hAnsi="Times New Roman" w:cs="Times New Roman"/>
          <w:color w:val="000000"/>
          <w:sz w:val="24"/>
          <w:szCs w:val="24"/>
          <w:bdr w:val="none" w:sz="0" w:space="0" w:color="auto" w:frame="1"/>
          <w:lang w:val="uk-UA" w:eastAsia="uk-UA"/>
        </w:rPr>
        <w:t>1) неподання визначених частиною третьою цієї статті документів, необхідних для прийняття рішення про надання містобудівних умов та обмежень;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5" w:name="n1022"/>
      <w:bookmarkEnd w:id="375"/>
      <w:r w:rsidRPr="00B40D95">
        <w:rPr>
          <w:rFonts w:ascii="Times New Roman" w:eastAsia="Times New Roman" w:hAnsi="Times New Roman" w:cs="Times New Roman"/>
          <w:color w:val="000000"/>
          <w:sz w:val="24"/>
          <w:szCs w:val="24"/>
          <w:bdr w:val="none" w:sz="0" w:space="0" w:color="auto" w:frame="1"/>
          <w:lang w:val="uk-UA" w:eastAsia="uk-UA"/>
        </w:rPr>
        <w:t>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6" w:name="n1023"/>
      <w:bookmarkEnd w:id="376"/>
      <w:r w:rsidRPr="00B40D95">
        <w:rPr>
          <w:rFonts w:ascii="Times New Roman" w:eastAsia="Times New Roman" w:hAnsi="Times New Roman" w:cs="Times New Roman"/>
          <w:color w:val="000000"/>
          <w:sz w:val="24"/>
          <w:szCs w:val="24"/>
          <w:bdr w:val="none" w:sz="0" w:space="0" w:color="auto" w:frame="1"/>
          <w:lang w:val="uk-UA" w:eastAsia="uk-UA"/>
        </w:rPr>
        <w:t>3) невідповідність намірів забудови вимогам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7" w:name="n1024"/>
      <w:bookmarkEnd w:id="377"/>
      <w:r w:rsidRPr="00B40D95">
        <w:rPr>
          <w:rFonts w:ascii="Times New Roman" w:eastAsia="Times New Roman" w:hAnsi="Times New Roman" w:cs="Times New Roman"/>
          <w:color w:val="000000"/>
          <w:sz w:val="24"/>
          <w:szCs w:val="24"/>
          <w:bdr w:val="none" w:sz="0" w:space="0" w:color="auto" w:frame="1"/>
          <w:lang w:val="uk-UA" w:eastAsia="uk-UA"/>
        </w:rPr>
        <w:t>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 що не перевищує встановлений строк їх надання.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8" w:name="n1020"/>
      <w:bookmarkEnd w:id="378"/>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29 в редакції Закону </w:t>
      </w:r>
      <w:hyperlink r:id="rId127"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9" w:name="n366"/>
      <w:bookmarkEnd w:id="379"/>
      <w:r w:rsidRPr="00B40D95">
        <w:rPr>
          <w:rFonts w:ascii="Times New Roman" w:eastAsia="Times New Roman" w:hAnsi="Times New Roman" w:cs="Times New Roman"/>
          <w:color w:val="000000"/>
          <w:sz w:val="24"/>
          <w:szCs w:val="24"/>
          <w:bdr w:val="none" w:sz="0" w:space="0" w:color="auto" w:frame="1"/>
          <w:lang w:val="uk-UA" w:eastAsia="uk-UA"/>
        </w:rPr>
        <w:t>5. Містобудівні умови та обмеження містять: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0" w:name="n367"/>
      <w:bookmarkEnd w:id="380"/>
      <w:r w:rsidRPr="00B40D95">
        <w:rPr>
          <w:rFonts w:ascii="Times New Roman" w:eastAsia="Times New Roman" w:hAnsi="Times New Roman" w:cs="Times New Roman"/>
          <w:color w:val="000000"/>
          <w:sz w:val="24"/>
          <w:szCs w:val="24"/>
          <w:bdr w:val="none" w:sz="0" w:space="0" w:color="auto" w:frame="1"/>
          <w:lang w:val="uk-UA" w:eastAsia="uk-UA"/>
        </w:rPr>
        <w:t>1) назву об’єкта будівництва, що повинна відображати вид будівництва та місце розташування об’єкта;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1" w:name="n1026"/>
      <w:bookmarkEnd w:id="381"/>
      <w:r w:rsidRPr="00B40D95">
        <w:rPr>
          <w:rFonts w:ascii="Times New Roman" w:eastAsia="Times New Roman" w:hAnsi="Times New Roman" w:cs="Times New Roman"/>
          <w:color w:val="000000"/>
          <w:sz w:val="24"/>
          <w:szCs w:val="24"/>
          <w:bdr w:val="none" w:sz="0" w:space="0" w:color="auto" w:frame="1"/>
          <w:lang w:val="uk-UA" w:eastAsia="uk-UA"/>
        </w:rPr>
        <w:t>2) інформацію про замовника;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2" w:name="n1027"/>
      <w:bookmarkEnd w:id="382"/>
      <w:r w:rsidRPr="00B40D95">
        <w:rPr>
          <w:rFonts w:ascii="Times New Roman" w:eastAsia="Times New Roman" w:hAnsi="Times New Roman" w:cs="Times New Roman"/>
          <w:color w:val="000000"/>
          <w:sz w:val="24"/>
          <w:szCs w:val="24"/>
          <w:bdr w:val="none" w:sz="0" w:space="0" w:color="auto" w:frame="1"/>
          <w:lang w:val="uk-UA" w:eastAsia="uk-UA"/>
        </w:rPr>
        <w:t>3) відповідність на дату надання містобудівних умов та обмежень цільового та функціонального призначення земельної ділянки містобудівній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3" w:name="n1028"/>
      <w:bookmarkEnd w:id="383"/>
      <w:r w:rsidRPr="00B40D95">
        <w:rPr>
          <w:rFonts w:ascii="Times New Roman" w:eastAsia="Times New Roman" w:hAnsi="Times New Roman" w:cs="Times New Roman"/>
          <w:color w:val="000000"/>
          <w:sz w:val="24"/>
          <w:szCs w:val="24"/>
          <w:bdr w:val="none" w:sz="0" w:space="0" w:color="auto" w:frame="1"/>
          <w:lang w:val="uk-UA" w:eastAsia="uk-UA"/>
        </w:rPr>
        <w:t>4) гранично допустиму висотність будинків, будівель та споруд у метрах;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4" w:name="n1029"/>
      <w:bookmarkEnd w:id="384"/>
      <w:r w:rsidRPr="00B40D95">
        <w:rPr>
          <w:rFonts w:ascii="Times New Roman" w:eastAsia="Times New Roman" w:hAnsi="Times New Roman" w:cs="Times New Roman"/>
          <w:color w:val="000000"/>
          <w:sz w:val="24"/>
          <w:szCs w:val="24"/>
          <w:bdr w:val="none" w:sz="0" w:space="0" w:color="auto" w:frame="1"/>
          <w:lang w:val="uk-UA" w:eastAsia="uk-UA"/>
        </w:rPr>
        <w:t>5) максимально допустимий відсоток забудови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5" w:name="n1030"/>
      <w:bookmarkEnd w:id="385"/>
      <w:r w:rsidRPr="00B40D95">
        <w:rPr>
          <w:rFonts w:ascii="Times New Roman" w:eastAsia="Times New Roman" w:hAnsi="Times New Roman" w:cs="Times New Roman"/>
          <w:color w:val="000000"/>
          <w:sz w:val="24"/>
          <w:szCs w:val="24"/>
          <w:bdr w:val="none" w:sz="0" w:space="0" w:color="auto" w:frame="1"/>
          <w:lang w:val="uk-UA" w:eastAsia="uk-UA"/>
        </w:rPr>
        <w:t>6) максимально допустиму щільність населення в межах житлової забудови відповідної житлової одиниці (кварталу, мікрорайону);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6" w:name="n1031"/>
      <w:bookmarkEnd w:id="386"/>
      <w:r w:rsidRPr="00B40D95">
        <w:rPr>
          <w:rFonts w:ascii="Times New Roman" w:eastAsia="Times New Roman" w:hAnsi="Times New Roman" w:cs="Times New Roman"/>
          <w:color w:val="000000"/>
          <w:sz w:val="24"/>
          <w:szCs w:val="24"/>
          <w:bdr w:val="none" w:sz="0" w:space="0" w:color="auto" w:frame="1"/>
          <w:lang w:val="uk-UA" w:eastAsia="uk-UA"/>
        </w:rPr>
        <w:lastRenderedPageBreak/>
        <w:t xml:space="preserve">7) мінімально допустимі відстані від об’єкта, що проектується, до червоних ліній, </w:t>
      </w:r>
      <w:proofErr w:type="spellStart"/>
      <w:r w:rsidRPr="00B40D95">
        <w:rPr>
          <w:rFonts w:ascii="Times New Roman" w:eastAsia="Times New Roman" w:hAnsi="Times New Roman" w:cs="Times New Roman"/>
          <w:color w:val="000000"/>
          <w:sz w:val="24"/>
          <w:szCs w:val="24"/>
          <w:bdr w:val="none" w:sz="0" w:space="0" w:color="auto" w:frame="1"/>
          <w:lang w:val="uk-UA" w:eastAsia="uk-UA"/>
        </w:rPr>
        <w:t>ліній</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регулювання забудови, існуючих будинків та споруд;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7" w:name="n1032"/>
      <w:bookmarkEnd w:id="387"/>
      <w:r w:rsidRPr="00B40D95">
        <w:rPr>
          <w:rFonts w:ascii="Times New Roman" w:eastAsia="Times New Roman" w:hAnsi="Times New Roman" w:cs="Times New Roman"/>
          <w:color w:val="000000"/>
          <w:sz w:val="24"/>
          <w:szCs w:val="24"/>
          <w:bdr w:val="none" w:sz="0" w:space="0" w:color="auto" w:frame="1"/>
          <w:lang w:val="uk-UA" w:eastAsia="uk-UA"/>
        </w:rPr>
        <w:t>8)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8" w:name="n1033"/>
      <w:bookmarkEnd w:id="388"/>
      <w:r w:rsidRPr="00B40D95">
        <w:rPr>
          <w:rFonts w:ascii="Times New Roman" w:eastAsia="Times New Roman" w:hAnsi="Times New Roman" w:cs="Times New Roman"/>
          <w:color w:val="000000"/>
          <w:sz w:val="24"/>
          <w:szCs w:val="24"/>
          <w:bdr w:val="none" w:sz="0" w:space="0" w:color="auto" w:frame="1"/>
          <w:lang w:val="uk-UA" w:eastAsia="uk-UA"/>
        </w:rPr>
        <w:t>9) охоронні зони об’єктів транспорту, зв’язку, інженерних комунікацій, відстані від об’єкта, що проектується, до існуючих інженерних мереж.</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9" w:name="n1034"/>
      <w:bookmarkEnd w:id="389"/>
      <w:r w:rsidRPr="00B40D95">
        <w:rPr>
          <w:rFonts w:ascii="Times New Roman" w:eastAsia="Times New Roman" w:hAnsi="Times New Roman" w:cs="Times New Roman"/>
          <w:color w:val="000000"/>
          <w:sz w:val="24"/>
          <w:szCs w:val="24"/>
          <w:bdr w:val="none" w:sz="0" w:space="0" w:color="auto" w:frame="1"/>
          <w:lang w:val="uk-UA" w:eastAsia="uk-UA"/>
        </w:rPr>
        <w:t>Перелік зазначених умов є вичерпним.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0" w:name="n1025"/>
      <w:bookmarkEnd w:id="390"/>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29 в редакції Закону </w:t>
      </w:r>
      <w:hyperlink r:id="rId128"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1" w:name="n368"/>
      <w:bookmarkEnd w:id="391"/>
      <w:r w:rsidRPr="00B40D95">
        <w:rPr>
          <w:rFonts w:ascii="Times New Roman" w:eastAsia="Times New Roman" w:hAnsi="Times New Roman" w:cs="Times New Roman"/>
          <w:color w:val="000000"/>
          <w:sz w:val="24"/>
          <w:szCs w:val="24"/>
          <w:bdr w:val="none" w:sz="0" w:space="0" w:color="auto" w:frame="1"/>
          <w:lang w:val="uk-UA" w:eastAsia="uk-UA"/>
        </w:rPr>
        <w:t>6. Надання містобудівних умов та обмежень або прийняття рішення про відмову в їх наданні здійснюється відповідним уповноваженим органом містобудування та архітектури протягом 10 робочих днів з дня реєстрації заяви, затверджується наказом такого органу.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2" w:name="n1035"/>
      <w:bookmarkEnd w:id="392"/>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29 в редакції Закону </w:t>
      </w:r>
      <w:hyperlink r:id="rId129"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3" w:name="n369"/>
      <w:bookmarkEnd w:id="393"/>
      <w:r w:rsidRPr="00B40D95">
        <w:rPr>
          <w:rFonts w:ascii="Times New Roman" w:eastAsia="Times New Roman" w:hAnsi="Times New Roman" w:cs="Times New Roman"/>
          <w:color w:val="000000"/>
          <w:sz w:val="24"/>
          <w:szCs w:val="24"/>
          <w:bdr w:val="none" w:sz="0" w:space="0" w:color="auto" w:frame="1"/>
          <w:lang w:val="uk-UA" w:eastAsia="uk-UA"/>
        </w:rPr>
        <w:t>7. 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bookmarkStart w:id="394" w:name="n1037"/>
    <w:bookmarkEnd w:id="394"/>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"http://zakon3.rada.gov.ua/laws/show/z0714-17/paran13" \l "n13"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Порядок ведення реєстру містобудівних умов та обмежень</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5" w:name="n1038"/>
      <w:bookmarkEnd w:id="395"/>
      <w:r w:rsidRPr="00B40D95">
        <w:rPr>
          <w:rFonts w:ascii="Times New Roman" w:eastAsia="Times New Roman" w:hAnsi="Times New Roman" w:cs="Times New Roman"/>
          <w:color w:val="000000"/>
          <w:sz w:val="24"/>
          <w:szCs w:val="24"/>
          <w:bdr w:val="none" w:sz="0" w:space="0" w:color="auto" w:frame="1"/>
          <w:lang w:val="uk-UA" w:eastAsia="uk-UA"/>
        </w:rPr>
        <w:t>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6" w:name="n1036"/>
      <w:bookmarkEnd w:id="396"/>
      <w:r w:rsidRPr="00B40D95">
        <w:rPr>
          <w:rFonts w:ascii="Times New Roman" w:eastAsia="Times New Roman" w:hAnsi="Times New Roman" w:cs="Times New Roman"/>
          <w:i/>
          <w:iCs/>
          <w:color w:val="000000"/>
          <w:sz w:val="24"/>
          <w:szCs w:val="24"/>
          <w:bdr w:val="none" w:sz="0" w:space="0" w:color="auto" w:frame="1"/>
          <w:lang w:val="uk-UA" w:eastAsia="uk-UA"/>
        </w:rPr>
        <w:t>{Частина сьома статті 29 в редакції Закону </w:t>
      </w:r>
      <w:hyperlink r:id="rId130"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7" w:name="n370"/>
      <w:bookmarkEnd w:id="397"/>
      <w:r w:rsidRPr="00B40D95">
        <w:rPr>
          <w:rFonts w:ascii="Times New Roman" w:eastAsia="Times New Roman" w:hAnsi="Times New Roman" w:cs="Times New Roman"/>
          <w:color w:val="000000"/>
          <w:sz w:val="24"/>
          <w:szCs w:val="24"/>
          <w:bdr w:val="none" w:sz="0" w:space="0" w:color="auto" w:frame="1"/>
          <w:lang w:val="uk-UA" w:eastAsia="uk-UA"/>
        </w:rPr>
        <w:t>8. Містобудівні умови та обмеження є чинними до завершення будівництва об’єкта незалежно від зміни замовника.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8" w:name="n371"/>
      <w:bookmarkEnd w:id="398"/>
      <w:r w:rsidRPr="00B40D95">
        <w:rPr>
          <w:rFonts w:ascii="Times New Roman" w:eastAsia="Times New Roman" w:hAnsi="Times New Roman" w:cs="Times New Roman"/>
          <w:color w:val="000000"/>
          <w:sz w:val="24"/>
          <w:szCs w:val="24"/>
          <w:bdr w:val="none" w:sz="0" w:space="0" w:color="auto" w:frame="1"/>
          <w:lang w:val="uk-UA" w:eastAsia="uk-UA"/>
        </w:rPr>
        <w:t>Внесення змін до містобудівних умов та обмежень може здійснювати орган, що їх надав, за заявою замовника, на виконання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або за рішенням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9" w:name="n1040"/>
      <w:bookmarkEnd w:id="399"/>
      <w:r w:rsidRPr="00B40D95">
        <w:rPr>
          <w:rFonts w:ascii="Times New Roman" w:eastAsia="Times New Roman" w:hAnsi="Times New Roman" w:cs="Times New Roman"/>
          <w:color w:val="000000"/>
          <w:sz w:val="24"/>
          <w:szCs w:val="24"/>
          <w:bdr w:val="none" w:sz="0" w:space="0" w:color="auto" w:frame="1"/>
          <w:lang w:val="uk-UA" w:eastAsia="uk-UA"/>
        </w:rPr>
        <w:t>Скасування містобудівних умов та обмежень здійснюється: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0" w:name="n1041"/>
      <w:bookmarkEnd w:id="400"/>
      <w:r w:rsidRPr="00B40D95">
        <w:rPr>
          <w:rFonts w:ascii="Times New Roman" w:eastAsia="Times New Roman" w:hAnsi="Times New Roman" w:cs="Times New Roman"/>
          <w:color w:val="000000"/>
          <w:sz w:val="24"/>
          <w:szCs w:val="24"/>
          <w:bdr w:val="none" w:sz="0" w:space="0" w:color="auto" w:frame="1"/>
          <w:lang w:val="uk-UA" w:eastAsia="uk-UA"/>
        </w:rPr>
        <w:t>1) за заявою замовника;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1" w:name="n1042"/>
      <w:bookmarkEnd w:id="401"/>
      <w:r w:rsidRPr="00B40D95">
        <w:rPr>
          <w:rFonts w:ascii="Times New Roman" w:eastAsia="Times New Roman" w:hAnsi="Times New Roman" w:cs="Times New Roman"/>
          <w:color w:val="000000"/>
          <w:sz w:val="24"/>
          <w:szCs w:val="24"/>
          <w:bdr w:val="none" w:sz="0" w:space="0" w:color="auto" w:frame="1"/>
          <w:lang w:val="uk-UA" w:eastAsia="uk-UA"/>
        </w:rPr>
        <w:t>2) головними інспекторами будівельного нагляду в порядку здійснення державного архітектурно-будівельного нагляду у разі невідповідності містобудівних умов та обмежень містобудівному законодавству, містобудівній документації на місцевому рівні, будівельним нормам, стандартам і правилам;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2" w:name="n1043"/>
      <w:bookmarkEnd w:id="402"/>
      <w:r w:rsidRPr="00B40D95">
        <w:rPr>
          <w:rFonts w:ascii="Times New Roman" w:eastAsia="Times New Roman" w:hAnsi="Times New Roman" w:cs="Times New Roman"/>
          <w:color w:val="000000"/>
          <w:sz w:val="24"/>
          <w:szCs w:val="24"/>
          <w:bdr w:val="none" w:sz="0" w:space="0" w:color="auto" w:frame="1"/>
          <w:lang w:val="uk-UA" w:eastAsia="uk-UA"/>
        </w:rPr>
        <w:t>3) за рішенням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3" w:name="n1044"/>
      <w:bookmarkEnd w:id="403"/>
      <w:r w:rsidRPr="00B40D95">
        <w:rPr>
          <w:rFonts w:ascii="Times New Roman" w:eastAsia="Times New Roman" w:hAnsi="Times New Roman" w:cs="Times New Roman"/>
          <w:color w:val="000000"/>
          <w:sz w:val="24"/>
          <w:szCs w:val="24"/>
          <w:bdr w:val="none" w:sz="0" w:space="0" w:color="auto" w:frame="1"/>
          <w:lang w:val="uk-UA" w:eastAsia="uk-UA"/>
        </w:rPr>
        <w:t>У разі скасування в порядку здійснення державного архітектурно-будівельного нагляду або за рішенням суду містобудівних умов та обмежень посадові особи відповідного уповноваженого органу містобудування та архітектури несуть відповідальність згідно із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4" w:name="n1039"/>
      <w:bookmarkEnd w:id="404"/>
      <w:r w:rsidRPr="00B40D95">
        <w:rPr>
          <w:rFonts w:ascii="Times New Roman" w:eastAsia="Times New Roman" w:hAnsi="Times New Roman" w:cs="Times New Roman"/>
          <w:i/>
          <w:iCs/>
          <w:color w:val="000000"/>
          <w:sz w:val="24"/>
          <w:szCs w:val="24"/>
          <w:bdr w:val="none" w:sz="0" w:space="0" w:color="auto" w:frame="1"/>
          <w:lang w:val="uk-UA" w:eastAsia="uk-UA"/>
        </w:rPr>
        <w:t>{Частина восьма статті 29 в редакції Закону </w:t>
      </w:r>
      <w:hyperlink r:id="rId131" w:anchor="n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5" w:name="n372"/>
      <w:bookmarkEnd w:id="405"/>
      <w:r w:rsidRPr="00B40D95">
        <w:rPr>
          <w:rFonts w:ascii="Times New Roman" w:eastAsia="Times New Roman" w:hAnsi="Times New Roman" w:cs="Times New Roman"/>
          <w:color w:val="000000"/>
          <w:sz w:val="24"/>
          <w:szCs w:val="24"/>
          <w:bdr w:val="none" w:sz="0" w:space="0" w:color="auto" w:frame="1"/>
          <w:lang w:val="uk-UA" w:eastAsia="uk-UA"/>
        </w:rPr>
        <w:t>9. Завдання на проектування об’єктів будівництва складається і затверджується замовником за погодженням із проектувальником.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6" w:name="n373"/>
      <w:bookmarkEnd w:id="406"/>
      <w:r w:rsidRPr="00B40D95">
        <w:rPr>
          <w:rFonts w:ascii="Times New Roman" w:eastAsia="Times New Roman" w:hAnsi="Times New Roman" w:cs="Times New Roman"/>
          <w:color w:val="000000"/>
          <w:sz w:val="24"/>
          <w:szCs w:val="24"/>
          <w:bdr w:val="none" w:sz="0" w:space="0" w:color="auto" w:frame="1"/>
          <w:lang w:val="uk-UA" w:eastAsia="uk-UA"/>
        </w:rPr>
        <w:t>10. Завдання на проектування визначає обґрунтовані вимоги замовника до планувальних, архітектурних, інженерних і технологічних рішень об’єкта будівництва, його основних параметрів, вартості та організації його будівництва і складається з урахуванням технічних умов, містобудівних умов та обмежень.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7" w:name="n374"/>
      <w:bookmarkEnd w:id="407"/>
      <w:r w:rsidRPr="00B40D95">
        <w:rPr>
          <w:rFonts w:ascii="Times New Roman" w:eastAsia="Times New Roman" w:hAnsi="Times New Roman" w:cs="Times New Roman"/>
          <w:i/>
          <w:iCs/>
          <w:color w:val="000000"/>
          <w:sz w:val="24"/>
          <w:szCs w:val="24"/>
          <w:bdr w:val="none" w:sz="0" w:space="0" w:color="auto" w:frame="1"/>
          <w:lang w:val="uk-UA" w:eastAsia="uk-UA"/>
        </w:rPr>
        <w:t>{Стаття 29 в редакції Закону </w:t>
      </w:r>
      <w:hyperlink r:id="rId132" w:anchor="n14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8" w:name="n375"/>
      <w:bookmarkEnd w:id="408"/>
      <w:r w:rsidRPr="00B40D95">
        <w:rPr>
          <w:rFonts w:ascii="Times New Roman" w:eastAsia="Times New Roman" w:hAnsi="Times New Roman" w:cs="Times New Roman"/>
          <w:b/>
          <w:bCs/>
          <w:color w:val="000000"/>
          <w:sz w:val="24"/>
          <w:szCs w:val="24"/>
          <w:bdr w:val="none" w:sz="0" w:space="0" w:color="auto" w:frame="1"/>
          <w:lang w:val="uk-UA" w:eastAsia="uk-UA"/>
        </w:rPr>
        <w:t>Стаття 30.</w:t>
      </w:r>
      <w:r w:rsidRPr="00B40D95">
        <w:rPr>
          <w:rFonts w:ascii="Times New Roman" w:eastAsia="Times New Roman" w:hAnsi="Times New Roman" w:cs="Times New Roman"/>
          <w:color w:val="000000"/>
          <w:sz w:val="24"/>
          <w:szCs w:val="24"/>
          <w:bdr w:val="none" w:sz="0" w:space="0" w:color="auto" w:frame="1"/>
          <w:lang w:val="uk-UA" w:eastAsia="uk-UA"/>
        </w:rPr>
        <w:t> Технічні умови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9" w:name="n376"/>
      <w:bookmarkEnd w:id="409"/>
      <w:r w:rsidRPr="00B40D95">
        <w:rPr>
          <w:rFonts w:ascii="Times New Roman" w:eastAsia="Times New Roman" w:hAnsi="Times New Roman" w:cs="Times New Roman"/>
          <w:color w:val="000000"/>
          <w:sz w:val="24"/>
          <w:szCs w:val="24"/>
          <w:bdr w:val="none" w:sz="0" w:space="0" w:color="auto" w:frame="1"/>
          <w:lang w:val="uk-UA" w:eastAsia="uk-UA"/>
        </w:rPr>
        <w:lastRenderedPageBreak/>
        <w:t xml:space="preserve">1. Технічні умови - це комплекс умов та вимог до інженерного забезпечення об’єкта будівництва, які повинні відповідати його розрахунковим параметрам щодо водопостачання (з урахуванням потреб забезпечення пожежогасіння),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тепло-</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w:t>
      </w:r>
      <w:proofErr w:type="spellStart"/>
      <w:r w:rsidRPr="00B40D95">
        <w:rPr>
          <w:rFonts w:ascii="Times New Roman" w:eastAsia="Times New Roman" w:hAnsi="Times New Roman" w:cs="Times New Roman"/>
          <w:color w:val="000000"/>
          <w:sz w:val="24"/>
          <w:szCs w:val="24"/>
          <w:bdr w:val="none" w:sz="0" w:space="0" w:color="auto" w:frame="1"/>
          <w:lang w:val="uk-UA" w:eastAsia="uk-UA"/>
        </w:rPr>
        <w:t>електро-</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і газопостачання, водовідведення, зовнішнього освітлення, відведення зливових вод та телекомунікації.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0" w:name="n1004"/>
      <w:bookmarkEnd w:id="410"/>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30 в редакції Закону </w:t>
      </w:r>
      <w:hyperlink r:id="rId133" w:anchor="n1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2020-VIII від 13.04.2017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1" w:name="n377"/>
      <w:bookmarkEnd w:id="411"/>
      <w:r w:rsidRPr="00B40D95">
        <w:rPr>
          <w:rFonts w:ascii="Times New Roman" w:eastAsia="Times New Roman" w:hAnsi="Times New Roman" w:cs="Times New Roman"/>
          <w:color w:val="000000"/>
          <w:sz w:val="24"/>
          <w:szCs w:val="24"/>
          <w:bdr w:val="none" w:sz="0" w:space="0" w:color="auto" w:frame="1"/>
          <w:lang w:val="uk-UA" w:eastAsia="uk-UA"/>
        </w:rPr>
        <w:t>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2" w:name="n378"/>
      <w:bookmarkEnd w:id="412"/>
      <w:r w:rsidRPr="00B40D95">
        <w:rPr>
          <w:rFonts w:ascii="Times New Roman" w:eastAsia="Times New Roman" w:hAnsi="Times New Roman" w:cs="Times New Roman"/>
          <w:color w:val="000000"/>
          <w:sz w:val="24"/>
          <w:szCs w:val="24"/>
          <w:bdr w:val="none" w:sz="0" w:space="0" w:color="auto" w:frame="1"/>
          <w:lang w:val="uk-UA" w:eastAsia="uk-UA"/>
        </w:rPr>
        <w:t>Технічні умови надаються протягом 10 робочих днів з дня реєстрації відповідної заяви.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3" w:name="n379"/>
      <w:bookmarkEnd w:id="413"/>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другої статті 30 в редакції Законів </w:t>
      </w:r>
      <w:hyperlink r:id="rId134" w:anchor="n10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5021-VI від 22.06.2012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35" w:anchor="n8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4" w:name="n380"/>
      <w:bookmarkEnd w:id="414"/>
      <w:r w:rsidRPr="00B40D95">
        <w:rPr>
          <w:rFonts w:ascii="Times New Roman" w:eastAsia="Times New Roman" w:hAnsi="Times New Roman" w:cs="Times New Roman"/>
          <w:color w:val="000000"/>
          <w:sz w:val="24"/>
          <w:szCs w:val="24"/>
          <w:bdr w:val="none" w:sz="0" w:space="0" w:color="auto" w:frame="1"/>
          <w:lang w:val="uk-UA" w:eastAsia="uk-UA"/>
        </w:rPr>
        <w:t>3. Технічні умови повинні відповідати законодавству, містити достовірну інформацію та обґрунтовані вимоги до об’єктів будівництва, а також відповідати намірам заявника щодо забудови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5" w:name="n381"/>
      <w:bookmarkEnd w:id="415"/>
      <w:r w:rsidRPr="00B40D95">
        <w:rPr>
          <w:rFonts w:ascii="Times New Roman" w:eastAsia="Times New Roman" w:hAnsi="Times New Roman" w:cs="Times New Roman"/>
          <w:color w:val="000000"/>
          <w:sz w:val="24"/>
          <w:szCs w:val="24"/>
          <w:bdr w:val="none" w:sz="0" w:space="0" w:color="auto" w:frame="1"/>
          <w:lang w:val="uk-UA" w:eastAsia="uk-UA"/>
        </w:rPr>
        <w:t>4. У технічних умовах враховується, що місце приєднання інженерних мереж замовника до магістральних чи інших інженерних мереж розташовується на межі земельної ділянки замовника або за його згодою на території такої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6" w:name="n382"/>
      <w:bookmarkEnd w:id="416"/>
      <w:r w:rsidRPr="00B40D95">
        <w:rPr>
          <w:rFonts w:ascii="Times New Roman" w:eastAsia="Times New Roman" w:hAnsi="Times New Roman" w:cs="Times New Roman"/>
          <w:color w:val="000000"/>
          <w:sz w:val="24"/>
          <w:szCs w:val="24"/>
          <w:bdr w:val="none" w:sz="0" w:space="0" w:color="auto" w:frame="1"/>
          <w:lang w:val="uk-UA" w:eastAsia="uk-UA"/>
        </w:rPr>
        <w:t>5.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7" w:name="n383"/>
      <w:bookmarkEnd w:id="417"/>
      <w:r w:rsidRPr="00B40D95">
        <w:rPr>
          <w:rFonts w:ascii="Times New Roman" w:eastAsia="Times New Roman" w:hAnsi="Times New Roman" w:cs="Times New Roman"/>
          <w:color w:val="000000"/>
          <w:sz w:val="24"/>
          <w:szCs w:val="24"/>
          <w:bdr w:val="none" w:sz="0" w:space="0" w:color="auto" w:frame="1"/>
          <w:lang w:val="uk-UA" w:eastAsia="uk-UA"/>
        </w:rPr>
        <w:t>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8" w:name="n384"/>
      <w:bookmarkEnd w:id="418"/>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30 із змінами, внесеними згідно із Законом </w:t>
      </w:r>
      <w:hyperlink r:id="rId136" w:anchor="n10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5021-VI від 22.06.2012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9" w:name="n385"/>
      <w:bookmarkEnd w:id="419"/>
      <w:r w:rsidRPr="00B40D95">
        <w:rPr>
          <w:rFonts w:ascii="Times New Roman" w:eastAsia="Times New Roman" w:hAnsi="Times New Roman" w:cs="Times New Roman"/>
          <w:color w:val="000000"/>
          <w:sz w:val="24"/>
          <w:szCs w:val="24"/>
          <w:bdr w:val="none" w:sz="0" w:space="0" w:color="auto" w:frame="1"/>
          <w:lang w:val="uk-UA" w:eastAsia="uk-UA"/>
        </w:rPr>
        <w:t>6. Склад, зміст, порядок надання технічних умов та порядок визначення вартості послуг з їх надання визначаються відповідними центральними органами виконавчої влади або державними колегіальними органами.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0" w:name="n999"/>
      <w:bookmarkEnd w:id="420"/>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30 із змінами, внесеними згідно із Законом </w:t>
      </w:r>
      <w:hyperlink r:id="rId137" w:anchor="n57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1540-VIII від 22.09.2016</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1" w:name="n386"/>
      <w:bookmarkEnd w:id="421"/>
      <w:r w:rsidRPr="00B40D95">
        <w:rPr>
          <w:rFonts w:ascii="Times New Roman" w:eastAsia="Times New Roman" w:hAnsi="Times New Roman" w:cs="Times New Roman"/>
          <w:color w:val="000000"/>
          <w:sz w:val="24"/>
          <w:szCs w:val="24"/>
          <w:bdr w:val="none" w:sz="0" w:space="0" w:color="auto" w:frame="1"/>
          <w:lang w:val="uk-UA" w:eastAsia="uk-UA"/>
        </w:rPr>
        <w:t>7. Технічні умови є чинними до завершення будівництва об’єкта незалежно від зміни замовника. Зміни до технічних умов можуть вноситися тільки за згодою замовника.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2" w:name="n387"/>
      <w:bookmarkEnd w:id="422"/>
      <w:r w:rsidRPr="00B40D95">
        <w:rPr>
          <w:rFonts w:ascii="Times New Roman" w:eastAsia="Times New Roman" w:hAnsi="Times New Roman" w:cs="Times New Roman"/>
          <w:i/>
          <w:iCs/>
          <w:color w:val="000000"/>
          <w:sz w:val="24"/>
          <w:szCs w:val="24"/>
          <w:bdr w:val="none" w:sz="0" w:space="0" w:color="auto" w:frame="1"/>
          <w:lang w:val="uk-UA" w:eastAsia="uk-UA"/>
        </w:rPr>
        <w:t>{Частина сьома статті 30 із змінами, внесеними згідно із Законом </w:t>
      </w:r>
      <w:hyperlink r:id="rId138" w:anchor="n16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3" w:name="n388"/>
      <w:bookmarkEnd w:id="423"/>
      <w:r w:rsidRPr="00B40D95">
        <w:rPr>
          <w:rFonts w:ascii="Times New Roman" w:eastAsia="Times New Roman" w:hAnsi="Times New Roman" w:cs="Times New Roman"/>
          <w:color w:val="000000"/>
          <w:sz w:val="24"/>
          <w:szCs w:val="24"/>
          <w:bdr w:val="none" w:sz="0" w:space="0" w:color="auto" w:frame="1"/>
          <w:lang w:val="uk-UA" w:eastAsia="uk-UA"/>
        </w:rPr>
        <w:t>8. За рішенням замовника може бути передбачено застосування автономних систем інженерного забезпечення в установленому законодавством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4" w:name="n389"/>
      <w:bookmarkEnd w:id="424"/>
      <w:r w:rsidRPr="00B40D95">
        <w:rPr>
          <w:rFonts w:ascii="Times New Roman" w:eastAsia="Times New Roman" w:hAnsi="Times New Roman" w:cs="Times New Roman"/>
          <w:i/>
          <w:iCs/>
          <w:color w:val="000000"/>
          <w:sz w:val="24"/>
          <w:szCs w:val="24"/>
          <w:bdr w:val="none" w:sz="0" w:space="0" w:color="auto" w:frame="1"/>
          <w:lang w:val="uk-UA" w:eastAsia="uk-UA"/>
        </w:rPr>
        <w:t>{Частина восьма статті 30 із змінами, внесеними згідно із Законами </w:t>
      </w:r>
      <w:hyperlink r:id="rId139" w:anchor="n16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40" w:anchor="n8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5" w:name="n390"/>
      <w:bookmarkEnd w:id="425"/>
      <w:r w:rsidRPr="00B40D95">
        <w:rPr>
          <w:rFonts w:ascii="Times New Roman" w:eastAsia="Times New Roman" w:hAnsi="Times New Roman" w:cs="Times New Roman"/>
          <w:b/>
          <w:bCs/>
          <w:color w:val="000000"/>
          <w:sz w:val="24"/>
          <w:szCs w:val="24"/>
          <w:bdr w:val="none" w:sz="0" w:space="0" w:color="auto" w:frame="1"/>
          <w:lang w:val="uk-UA" w:eastAsia="uk-UA"/>
        </w:rPr>
        <w:t>Стаття 31.</w:t>
      </w:r>
      <w:r w:rsidRPr="00B40D95">
        <w:rPr>
          <w:rFonts w:ascii="Times New Roman" w:eastAsia="Times New Roman" w:hAnsi="Times New Roman" w:cs="Times New Roman"/>
          <w:color w:val="000000"/>
          <w:sz w:val="24"/>
          <w:szCs w:val="24"/>
          <w:bdr w:val="none" w:sz="0" w:space="0" w:color="auto" w:frame="1"/>
          <w:lang w:val="uk-UA" w:eastAsia="uk-UA"/>
        </w:rPr>
        <w:t> Проектна документація на будівництво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6" w:name="n391"/>
      <w:bookmarkEnd w:id="426"/>
      <w:r w:rsidRPr="00B40D95">
        <w:rPr>
          <w:rFonts w:ascii="Times New Roman" w:eastAsia="Times New Roman" w:hAnsi="Times New Roman" w:cs="Times New Roman"/>
          <w:color w:val="000000"/>
          <w:sz w:val="24"/>
          <w:szCs w:val="24"/>
          <w:bdr w:val="none" w:sz="0" w:space="0" w:color="auto" w:frame="1"/>
          <w:lang w:val="uk-UA" w:eastAsia="uk-UA"/>
        </w:rPr>
        <w:t>1. Проектна документація на будівництво об’єктів розробляється у </w:t>
      </w:r>
      <w:hyperlink r:id="rId141" w:anchor="n1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B40D95">
        <w:rPr>
          <w:rFonts w:ascii="Times New Roman" w:eastAsia="Times New Roman" w:hAnsi="Times New Roman" w:cs="Times New Roman"/>
          <w:color w:val="000000"/>
          <w:sz w:val="24"/>
          <w:szCs w:val="24"/>
          <w:bdr w:val="none" w:sz="0" w:space="0" w:color="auto" w:frame="1"/>
          <w:lang w:val="uk-UA" w:eastAsia="uk-UA"/>
        </w:rPr>
        <w:t xml:space="preserve">,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w:t>
      </w:r>
      <w:r w:rsidRPr="00B40D95">
        <w:rPr>
          <w:rFonts w:ascii="Times New Roman" w:eastAsia="Times New Roman" w:hAnsi="Times New Roman" w:cs="Times New Roman"/>
          <w:color w:val="000000"/>
          <w:sz w:val="24"/>
          <w:szCs w:val="24"/>
          <w:bdr w:val="none" w:sz="0" w:space="0" w:color="auto" w:frame="1"/>
          <w:lang w:val="uk-UA" w:eastAsia="uk-UA"/>
        </w:rPr>
        <w:lastRenderedPageBreak/>
        <w:t>документації та вихідних даних і дотриманням вимог законодавства, будівельних норм, державних стандартів і правил та затверджується замовником.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7" w:name="n392"/>
      <w:bookmarkEnd w:id="427"/>
      <w:r w:rsidRPr="00B40D95">
        <w:rPr>
          <w:rFonts w:ascii="Times New Roman" w:eastAsia="Times New Roman" w:hAnsi="Times New Roman" w:cs="Times New Roman"/>
          <w:color w:val="000000"/>
          <w:sz w:val="24"/>
          <w:szCs w:val="24"/>
          <w:bdr w:val="none" w:sz="0" w:space="0" w:color="auto" w:frame="1"/>
          <w:lang w:val="uk-UA" w:eastAsia="uk-UA"/>
        </w:rPr>
        <w:t xml:space="preserve">Затвердження проектної документації на будівництво об’єктів, що споруджуються із залученням бюджетних коштів,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коштів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державних і комунальних підприємств, установ та організацій, а також кредитів, наданих під державні гарантії, здійснюється у порядку, визначеному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8" w:name="n393"/>
      <w:bookmarkEnd w:id="428"/>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31 доповнено новим абзацом згідно із Законом </w:t>
      </w:r>
      <w:hyperlink r:id="rId14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143" w:anchor="n17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9" w:name="n394"/>
      <w:bookmarkEnd w:id="429"/>
      <w:r w:rsidRPr="00B40D95">
        <w:rPr>
          <w:rFonts w:ascii="Times New Roman" w:eastAsia="Times New Roman" w:hAnsi="Times New Roman" w:cs="Times New Roman"/>
          <w:color w:val="000000"/>
          <w:sz w:val="24"/>
          <w:szCs w:val="24"/>
          <w:bdr w:val="none" w:sz="0" w:space="0" w:color="auto" w:frame="1"/>
          <w:lang w:val="uk-UA" w:eastAsia="uk-UA"/>
        </w:rPr>
        <w:t>До проектної документації на будівництво об’єктів, що становлять підвищену екологічну небезпеку, а також об’єктів, які підлягають оцінці впливу на навколишнє природне середовище у транскордонному контексті, додаються результати оцінки впливу на стан навколишнього природного середовища (матеріали оцінки та звіти про оцінку і громадське обговорення). Перелік таких об’єктів та порядок проведення оцінки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0" w:name="n395"/>
      <w:bookmarkEnd w:id="430"/>
      <w:r w:rsidRPr="00B40D95">
        <w:rPr>
          <w:rFonts w:ascii="Times New Roman" w:eastAsia="Times New Roman" w:hAnsi="Times New Roman" w:cs="Times New Roman"/>
          <w:i/>
          <w:iCs/>
          <w:color w:val="000000"/>
          <w:sz w:val="24"/>
          <w:szCs w:val="24"/>
          <w:bdr w:val="none" w:sz="0" w:space="0" w:color="auto" w:frame="1"/>
          <w:lang w:val="uk-UA" w:eastAsia="uk-UA"/>
        </w:rPr>
        <w:t>{Абзац третій частини першої статті 31 в редакції Закону </w:t>
      </w:r>
      <w:hyperlink r:id="rId144" w:anchor="n17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1" w:name="n396"/>
      <w:bookmarkEnd w:id="431"/>
      <w:r w:rsidRPr="00B40D95">
        <w:rPr>
          <w:rFonts w:ascii="Times New Roman" w:eastAsia="Times New Roman" w:hAnsi="Times New Roman" w:cs="Times New Roman"/>
          <w:color w:val="000000"/>
          <w:sz w:val="24"/>
          <w:szCs w:val="24"/>
          <w:bdr w:val="none" w:sz="0" w:space="0" w:color="auto" w:frame="1"/>
          <w:lang w:val="uk-UA" w:eastAsia="uk-UA"/>
        </w:rPr>
        <w:t xml:space="preserve">2. Експертиза проектів будівництва проводиться в установленому Кабінетом Міністрів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України </w:t>
      </w:r>
      <w:hyperlink r:id="rId145" w:anchor="n1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порядку</w:t>
        </w:r>
        <w:proofErr w:type="spellEnd"/>
      </w:hyperlink>
      <w:r w:rsidRPr="00B40D95">
        <w:rPr>
          <w:rFonts w:ascii="Times New Roman" w:eastAsia="Times New Roman" w:hAnsi="Times New Roman" w:cs="Times New Roman"/>
          <w:color w:val="000000"/>
          <w:sz w:val="24"/>
          <w:szCs w:val="24"/>
          <w:bdr w:val="none" w:sz="0" w:space="0" w:color="auto" w:frame="1"/>
          <w:lang w:val="uk-UA" w:eastAsia="uk-UA"/>
        </w:rPr>
        <w:t xml:space="preserve"> порядку експертними організаціями незалежно від форми власності,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відомості про які внесені таким органом або на підставі делегованих повноважень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саморегулівною</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організацією у сфері архітектурної діяльності за відповідним напрямом підприємницької діяльності (у разі її утворення) до переліку експертних організацій. До проведення експертизи залучаються (у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відповідних центральних органів виконавчої влади, та отримали відповідний кваліфікаційний сертифікат. </w:t>
      </w:r>
      <w:hyperlink r:id="rId14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проведення професійної атестації</w:t>
        </w:r>
      </w:hyperlink>
      <w:r w:rsidRPr="00B40D95">
        <w:rPr>
          <w:rFonts w:ascii="Times New Roman" w:eastAsia="Times New Roman" w:hAnsi="Times New Roman" w:cs="Times New Roman"/>
          <w:color w:val="000000"/>
          <w:sz w:val="24"/>
          <w:szCs w:val="24"/>
          <w:bdr w:val="none" w:sz="0" w:space="0" w:color="auto" w:frame="1"/>
          <w:lang w:val="uk-UA" w:eastAsia="uk-UA"/>
        </w:rPr>
        <w:t> таких експертів встановлюється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2" w:name="n397"/>
      <w:bookmarkEnd w:id="432"/>
      <w:r w:rsidRPr="00B40D95">
        <w:rPr>
          <w:rFonts w:ascii="Times New Roman" w:eastAsia="Times New Roman" w:hAnsi="Times New Roman" w:cs="Times New Roman"/>
          <w:color w:val="000000"/>
          <w:sz w:val="24"/>
          <w:szCs w:val="24"/>
          <w:bdr w:val="none" w:sz="0" w:space="0" w:color="auto" w:frame="1"/>
          <w:lang w:val="uk-UA" w:eastAsia="uk-UA"/>
        </w:rPr>
        <w:t>Орган (організація), що формує перелік експертних організацій, оприлюднює його на своєму офіційному веб-сайті у вільному безоплатному доступі та підтримує в актуальному стані на підставі інформації, яка щоквартально подається експертними організаціями. У разі встановлення невідповідності експертної організації визначеним критеріям відомості про таку організацію виключаються з переліку експертних організацій. Порядок формування та ведення переліку експертних організацій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3" w:name="n1047"/>
      <w:bookmarkEnd w:id="433"/>
      <w:r w:rsidRPr="00B40D95">
        <w:rPr>
          <w:rFonts w:ascii="Times New Roman" w:eastAsia="Times New Roman" w:hAnsi="Times New Roman" w:cs="Times New Roman"/>
          <w:color w:val="000000"/>
          <w:sz w:val="24"/>
          <w:szCs w:val="24"/>
          <w:bdr w:val="none" w:sz="0" w:space="0" w:color="auto" w:frame="1"/>
          <w:lang w:val="uk-UA" w:eastAsia="uk-UA"/>
        </w:rPr>
        <w:t xml:space="preserve">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бюджетних коштів,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коштів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державних і комунальних підприємств, установ та організацій, а також кредитів, наданих під державні гарантії, здійснюється експертними організаціями із статусом юридичної особи,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у складі яких не менше 80 відсотків експертів працюють на постійній основі і отримали відповідний кваліфікаційний сертифікат за напрямами проведення експертизи, зазначеними в абзаці першому частини другої цієї статті, та мають філії (представництва) у регіонах, на території яких реалізуються проекти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4" w:name="n1046"/>
      <w:bookmarkEnd w:id="434"/>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31 із змінами, внесеними згідно із Законом </w:t>
      </w:r>
      <w:hyperlink r:id="rId14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48" w:anchor="n13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5" w:name="n400"/>
      <w:bookmarkEnd w:id="435"/>
      <w:r w:rsidRPr="00B40D95">
        <w:rPr>
          <w:rFonts w:ascii="Times New Roman" w:eastAsia="Times New Roman" w:hAnsi="Times New Roman" w:cs="Times New Roman"/>
          <w:color w:val="000000"/>
          <w:sz w:val="24"/>
          <w:szCs w:val="24"/>
          <w:bdr w:val="none" w:sz="0" w:space="0" w:color="auto" w:frame="1"/>
          <w:lang w:val="uk-UA" w:eastAsia="uk-UA"/>
        </w:rPr>
        <w:lastRenderedPageBreak/>
        <w:t>3. Не підлягають обов’язковій експертизі проекти будівництва об’єктів, що за класом наслідків (відповідальності) належать до об’єктів з незначними наслідками (СС1).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6" w:name="n1048"/>
      <w:bookmarkEnd w:id="436"/>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31 в редакції Закону </w:t>
      </w:r>
      <w:hyperlink r:id="rId149" w:anchor="n13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7" w:name="n402"/>
      <w:bookmarkEnd w:id="437"/>
      <w:r w:rsidRPr="00B40D95">
        <w:rPr>
          <w:rFonts w:ascii="Times New Roman" w:eastAsia="Times New Roman" w:hAnsi="Times New Roman" w:cs="Times New Roman"/>
          <w:color w:val="000000"/>
          <w:sz w:val="24"/>
          <w:szCs w:val="24"/>
          <w:bdr w:val="none" w:sz="0" w:space="0" w:color="auto" w:frame="1"/>
          <w:lang w:val="uk-UA" w:eastAsia="uk-UA"/>
        </w:rPr>
        <w:t>4. Обов’язковій експертизі підлягають проекти будівництва об’єктів, які: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8" w:name="n403"/>
      <w:bookmarkEnd w:id="438"/>
      <w:r w:rsidRPr="00B40D95">
        <w:rPr>
          <w:rFonts w:ascii="Times New Roman" w:eastAsia="Times New Roman" w:hAnsi="Times New Roman" w:cs="Times New Roman"/>
          <w:color w:val="000000"/>
          <w:sz w:val="24"/>
          <w:szCs w:val="24"/>
          <w:bdr w:val="none" w:sz="0" w:space="0" w:color="auto" w:frame="1"/>
          <w:lang w:val="uk-UA" w:eastAsia="uk-UA"/>
        </w:rPr>
        <w:t xml:space="preserve">1) за класом наслідків (відповідальності) належать до об’єктів 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w:t>
      </w:r>
      <w:proofErr w:type="spellStart"/>
      <w:r w:rsidRPr="00B40D95">
        <w:rPr>
          <w:rFonts w:ascii="Times New Roman" w:eastAsia="Times New Roman" w:hAnsi="Times New Roman" w:cs="Times New Roman"/>
          <w:color w:val="000000"/>
          <w:sz w:val="24"/>
          <w:szCs w:val="24"/>
          <w:bdr w:val="none" w:sz="0" w:space="0" w:color="auto" w:frame="1"/>
          <w:lang w:val="uk-UA" w:eastAsia="uk-UA"/>
        </w:rPr>
        <w:t>маломобільних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груп населення;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9" w:name="n404"/>
      <w:bookmarkEnd w:id="439"/>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четвертої статті 31 із змінами, внесеними згідно із Законами </w:t>
      </w:r>
      <w:hyperlink r:id="rId15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51" w:anchor="n13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0" w:name="n405"/>
      <w:bookmarkEnd w:id="440"/>
      <w:r w:rsidRPr="00B40D95">
        <w:rPr>
          <w:rFonts w:ascii="Times New Roman" w:eastAsia="Times New Roman" w:hAnsi="Times New Roman" w:cs="Times New Roman"/>
          <w:color w:val="000000"/>
          <w:sz w:val="24"/>
          <w:szCs w:val="24"/>
          <w:bdr w:val="none" w:sz="0" w:space="0" w:color="auto" w:frame="1"/>
          <w:lang w:val="uk-UA" w:eastAsia="uk-UA"/>
        </w:rPr>
        <w:t>2)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1" w:name="n406"/>
      <w:bookmarkEnd w:id="441"/>
      <w:r w:rsidRPr="00B40D95">
        <w:rPr>
          <w:rFonts w:ascii="Times New Roman" w:eastAsia="Times New Roman" w:hAnsi="Times New Roman" w:cs="Times New Roman"/>
          <w:i/>
          <w:iCs/>
          <w:color w:val="000000"/>
          <w:sz w:val="24"/>
          <w:szCs w:val="24"/>
          <w:bdr w:val="none" w:sz="0" w:space="0" w:color="auto" w:frame="1"/>
          <w:lang w:val="uk-UA" w:eastAsia="uk-UA"/>
        </w:rPr>
        <w:t>{Абзац третій частини четвертої статті 31 із змінами, внесеними згідно із Законами </w:t>
      </w:r>
      <w:hyperlink r:id="rId15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53" w:anchor="n17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2" w:name="n407"/>
      <w:bookmarkEnd w:id="442"/>
      <w:r w:rsidRPr="00B40D95">
        <w:rPr>
          <w:rFonts w:ascii="Times New Roman" w:eastAsia="Times New Roman" w:hAnsi="Times New Roman" w:cs="Times New Roman"/>
          <w:color w:val="000000"/>
          <w:sz w:val="24"/>
          <w:szCs w:val="24"/>
          <w:bdr w:val="none" w:sz="0" w:space="0" w:color="auto" w:frame="1"/>
          <w:lang w:val="uk-UA" w:eastAsia="uk-UA"/>
        </w:rPr>
        <w:t xml:space="preserve">3) споруджуються із залученням бюджетних коштів,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коштів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державних і комунальних підприємств, установ та організацій, а також кредитів, наданих під державні гарантії, якщо їх кошторисна вартість перевищує 300 тисяч гривень, - щодо кошторисної частини проектної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3" w:name="n408"/>
      <w:bookmarkEnd w:id="443"/>
      <w:r w:rsidRPr="00B40D95">
        <w:rPr>
          <w:rFonts w:ascii="Times New Roman" w:eastAsia="Times New Roman" w:hAnsi="Times New Roman" w:cs="Times New Roman"/>
          <w:i/>
          <w:iCs/>
          <w:color w:val="000000"/>
          <w:sz w:val="24"/>
          <w:szCs w:val="24"/>
          <w:bdr w:val="none" w:sz="0" w:space="0" w:color="auto" w:frame="1"/>
          <w:lang w:val="uk-UA" w:eastAsia="uk-UA"/>
        </w:rPr>
        <w:t>{Абзац четвертий частини четвертої статті 31 із змінами, внесеними згідно із Законом </w:t>
      </w:r>
      <w:hyperlink r:id="rId15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55" w:anchor="n8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4" w:name="n409"/>
      <w:bookmarkEnd w:id="444"/>
      <w:r w:rsidRPr="00B40D95">
        <w:rPr>
          <w:rFonts w:ascii="Times New Roman" w:eastAsia="Times New Roman" w:hAnsi="Times New Roman" w:cs="Times New Roman"/>
          <w:color w:val="000000"/>
          <w:sz w:val="24"/>
          <w:szCs w:val="24"/>
          <w:bdr w:val="none" w:sz="0" w:space="0" w:color="auto" w:frame="1"/>
          <w:lang w:val="uk-UA" w:eastAsia="uk-UA"/>
        </w:rPr>
        <w:t>За рішенням замовника може проводитися також експертиза проектів будівництва інших об’єктів, ніж передбачені у цій частині, або окремих розділів проектної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5" w:name="n410"/>
      <w:bookmarkEnd w:id="445"/>
      <w:r w:rsidRPr="00B40D95">
        <w:rPr>
          <w:rFonts w:ascii="Times New Roman" w:eastAsia="Times New Roman" w:hAnsi="Times New Roman" w:cs="Times New Roman"/>
          <w:i/>
          <w:iCs/>
          <w:color w:val="000000"/>
          <w:sz w:val="24"/>
          <w:szCs w:val="24"/>
          <w:bdr w:val="none" w:sz="0" w:space="0" w:color="auto" w:frame="1"/>
          <w:lang w:val="uk-UA" w:eastAsia="uk-UA"/>
        </w:rPr>
        <w:t>{Абзац п’ятий частини четвертої статті 31 із змінами, внесеними згідно із Законом </w:t>
      </w:r>
      <w:hyperlink r:id="rId156" w:anchor="n17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6" w:name="n411"/>
      <w:bookmarkEnd w:id="446"/>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31 набирає чинності через три місяці з дня набрання чинності цим Законом - див. </w:t>
      </w:r>
      <w:hyperlink r:id="rId157" w:anchor="n697"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2</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7" w:name="n412"/>
      <w:bookmarkEnd w:id="447"/>
      <w:r w:rsidRPr="00B40D95">
        <w:rPr>
          <w:rFonts w:ascii="Times New Roman" w:eastAsia="Times New Roman" w:hAnsi="Times New Roman" w:cs="Times New Roman"/>
          <w:color w:val="000000"/>
          <w:sz w:val="24"/>
          <w:szCs w:val="24"/>
          <w:bdr w:val="none" w:sz="0" w:space="0" w:color="auto" w:frame="1"/>
          <w:lang w:val="uk-UA" w:eastAsia="uk-UA"/>
        </w:rPr>
        <w:t>5. Встановлення випадків та порядку проведення експертизи проектів будівництва іншими законами не допускається.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8" w:name="n413"/>
      <w:bookmarkEnd w:id="448"/>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31 набирає чинності через три місяці з дня набрання чинності цим Законом - див. </w:t>
      </w:r>
      <w:hyperlink r:id="rId158" w:anchor="n697"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2</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9" w:name="n414"/>
      <w:bookmarkEnd w:id="449"/>
      <w:r w:rsidRPr="00B40D95">
        <w:rPr>
          <w:rFonts w:ascii="Times New Roman" w:eastAsia="Times New Roman" w:hAnsi="Times New Roman" w:cs="Times New Roman"/>
          <w:color w:val="000000"/>
          <w:sz w:val="24"/>
          <w:szCs w:val="24"/>
          <w:bdr w:val="none" w:sz="0" w:space="0" w:color="auto" w:frame="1"/>
          <w:lang w:val="uk-UA" w:eastAsia="uk-UA"/>
        </w:rPr>
        <w:t xml:space="preserve">6. Проектна документація на будівництво об’єктів не потребує погодження державними органами, </w:t>
      </w:r>
      <w:proofErr w:type="spellStart"/>
      <w:r w:rsidRPr="00B40D95">
        <w:rPr>
          <w:rFonts w:ascii="Times New Roman" w:eastAsia="Times New Roman" w:hAnsi="Times New Roman" w:cs="Times New Roman"/>
          <w:color w:val="000000"/>
          <w:sz w:val="24"/>
          <w:szCs w:val="24"/>
          <w:bdr w:val="none" w:sz="0" w:space="0" w:color="auto" w:frame="1"/>
          <w:lang w:val="uk-UA" w:eastAsia="uk-UA"/>
        </w:rPr>
        <w:t>органами</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місцевого самоврядування, їх посадовими особами, юридичними особами, утвореними такими органами.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0" w:name="n415"/>
      <w:bookmarkEnd w:id="450"/>
      <w:r w:rsidRPr="00B40D95">
        <w:rPr>
          <w:rFonts w:ascii="Times New Roman" w:eastAsia="Times New Roman" w:hAnsi="Times New Roman" w:cs="Times New Roman"/>
          <w:b/>
          <w:bCs/>
          <w:color w:val="000000"/>
          <w:sz w:val="24"/>
          <w:szCs w:val="24"/>
          <w:bdr w:val="none" w:sz="0" w:space="0" w:color="auto" w:frame="1"/>
          <w:lang w:val="uk-UA" w:eastAsia="uk-UA"/>
        </w:rPr>
        <w:t>Стаття 32.</w:t>
      </w:r>
      <w:r w:rsidRPr="00B40D95">
        <w:rPr>
          <w:rFonts w:ascii="Times New Roman" w:eastAsia="Times New Roman" w:hAnsi="Times New Roman" w:cs="Times New Roman"/>
          <w:color w:val="000000"/>
          <w:sz w:val="24"/>
          <w:szCs w:val="24"/>
          <w:bdr w:val="none" w:sz="0" w:space="0" w:color="auto" w:frame="1"/>
          <w:lang w:val="uk-UA" w:eastAsia="uk-UA"/>
        </w:rPr>
        <w:t> Класи наслідків (відповідальності) будівель і споруд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1" w:name="n416"/>
      <w:bookmarkEnd w:id="451"/>
      <w:r w:rsidRPr="00B40D95">
        <w:rPr>
          <w:rFonts w:ascii="Times New Roman" w:eastAsia="Times New Roman" w:hAnsi="Times New Roman" w:cs="Times New Roman"/>
          <w:color w:val="000000"/>
          <w:sz w:val="24"/>
          <w:szCs w:val="24"/>
          <w:bdr w:val="none" w:sz="0" w:space="0" w:color="auto" w:frame="1"/>
          <w:lang w:val="uk-UA" w:eastAsia="uk-UA"/>
        </w:rPr>
        <w:t>1. Клас наслідків (відповідальності) будівель і споруд (далі - клас наслідків) - це характеристика рівня можливої небезпеки для здоров’я і життя людей, які постійно або періодично перебуватимуть на об’єкті або які знаходитимуться зовні такого об’єкта, матеріальних збитків чи соціальних втрат, пов’язаних із припиненням експлуатації або з втратою цілісності об’єкта.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2" w:name="n418"/>
      <w:bookmarkEnd w:id="452"/>
      <w:r w:rsidRPr="00B40D95">
        <w:rPr>
          <w:rFonts w:ascii="Times New Roman" w:eastAsia="Times New Roman" w:hAnsi="Times New Roman" w:cs="Times New Roman"/>
          <w:color w:val="000000"/>
          <w:sz w:val="24"/>
          <w:szCs w:val="24"/>
          <w:bdr w:val="none" w:sz="0" w:space="0" w:color="auto" w:frame="1"/>
          <w:lang w:val="uk-UA" w:eastAsia="uk-UA"/>
        </w:rPr>
        <w:t>2. Клас наслідків визначається відповідно до вимог будівельних норм, стандартів, нормативних документів і правил, затверджених згідно із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3" w:name="n419"/>
      <w:bookmarkEnd w:id="453"/>
      <w:r w:rsidRPr="00B40D95">
        <w:rPr>
          <w:rFonts w:ascii="Times New Roman" w:eastAsia="Times New Roman" w:hAnsi="Times New Roman" w:cs="Times New Roman"/>
          <w:color w:val="000000"/>
          <w:sz w:val="24"/>
          <w:szCs w:val="24"/>
          <w:bdr w:val="none" w:sz="0" w:space="0" w:color="auto" w:frame="1"/>
          <w:lang w:val="uk-UA" w:eastAsia="uk-UA"/>
        </w:rPr>
        <w:t>3. Клас наслідків визначається для кожного об’єкта - будинку, будівлі,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4" w:name="n420"/>
      <w:bookmarkEnd w:id="454"/>
      <w:r w:rsidRPr="00B40D95">
        <w:rPr>
          <w:rFonts w:ascii="Times New Roman" w:eastAsia="Times New Roman" w:hAnsi="Times New Roman" w:cs="Times New Roman"/>
          <w:color w:val="000000"/>
          <w:sz w:val="24"/>
          <w:szCs w:val="24"/>
          <w:bdr w:val="none" w:sz="0" w:space="0" w:color="auto" w:frame="1"/>
          <w:lang w:val="uk-UA" w:eastAsia="uk-UA"/>
        </w:rPr>
        <w:lastRenderedPageBreak/>
        <w:t>4. До складу комплексу (будови) можуть належати об’єкти, будівництво яких здійснюється за єдиною проектно-кошторисною документацією.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5" w:name="n1050"/>
      <w:bookmarkEnd w:id="455"/>
      <w:r w:rsidRPr="00B40D95">
        <w:rPr>
          <w:rFonts w:ascii="Times New Roman" w:eastAsia="Times New Roman" w:hAnsi="Times New Roman" w:cs="Times New Roman"/>
          <w:color w:val="000000"/>
          <w:sz w:val="24"/>
          <w:szCs w:val="24"/>
          <w:bdr w:val="none" w:sz="0" w:space="0" w:color="auto" w:frame="1"/>
          <w:lang w:val="uk-UA" w:eastAsia="uk-UA"/>
        </w:rPr>
        <w:t>5. Усі об’єкти поділяються за такими класами наслідків (відповідальності):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6" w:name="n1051"/>
      <w:bookmarkEnd w:id="456"/>
      <w:r w:rsidRPr="00B40D95">
        <w:rPr>
          <w:rFonts w:ascii="Times New Roman" w:eastAsia="Times New Roman" w:hAnsi="Times New Roman" w:cs="Times New Roman"/>
          <w:color w:val="000000"/>
          <w:sz w:val="24"/>
          <w:szCs w:val="24"/>
          <w:bdr w:val="none" w:sz="0" w:space="0" w:color="auto" w:frame="1"/>
          <w:lang w:val="uk-UA" w:eastAsia="uk-UA"/>
        </w:rPr>
        <w:t>незначні наслідки - СС1;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7" w:name="n1052"/>
      <w:bookmarkEnd w:id="457"/>
      <w:r w:rsidRPr="00B40D95">
        <w:rPr>
          <w:rFonts w:ascii="Times New Roman" w:eastAsia="Times New Roman" w:hAnsi="Times New Roman" w:cs="Times New Roman"/>
          <w:color w:val="000000"/>
          <w:sz w:val="24"/>
          <w:szCs w:val="24"/>
          <w:bdr w:val="none" w:sz="0" w:space="0" w:color="auto" w:frame="1"/>
          <w:lang w:val="uk-UA" w:eastAsia="uk-UA"/>
        </w:rPr>
        <w:t>середні наслідки - СС2;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8" w:name="n1053"/>
      <w:bookmarkEnd w:id="458"/>
      <w:r w:rsidRPr="00B40D95">
        <w:rPr>
          <w:rFonts w:ascii="Times New Roman" w:eastAsia="Times New Roman" w:hAnsi="Times New Roman" w:cs="Times New Roman"/>
          <w:color w:val="000000"/>
          <w:sz w:val="24"/>
          <w:szCs w:val="24"/>
          <w:bdr w:val="none" w:sz="0" w:space="0" w:color="auto" w:frame="1"/>
          <w:lang w:val="uk-UA" w:eastAsia="uk-UA"/>
        </w:rPr>
        <w:t>значні наслідки - СС3.</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9" w:name="n1054"/>
      <w:bookmarkEnd w:id="459"/>
      <w:r w:rsidRPr="00B40D95">
        <w:rPr>
          <w:rFonts w:ascii="Times New Roman" w:eastAsia="Times New Roman" w:hAnsi="Times New Roman" w:cs="Times New Roman"/>
          <w:color w:val="000000"/>
          <w:sz w:val="24"/>
          <w:szCs w:val="24"/>
          <w:bdr w:val="none" w:sz="0" w:space="0" w:color="auto" w:frame="1"/>
          <w:lang w:val="uk-UA" w:eastAsia="uk-UA"/>
        </w:rPr>
        <w:t>До незначних наслідків (СС1) не можуть бути віднесені об’єкти: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0" w:name="n1055"/>
      <w:bookmarkEnd w:id="460"/>
      <w:r w:rsidRPr="00B40D95">
        <w:rPr>
          <w:rFonts w:ascii="Times New Roman" w:eastAsia="Times New Roman" w:hAnsi="Times New Roman" w:cs="Times New Roman"/>
          <w:color w:val="000000"/>
          <w:sz w:val="24"/>
          <w:szCs w:val="24"/>
          <w:bdr w:val="none" w:sz="0" w:space="0" w:color="auto" w:frame="1"/>
          <w:lang w:val="uk-UA" w:eastAsia="uk-UA"/>
        </w:rPr>
        <w:t>характеристики можливих наслідків від відмови (стану об’єкта, при якому неможливо використовувати його або складову частину за функціональним призначенням) яких перевищують: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1" w:name="n1056"/>
      <w:bookmarkEnd w:id="461"/>
      <w:r w:rsidRPr="00B40D95">
        <w:rPr>
          <w:rFonts w:ascii="Times New Roman" w:eastAsia="Times New Roman" w:hAnsi="Times New Roman" w:cs="Times New Roman"/>
          <w:color w:val="000000"/>
          <w:sz w:val="24"/>
          <w:szCs w:val="24"/>
          <w:bdr w:val="none" w:sz="0" w:space="0" w:color="auto" w:frame="1"/>
          <w:lang w:val="uk-UA" w:eastAsia="uk-UA"/>
        </w:rPr>
        <w:t>рівень можливої небезпеки для здоров’я і життя людей, які постійно перебуватимуть на об’єкті, - 50 осіб;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2" w:name="n1057"/>
      <w:bookmarkEnd w:id="462"/>
      <w:r w:rsidRPr="00B40D95">
        <w:rPr>
          <w:rFonts w:ascii="Times New Roman" w:eastAsia="Times New Roman" w:hAnsi="Times New Roman" w:cs="Times New Roman"/>
          <w:color w:val="000000"/>
          <w:sz w:val="24"/>
          <w:szCs w:val="24"/>
          <w:bdr w:val="none" w:sz="0" w:space="0" w:color="auto" w:frame="1"/>
          <w:lang w:val="uk-UA" w:eastAsia="uk-UA"/>
        </w:rPr>
        <w:t>рівень можливої небезпеки для здоров’я і життя людей, які періодично перебуватимуть на об’єкті, - 100 осіб;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3" w:name="n1058"/>
      <w:bookmarkEnd w:id="463"/>
      <w:r w:rsidRPr="00B40D95">
        <w:rPr>
          <w:rFonts w:ascii="Times New Roman" w:eastAsia="Times New Roman" w:hAnsi="Times New Roman" w:cs="Times New Roman"/>
          <w:color w:val="000000"/>
          <w:sz w:val="24"/>
          <w:szCs w:val="24"/>
          <w:bdr w:val="none" w:sz="0" w:space="0" w:color="auto" w:frame="1"/>
          <w:lang w:val="uk-UA" w:eastAsia="uk-UA"/>
        </w:rPr>
        <w:t>рівень матеріальних збитків чи соціальних втрат, пов’язаних із припиненням експлуатації або з втратою цілісності об’єкта, - 2500 мінімальних заробітних плат;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4" w:name="n1059"/>
      <w:bookmarkEnd w:id="464"/>
      <w:r w:rsidRPr="00B40D95">
        <w:rPr>
          <w:rFonts w:ascii="Times New Roman" w:eastAsia="Times New Roman" w:hAnsi="Times New Roman" w:cs="Times New Roman"/>
          <w:color w:val="000000"/>
          <w:sz w:val="24"/>
          <w:szCs w:val="24"/>
          <w:bdr w:val="none" w:sz="0" w:space="0" w:color="auto" w:frame="1"/>
          <w:lang w:val="uk-UA" w:eastAsia="uk-UA"/>
        </w:rPr>
        <w:t>пам’ятки культурної спадщини національного та місцевого значення, визначені відповідно до </w:t>
      </w:r>
      <w:hyperlink r:id="rId15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охорону культурної спадщини";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5" w:name="n1060"/>
      <w:bookmarkEnd w:id="465"/>
      <w:r w:rsidRPr="00B40D95">
        <w:rPr>
          <w:rFonts w:ascii="Times New Roman" w:eastAsia="Times New Roman" w:hAnsi="Times New Roman" w:cs="Times New Roman"/>
          <w:color w:val="000000"/>
          <w:sz w:val="24"/>
          <w:szCs w:val="24"/>
          <w:bdr w:val="none" w:sz="0" w:space="0" w:color="auto" w:frame="1"/>
          <w:lang w:val="uk-UA" w:eastAsia="uk-UA"/>
        </w:rPr>
        <w:t>нове будівництво яких здійснюється в охоронній зоні пам’яток культурної спадщини національного та місцевого значення (розміри охоронної зони не можуть бути менші за два горизонтальні або два вертикальні розміри пам’ятки);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6" w:name="n1061"/>
      <w:bookmarkEnd w:id="466"/>
      <w:r w:rsidRPr="00B40D95">
        <w:rPr>
          <w:rFonts w:ascii="Times New Roman" w:eastAsia="Times New Roman" w:hAnsi="Times New Roman" w:cs="Times New Roman"/>
          <w:color w:val="000000"/>
          <w:sz w:val="24"/>
          <w:szCs w:val="24"/>
          <w:bdr w:val="none" w:sz="0" w:space="0" w:color="auto" w:frame="1"/>
          <w:lang w:val="uk-UA" w:eastAsia="uk-UA"/>
        </w:rPr>
        <w:t>об’єкти підвищеної небезпеки, ідентифіковані відповідно до </w:t>
      </w:r>
      <w:hyperlink r:id="rId16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об’єкти підвищеної небезпеки";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7" w:name="n1062"/>
      <w:bookmarkEnd w:id="467"/>
      <w:r w:rsidRPr="00B40D95">
        <w:rPr>
          <w:rFonts w:ascii="Times New Roman" w:eastAsia="Times New Roman" w:hAnsi="Times New Roman" w:cs="Times New Roman"/>
          <w:color w:val="000000"/>
          <w:sz w:val="24"/>
          <w:szCs w:val="24"/>
          <w:bdr w:val="none" w:sz="0" w:space="0" w:color="auto" w:frame="1"/>
          <w:lang w:val="uk-UA" w:eastAsia="uk-UA"/>
        </w:rPr>
        <w:t>житлові будинки понад чотири поверхи.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8" w:name="n1063"/>
      <w:bookmarkEnd w:id="468"/>
      <w:r w:rsidRPr="00B40D95">
        <w:rPr>
          <w:rFonts w:ascii="Times New Roman" w:eastAsia="Times New Roman" w:hAnsi="Times New Roman" w:cs="Times New Roman"/>
          <w:color w:val="000000"/>
          <w:sz w:val="24"/>
          <w:szCs w:val="24"/>
          <w:bdr w:val="none" w:sz="0" w:space="0" w:color="auto" w:frame="1"/>
          <w:lang w:val="uk-UA" w:eastAsia="uk-UA"/>
        </w:rPr>
        <w:t>До значних наслідків (СС3) відносяться такі об’єкти: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9" w:name="n1064"/>
      <w:bookmarkEnd w:id="469"/>
      <w:r w:rsidRPr="00B40D95">
        <w:rPr>
          <w:rFonts w:ascii="Times New Roman" w:eastAsia="Times New Roman" w:hAnsi="Times New Roman" w:cs="Times New Roman"/>
          <w:color w:val="000000"/>
          <w:sz w:val="24"/>
          <w:szCs w:val="24"/>
          <w:bdr w:val="none" w:sz="0" w:space="0" w:color="auto" w:frame="1"/>
          <w:lang w:val="uk-UA" w:eastAsia="uk-UA"/>
        </w:rPr>
        <w:t>пам’ятки культурної спадщини, визначені відповідно до </w:t>
      </w:r>
      <w:hyperlink r:id="rId16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охорону культурної спадщини";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0" w:name="n1065"/>
      <w:bookmarkEnd w:id="470"/>
      <w:r w:rsidRPr="00B40D95">
        <w:rPr>
          <w:rFonts w:ascii="Times New Roman" w:eastAsia="Times New Roman" w:hAnsi="Times New Roman" w:cs="Times New Roman"/>
          <w:color w:val="000000"/>
          <w:sz w:val="24"/>
          <w:szCs w:val="24"/>
          <w:bdr w:val="none" w:sz="0" w:space="0" w:color="auto" w:frame="1"/>
          <w:lang w:val="uk-UA" w:eastAsia="uk-UA"/>
        </w:rPr>
        <w:t>об’єкти підвищеної небезпеки, ідентифіковані відповідно до </w:t>
      </w:r>
      <w:hyperlink r:id="rId16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об’єкти підвищеної небезпеки";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1" w:name="n1066"/>
      <w:bookmarkEnd w:id="471"/>
      <w:r w:rsidRPr="00B40D95">
        <w:rPr>
          <w:rFonts w:ascii="Times New Roman" w:eastAsia="Times New Roman" w:hAnsi="Times New Roman" w:cs="Times New Roman"/>
          <w:color w:val="000000"/>
          <w:sz w:val="24"/>
          <w:szCs w:val="24"/>
          <w:bdr w:val="none" w:sz="0" w:space="0" w:color="auto" w:frame="1"/>
          <w:lang w:val="uk-UA" w:eastAsia="uk-UA"/>
        </w:rPr>
        <w:t>житлові, громадські або багатофункціональні будівлі заввишки понад 100 метрів та/або з рівнем можливої небезпеки для здоров’я і життя людей понад 400 осіб, які постійно перебувають на об’єкті.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2" w:name="n1067"/>
      <w:bookmarkEnd w:id="472"/>
      <w:r w:rsidRPr="00B40D95">
        <w:rPr>
          <w:rFonts w:ascii="Times New Roman" w:eastAsia="Times New Roman" w:hAnsi="Times New Roman" w:cs="Times New Roman"/>
          <w:color w:val="000000"/>
          <w:sz w:val="24"/>
          <w:szCs w:val="24"/>
          <w:bdr w:val="none" w:sz="0" w:space="0" w:color="auto" w:frame="1"/>
          <w:lang w:val="uk-UA" w:eastAsia="uk-UA"/>
        </w:rPr>
        <w:t>6. Віднесення об’єкта до певного класу наслідків (відповідальності) здійснюється проектною організацією за погодженням із замовником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3" w:name="n1068"/>
      <w:bookmarkEnd w:id="473"/>
      <w:r w:rsidRPr="00B40D95">
        <w:rPr>
          <w:rFonts w:ascii="Times New Roman" w:eastAsia="Times New Roman" w:hAnsi="Times New Roman" w:cs="Times New Roman"/>
          <w:color w:val="000000"/>
          <w:sz w:val="24"/>
          <w:szCs w:val="24"/>
          <w:bdr w:val="none" w:sz="0" w:space="0" w:color="auto" w:frame="1"/>
          <w:lang w:val="uk-UA" w:eastAsia="uk-UA"/>
        </w:rPr>
        <w:t>Об’єкту присвоюється найвищий клас наслідків (відповідальності) за одним із критеріїв, встановлених частиною п’ятою цієї статті.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4" w:name="n1069"/>
      <w:bookmarkEnd w:id="474"/>
      <w:r w:rsidRPr="00B40D95">
        <w:rPr>
          <w:rFonts w:ascii="Times New Roman" w:eastAsia="Times New Roman" w:hAnsi="Times New Roman" w:cs="Times New Roman"/>
          <w:color w:val="000000"/>
          <w:sz w:val="24"/>
          <w:szCs w:val="24"/>
          <w:bdr w:val="none" w:sz="0" w:space="0" w:color="auto" w:frame="1"/>
          <w:lang w:val="uk-UA" w:eastAsia="uk-UA"/>
        </w:rPr>
        <w:t>7. Правильність визначення класу наслідків (відповідальності) перевіряється під час проведення експертизи проектів, якщо здійснення такої експертизи є обов’язковим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5" w:name="n1070"/>
      <w:bookmarkEnd w:id="475"/>
      <w:r w:rsidRPr="00B40D95">
        <w:rPr>
          <w:rFonts w:ascii="Times New Roman" w:eastAsia="Times New Roman" w:hAnsi="Times New Roman" w:cs="Times New Roman"/>
          <w:color w:val="000000"/>
          <w:sz w:val="24"/>
          <w:szCs w:val="24"/>
          <w:bdr w:val="none" w:sz="0" w:space="0" w:color="auto" w:frame="1"/>
          <w:lang w:val="uk-UA" w:eastAsia="uk-UA"/>
        </w:rPr>
        <w:t>8. 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6" w:name="n1049"/>
      <w:bookmarkEnd w:id="476"/>
      <w:r w:rsidRPr="00B40D95">
        <w:rPr>
          <w:rFonts w:ascii="Times New Roman" w:eastAsia="Times New Roman" w:hAnsi="Times New Roman" w:cs="Times New Roman"/>
          <w:i/>
          <w:iCs/>
          <w:color w:val="000000"/>
          <w:sz w:val="24"/>
          <w:szCs w:val="24"/>
          <w:bdr w:val="none" w:sz="0" w:space="0" w:color="auto" w:frame="1"/>
          <w:lang w:val="uk-UA" w:eastAsia="uk-UA"/>
        </w:rPr>
        <w:t>{Стаття 32 із змінами, внесеними згідно із Законом </w:t>
      </w:r>
      <w:hyperlink r:id="rId163" w:anchor="n17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64" w:anchor="n13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7" w:name="n421"/>
      <w:bookmarkEnd w:id="477"/>
      <w:r w:rsidRPr="00B40D95">
        <w:rPr>
          <w:rFonts w:ascii="Times New Roman" w:eastAsia="Times New Roman" w:hAnsi="Times New Roman" w:cs="Times New Roman"/>
          <w:b/>
          <w:bCs/>
          <w:color w:val="000000"/>
          <w:sz w:val="24"/>
          <w:szCs w:val="24"/>
          <w:bdr w:val="none" w:sz="0" w:space="0" w:color="auto" w:frame="1"/>
          <w:lang w:val="uk-UA" w:eastAsia="uk-UA"/>
        </w:rPr>
        <w:t>Стаття 33. </w:t>
      </w:r>
      <w:r w:rsidRPr="00B40D95">
        <w:rPr>
          <w:rFonts w:ascii="Times New Roman" w:eastAsia="Times New Roman" w:hAnsi="Times New Roman" w:cs="Times New Roman"/>
          <w:color w:val="000000"/>
          <w:sz w:val="24"/>
          <w:szCs w:val="24"/>
          <w:bdr w:val="none" w:sz="0" w:space="0" w:color="auto" w:frame="1"/>
          <w:lang w:val="uk-UA" w:eastAsia="uk-UA"/>
        </w:rPr>
        <w:t>Здійснення комплексної забудови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8" w:name="n422"/>
      <w:bookmarkEnd w:id="478"/>
      <w:r w:rsidRPr="00B40D95">
        <w:rPr>
          <w:rFonts w:ascii="Times New Roman" w:eastAsia="Times New Roman" w:hAnsi="Times New Roman" w:cs="Times New Roman"/>
          <w:color w:val="000000"/>
          <w:sz w:val="24"/>
          <w:szCs w:val="24"/>
          <w:bdr w:val="none" w:sz="0" w:space="0" w:color="auto" w:frame="1"/>
          <w:lang w:val="uk-UA" w:eastAsia="uk-UA"/>
        </w:rPr>
        <w:t xml:space="preserve">1. Комплексна забудова території здійснюється з метою забезпечення реалізації громадських інтересів і спрямовується на попереднє проведення інженерної підготовки, спорудження зовнішніх інженерно-транспортних мереж, об’єктів соціальної сфери, житлових будинків, інших об’єктів будівництва, а також на благоустрій території. </w:t>
      </w:r>
      <w:r w:rsidRPr="00B40D95">
        <w:rPr>
          <w:rFonts w:ascii="Times New Roman" w:eastAsia="Times New Roman" w:hAnsi="Times New Roman" w:cs="Times New Roman"/>
          <w:color w:val="000000"/>
          <w:sz w:val="24"/>
          <w:szCs w:val="24"/>
          <w:bdr w:val="none" w:sz="0" w:space="0" w:color="auto" w:frame="1"/>
          <w:lang w:val="uk-UA" w:eastAsia="uk-UA"/>
        </w:rPr>
        <w:lastRenderedPageBreak/>
        <w:t>Комплексна забудова території може здійснюватися шляхом комплексної реконструкції кварталів (мікрорайонів) застарілого житлового фонду одним або кількома інвесторами.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9" w:name="n423"/>
      <w:bookmarkEnd w:id="479"/>
      <w:r w:rsidRPr="00B40D95">
        <w:rPr>
          <w:rFonts w:ascii="Times New Roman" w:eastAsia="Times New Roman" w:hAnsi="Times New Roman" w:cs="Times New Roman"/>
          <w:color w:val="000000"/>
          <w:sz w:val="24"/>
          <w:szCs w:val="24"/>
          <w:bdr w:val="none" w:sz="0" w:space="0" w:color="auto" w:frame="1"/>
          <w:lang w:val="uk-UA" w:eastAsia="uk-UA"/>
        </w:rPr>
        <w:t>2. Рішення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та за їх межами під час комплексної забудови території приймає виконавчий орган сільської, селищної, міської ради, районна державна адміністрація відповідно до їх повноважень у порядку, передбаченому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0" w:name="n424"/>
      <w:bookmarkEnd w:id="480"/>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33 із змінами, внесеними згідно із Законом </w:t>
      </w:r>
      <w:hyperlink r:id="rId165" w:anchor="n75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1" w:name="n425"/>
      <w:bookmarkEnd w:id="481"/>
      <w:r w:rsidRPr="00B40D95">
        <w:rPr>
          <w:rFonts w:ascii="Times New Roman" w:eastAsia="Times New Roman" w:hAnsi="Times New Roman" w:cs="Times New Roman"/>
          <w:color w:val="000000"/>
          <w:sz w:val="24"/>
          <w:szCs w:val="24"/>
          <w:bdr w:val="none" w:sz="0" w:space="0" w:color="auto" w:frame="1"/>
          <w:lang w:val="uk-UA" w:eastAsia="uk-UA"/>
        </w:rPr>
        <w:t>Рішення про розроблення детального плану певної території одночасно є рішенням про комплексну забудову цієї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2" w:name="n426"/>
      <w:bookmarkEnd w:id="482"/>
      <w:r w:rsidRPr="00B40D95">
        <w:rPr>
          <w:rFonts w:ascii="Times New Roman" w:eastAsia="Times New Roman" w:hAnsi="Times New Roman" w:cs="Times New Roman"/>
          <w:color w:val="000000"/>
          <w:sz w:val="24"/>
          <w:szCs w:val="24"/>
          <w:bdr w:val="none" w:sz="0" w:space="0" w:color="auto" w:frame="1"/>
          <w:lang w:val="uk-UA" w:eastAsia="uk-UA"/>
        </w:rPr>
        <w:t>3. Функції замовника на будівництво виконавчий орган місцевої ради, Київська та Севастопольська міські державні адміністрації виконують безпосередньо або можуть делегувати їх на конкурсній основі генеральному підряднику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підряднику</w:t>
      </w:r>
      <w:proofErr w:type="spellEnd"/>
      <w:r w:rsidRPr="00B40D95">
        <w:rPr>
          <w:rFonts w:ascii="Times New Roman" w:eastAsia="Times New Roman" w:hAnsi="Times New Roman" w:cs="Times New Roman"/>
          <w:color w:val="000000"/>
          <w:sz w:val="24"/>
          <w:szCs w:val="24"/>
          <w:bdr w:val="none" w:sz="0" w:space="0" w:color="auto" w:frame="1"/>
          <w:lang w:val="uk-UA" w:eastAsia="uk-UA"/>
        </w:rPr>
        <w:t>) у порядку, встановленому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3" w:name="n427"/>
      <w:bookmarkEnd w:id="483"/>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третьої статті 33 із змінами, внесеними згідно із Законом </w:t>
      </w:r>
      <w:hyperlink r:id="rId166" w:anchor="n75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4" w:name="n428"/>
      <w:bookmarkEnd w:id="484"/>
      <w:r w:rsidRPr="00B40D95">
        <w:rPr>
          <w:rFonts w:ascii="Times New Roman" w:eastAsia="Times New Roman" w:hAnsi="Times New Roman" w:cs="Times New Roman"/>
          <w:color w:val="000000"/>
          <w:sz w:val="24"/>
          <w:szCs w:val="24"/>
          <w:bdr w:val="none" w:sz="0" w:space="0" w:color="auto" w:frame="1"/>
          <w:lang w:val="uk-UA" w:eastAsia="uk-UA"/>
        </w:rPr>
        <w:t>Функції замовника комплексної забудови території може виконувати власник (користувач) відповідної земельної ділянки в межах такої земельної ділянки, переданої (наданої) йому в установленому законом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5" w:name="n429"/>
      <w:bookmarkEnd w:id="485"/>
      <w:r w:rsidRPr="00B40D95">
        <w:rPr>
          <w:rFonts w:ascii="Times New Roman" w:eastAsia="Times New Roman" w:hAnsi="Times New Roman" w:cs="Times New Roman"/>
          <w:color w:val="000000"/>
          <w:sz w:val="24"/>
          <w:szCs w:val="24"/>
          <w:bdr w:val="none" w:sz="0" w:space="0" w:color="auto" w:frame="1"/>
          <w:lang w:val="uk-UA" w:eastAsia="uk-UA"/>
        </w:rPr>
        <w:t>4. Розміщення об’єктів будівництва на території населених пунктів та за їх межами під час комплексної забудови території здійснюється виконавчим органом сільської, селищної, міської ради, районною державною адміністрацією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6" w:name="n430"/>
      <w:bookmarkEnd w:id="486"/>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33 із змінами, внесеними згідно із Законом </w:t>
      </w:r>
      <w:hyperlink r:id="rId167" w:anchor="n75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7" w:name="n431"/>
      <w:bookmarkEnd w:id="487"/>
      <w:r w:rsidRPr="00B40D95">
        <w:rPr>
          <w:rFonts w:ascii="Times New Roman" w:eastAsia="Times New Roman" w:hAnsi="Times New Roman" w:cs="Times New Roman"/>
          <w:color w:val="000000"/>
          <w:sz w:val="24"/>
          <w:szCs w:val="24"/>
          <w:bdr w:val="none" w:sz="0" w:space="0" w:color="auto" w:frame="1"/>
          <w:lang w:val="uk-UA" w:eastAsia="uk-UA"/>
        </w:rPr>
        <w:t>5. Регулювання земельних відносин під час комплексної забудови території здійснюється відповідно до земельного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8" w:name="n432"/>
      <w:bookmarkEnd w:id="488"/>
      <w:r w:rsidRPr="00B40D95">
        <w:rPr>
          <w:rFonts w:ascii="Times New Roman" w:eastAsia="Times New Roman" w:hAnsi="Times New Roman" w:cs="Times New Roman"/>
          <w:b/>
          <w:bCs/>
          <w:color w:val="000000"/>
          <w:sz w:val="24"/>
          <w:szCs w:val="24"/>
          <w:bdr w:val="none" w:sz="0" w:space="0" w:color="auto" w:frame="1"/>
          <w:lang w:val="uk-UA" w:eastAsia="uk-UA"/>
        </w:rPr>
        <w:t>Стаття 34.</w:t>
      </w:r>
      <w:r w:rsidRPr="00B40D95">
        <w:rPr>
          <w:rFonts w:ascii="Times New Roman" w:eastAsia="Times New Roman" w:hAnsi="Times New Roman" w:cs="Times New Roman"/>
          <w:color w:val="000000"/>
          <w:sz w:val="24"/>
          <w:szCs w:val="24"/>
          <w:bdr w:val="none" w:sz="0" w:space="0" w:color="auto" w:frame="1"/>
          <w:lang w:val="uk-UA" w:eastAsia="uk-UA"/>
        </w:rPr>
        <w:t> Право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9" w:name="n433"/>
      <w:bookmarkEnd w:id="489"/>
      <w:r w:rsidRPr="00B40D95">
        <w:rPr>
          <w:rFonts w:ascii="Times New Roman" w:eastAsia="Times New Roman" w:hAnsi="Times New Roman" w:cs="Times New Roman"/>
          <w:color w:val="000000"/>
          <w:sz w:val="24"/>
          <w:szCs w:val="24"/>
          <w:bdr w:val="none" w:sz="0" w:space="0" w:color="auto" w:frame="1"/>
          <w:lang w:val="uk-UA" w:eastAsia="uk-UA"/>
        </w:rPr>
        <w:t>1. Замовник має право виконувати будівельні роботи після: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0" w:name="n434"/>
      <w:bookmarkEnd w:id="490"/>
      <w:r w:rsidRPr="00B40D95">
        <w:rPr>
          <w:rFonts w:ascii="Times New Roman" w:eastAsia="Times New Roman" w:hAnsi="Times New Roman" w:cs="Times New Roman"/>
          <w:color w:val="000000"/>
          <w:sz w:val="24"/>
          <w:szCs w:val="24"/>
          <w:bdr w:val="none" w:sz="0" w:space="0" w:color="auto" w:frame="1"/>
          <w:lang w:val="uk-UA" w:eastAsia="uk-UA"/>
        </w:rPr>
        <w:t>1) подання замовником повідомлення про початок виконання будівельних робіт відповідному органу державного архітектурно-будівельного контролю -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згідно з переліком об’єктів будівництва, затвердженим Кабінетом Міністрів України. Форма повідомлення про початок виконання будівельних робіт та порядок його подання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1" w:name="n435"/>
      <w:bookmarkEnd w:id="491"/>
      <w:r w:rsidRPr="00B40D95">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34 із змінами, внесеними згідно із Законами </w:t>
      </w:r>
      <w:hyperlink r:id="rId16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69" w:anchor="n75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Законів </w:t>
      </w:r>
      <w:hyperlink r:id="rId170" w:anchor="n8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71" w:anchor="n16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2" w:name="n436"/>
      <w:bookmarkEnd w:id="492"/>
      <w:r w:rsidRPr="00B40D95">
        <w:rPr>
          <w:rFonts w:ascii="Times New Roman" w:eastAsia="Times New Roman" w:hAnsi="Times New Roman" w:cs="Times New Roman"/>
          <w:i/>
          <w:iCs/>
          <w:color w:val="000000"/>
          <w:sz w:val="24"/>
          <w:szCs w:val="24"/>
          <w:bdr w:val="none" w:sz="0" w:space="0" w:color="auto" w:frame="1"/>
          <w:lang w:val="uk-UA" w:eastAsia="uk-UA"/>
        </w:rPr>
        <w:t>{Пункт 2 частини першої статті 34 виключено на підставі Закону </w:t>
      </w:r>
      <w:hyperlink r:id="rId172" w:anchor="n16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3" w:name="n437"/>
      <w:bookmarkEnd w:id="493"/>
      <w:r w:rsidRPr="00B40D95">
        <w:rPr>
          <w:rFonts w:ascii="Times New Roman" w:eastAsia="Times New Roman" w:hAnsi="Times New Roman" w:cs="Times New Roman"/>
          <w:color w:val="000000"/>
          <w:sz w:val="24"/>
          <w:szCs w:val="24"/>
          <w:bdr w:val="none" w:sz="0" w:space="0" w:color="auto" w:frame="1"/>
          <w:lang w:val="uk-UA" w:eastAsia="uk-UA"/>
        </w:rPr>
        <w:t>3) видачі замовнику органом державного архітектурно-будівельного контролю дозволу на виконання будівельних робіт - щодо об’єктів, які за класом наслідків (відповідальності) належать до об’єктів з середніми (СС2) та значними (СС3) наслідками.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4" w:name="n1071"/>
      <w:bookmarkEnd w:id="494"/>
      <w:r w:rsidRPr="00B40D95">
        <w:rPr>
          <w:rFonts w:ascii="Times New Roman" w:eastAsia="Times New Roman" w:hAnsi="Times New Roman" w:cs="Times New Roman"/>
          <w:i/>
          <w:iCs/>
          <w:color w:val="000000"/>
          <w:sz w:val="24"/>
          <w:szCs w:val="24"/>
          <w:bdr w:val="none" w:sz="0" w:space="0" w:color="auto" w:frame="1"/>
          <w:lang w:val="uk-UA" w:eastAsia="uk-UA"/>
        </w:rPr>
        <w:t>{Пункт 3 частини першої статті 34 із змінами, внесеними згідно із Законом </w:t>
      </w:r>
      <w:hyperlink r:id="rId173" w:anchor="n17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5" w:name="n438"/>
      <w:bookmarkEnd w:id="495"/>
      <w:r w:rsidRPr="00B40D95">
        <w:rPr>
          <w:rFonts w:ascii="Times New Roman" w:eastAsia="Times New Roman" w:hAnsi="Times New Roman" w:cs="Times New Roman"/>
          <w:color w:val="000000"/>
          <w:sz w:val="24"/>
          <w:szCs w:val="24"/>
          <w:bdr w:val="none" w:sz="0" w:space="0" w:color="auto" w:frame="1"/>
          <w:lang w:val="uk-UA" w:eastAsia="uk-UA"/>
        </w:rPr>
        <w:t>2. Зазначені у частині першій цієї статті документи, що надають право на виконання будівельних робіт, є чинними до завершення будівництва.</w:t>
      </w:r>
    </w:p>
    <w:bookmarkStart w:id="496" w:name="n1073"/>
    <w:bookmarkEnd w:id="496"/>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lastRenderedPageBreak/>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"http://zakon3.rada.gov.ua/laws/show/406-2017-%D0%BF/paran9" \l "n9"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Перелік будівельних робіт</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які не потребують документів, що дають право на їх виконання, та після закінчення яких об’єкт не підлягає прийняттю в експлуатацію, затверджується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7" w:name="n1072"/>
      <w:bookmarkEnd w:id="497"/>
      <w:r w:rsidRPr="00B40D95">
        <w:rPr>
          <w:rFonts w:ascii="Times New Roman" w:eastAsia="Times New Roman" w:hAnsi="Times New Roman" w:cs="Times New Roman"/>
          <w:i/>
          <w:iCs/>
          <w:color w:val="000000"/>
          <w:sz w:val="24"/>
          <w:szCs w:val="24"/>
          <w:bdr w:val="none" w:sz="0" w:space="0" w:color="auto" w:frame="1"/>
          <w:lang w:val="uk-UA" w:eastAsia="uk-UA"/>
        </w:rPr>
        <w:t>{Частину другу статті 34 доповнено абзацом другим згідно із Законом </w:t>
      </w:r>
      <w:hyperlink r:id="rId174" w:anchor="n17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8" w:name="n439"/>
      <w:bookmarkEnd w:id="498"/>
      <w:r w:rsidRPr="00B40D95">
        <w:rPr>
          <w:rFonts w:ascii="Times New Roman" w:eastAsia="Times New Roman" w:hAnsi="Times New Roman" w:cs="Times New Roman"/>
          <w:color w:val="000000"/>
          <w:sz w:val="24"/>
          <w:szCs w:val="24"/>
          <w:bdr w:val="none" w:sz="0" w:space="0" w:color="auto" w:frame="1"/>
          <w:lang w:val="uk-UA" w:eastAsia="uk-UA"/>
        </w:rPr>
        <w:t>3. Центральний орган виконавчої влади, що реалізує державну політику з питань державного архітектурно-будівельного контролю та нагляду, у порядку, визначеному центральним органом виконавчої влади, що забезпечує формування державної політики у сфері містобудування, веде 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реєстр). Внесення даних до реєстру з присвоєнням реєстраційного номера здійснюється на підставі інформації, наданої органами державного архітектурно-будівельного контролю, протягом одного робочого дня з дня її отримання.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9" w:name="n440"/>
      <w:bookmarkEnd w:id="499"/>
      <w:r w:rsidRPr="00B40D95">
        <w:rPr>
          <w:rFonts w:ascii="Times New Roman" w:eastAsia="Times New Roman" w:hAnsi="Times New Roman" w:cs="Times New Roman"/>
          <w:color w:val="000000"/>
          <w:sz w:val="24"/>
          <w:szCs w:val="24"/>
          <w:bdr w:val="none" w:sz="0" w:space="0" w:color="auto" w:frame="1"/>
          <w:lang w:val="uk-UA" w:eastAsia="uk-UA"/>
        </w:rPr>
        <w:t>Доступ користувачів до даних реєстру здійснюється безоплатно через офіційний веб-сайт центрального органу виконавчої влади, що реалізує державну політику з питань державного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0" w:name="n441"/>
      <w:bookmarkEnd w:id="500"/>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34 із змінами, внесеними згідно із Законом </w:t>
      </w:r>
      <w:hyperlink r:id="rId175" w:anchor="n17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76" w:anchor="n8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1" w:name="n442"/>
      <w:bookmarkEnd w:id="501"/>
      <w:r w:rsidRPr="00B40D95">
        <w:rPr>
          <w:rFonts w:ascii="Times New Roman" w:eastAsia="Times New Roman" w:hAnsi="Times New Roman" w:cs="Times New Roman"/>
          <w:color w:val="000000"/>
          <w:sz w:val="24"/>
          <w:szCs w:val="24"/>
          <w:bdr w:val="none" w:sz="0" w:space="0" w:color="auto" w:frame="1"/>
          <w:lang w:val="uk-UA" w:eastAsia="uk-UA"/>
        </w:rPr>
        <w:t>4. 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2" w:name="n443"/>
      <w:bookmarkEnd w:id="502"/>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34 із змінами, внесеними згідно із Законами </w:t>
      </w:r>
      <w:hyperlink r:id="rId1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4052-VI від 17.11.2011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78"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79" w:anchor="n8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3" w:name="n444"/>
      <w:bookmarkEnd w:id="503"/>
      <w:r w:rsidRPr="00B40D95">
        <w:rPr>
          <w:rFonts w:ascii="Times New Roman" w:eastAsia="Times New Roman" w:hAnsi="Times New Roman" w:cs="Times New Roman"/>
          <w:color w:val="000000"/>
          <w:sz w:val="24"/>
          <w:szCs w:val="24"/>
          <w:bdr w:val="none" w:sz="0" w:space="0" w:color="auto" w:frame="1"/>
          <w:lang w:val="uk-UA" w:eastAsia="uk-UA"/>
        </w:rPr>
        <w:t>5. Контроль за виконанням підготовчих та будівельних робіт здійснюється органами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4" w:name="n1074"/>
      <w:bookmarkEnd w:id="504"/>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34 в редакції Закону </w:t>
      </w:r>
      <w:hyperlink r:id="rId180" w:anchor="n17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5" w:name="n445"/>
      <w:bookmarkEnd w:id="505"/>
      <w:r w:rsidRPr="00B40D95">
        <w:rPr>
          <w:rFonts w:ascii="Times New Roman" w:eastAsia="Times New Roman" w:hAnsi="Times New Roman" w:cs="Times New Roman"/>
          <w:color w:val="000000"/>
          <w:sz w:val="24"/>
          <w:szCs w:val="24"/>
          <w:bdr w:val="none" w:sz="0" w:space="0" w:color="auto" w:frame="1"/>
          <w:lang w:val="uk-UA" w:eastAsia="uk-UA"/>
        </w:rPr>
        <w:t>6. Інформація про документ, що дає право на виконання будівельних робіт, а також відомості про клас наслідків (відповідальності) об’єкта, замовника та підрядників розміщуються на відповідному стенді, який встановлюється на будівельному майданчику в доступному для огляду місці (крім індивідуальних (садибних) житлових будинків, садових, дачних будинків, господарських (присадибних) будівель і споруд, прибудов до них).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6" w:name="n446"/>
      <w:bookmarkEnd w:id="506"/>
      <w:r w:rsidRPr="00B40D95">
        <w:rPr>
          <w:rFonts w:ascii="Times New Roman" w:eastAsia="Times New Roman" w:hAnsi="Times New Roman" w:cs="Times New Roman"/>
          <w:i/>
          <w:iCs/>
          <w:color w:val="000000"/>
          <w:sz w:val="24"/>
          <w:szCs w:val="24"/>
          <w:bdr w:val="none" w:sz="0" w:space="0" w:color="auto" w:frame="1"/>
          <w:lang w:val="uk-UA" w:eastAsia="uk-UA"/>
        </w:rPr>
        <w:t>{Статтю 34 доповнено частиною шостою згідно із Законом </w:t>
      </w:r>
      <w:hyperlink r:id="rId18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182" w:anchor="n17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7" w:name="n1076"/>
      <w:bookmarkEnd w:id="507"/>
      <w:r w:rsidRPr="00B40D95">
        <w:rPr>
          <w:rFonts w:ascii="Times New Roman" w:eastAsia="Times New Roman" w:hAnsi="Times New Roman" w:cs="Times New Roman"/>
          <w:color w:val="000000"/>
          <w:sz w:val="24"/>
          <w:szCs w:val="24"/>
          <w:bdr w:val="none" w:sz="0" w:space="0" w:color="auto" w:frame="1"/>
          <w:lang w:val="uk-UA" w:eastAsia="uk-UA"/>
        </w:rPr>
        <w:t>7. Виконання будівельних робіт без відповідного документа, передбаченого цією статтею, вважається самочинним будівництвом і тягне за собою відповідальність згідно із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8" w:name="n1075"/>
      <w:bookmarkEnd w:id="508"/>
      <w:r w:rsidRPr="00B40D95">
        <w:rPr>
          <w:rFonts w:ascii="Times New Roman" w:eastAsia="Times New Roman" w:hAnsi="Times New Roman" w:cs="Times New Roman"/>
          <w:i/>
          <w:iCs/>
          <w:color w:val="000000"/>
          <w:sz w:val="24"/>
          <w:szCs w:val="24"/>
          <w:bdr w:val="none" w:sz="0" w:space="0" w:color="auto" w:frame="1"/>
          <w:lang w:val="uk-UA" w:eastAsia="uk-UA"/>
        </w:rPr>
        <w:t>{Статтю 34 доповнено частиною сьомою згідно із Законом </w:t>
      </w:r>
      <w:hyperlink r:id="rId183" w:anchor="n17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9" w:name="n447"/>
      <w:bookmarkEnd w:id="509"/>
      <w:r w:rsidRPr="00B40D95">
        <w:rPr>
          <w:rFonts w:ascii="Times New Roman" w:eastAsia="Times New Roman" w:hAnsi="Times New Roman" w:cs="Times New Roman"/>
          <w:b/>
          <w:bCs/>
          <w:color w:val="000000"/>
          <w:sz w:val="24"/>
          <w:szCs w:val="24"/>
          <w:bdr w:val="none" w:sz="0" w:space="0" w:color="auto" w:frame="1"/>
          <w:lang w:val="uk-UA" w:eastAsia="uk-UA"/>
        </w:rPr>
        <w:t>Стаття 35. </w:t>
      </w:r>
      <w:r w:rsidRPr="00B40D95">
        <w:rPr>
          <w:rFonts w:ascii="Times New Roman" w:eastAsia="Times New Roman" w:hAnsi="Times New Roman" w:cs="Times New Roman"/>
          <w:color w:val="000000"/>
          <w:sz w:val="24"/>
          <w:szCs w:val="24"/>
          <w:bdr w:val="none" w:sz="0" w:space="0" w:color="auto" w:frame="1"/>
          <w:lang w:val="uk-UA" w:eastAsia="uk-UA"/>
        </w:rPr>
        <w:t>Повідомлення про початок виконання підготовчих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0" w:name="n1077"/>
      <w:bookmarkEnd w:id="510"/>
      <w:r w:rsidRPr="00B40D95">
        <w:rPr>
          <w:rFonts w:ascii="Times New Roman" w:eastAsia="Times New Roman" w:hAnsi="Times New Roman" w:cs="Times New Roman"/>
          <w:i/>
          <w:iCs/>
          <w:color w:val="000000"/>
          <w:sz w:val="24"/>
          <w:szCs w:val="24"/>
          <w:bdr w:val="none" w:sz="0" w:space="0" w:color="auto" w:frame="1"/>
          <w:lang w:val="uk-UA" w:eastAsia="uk-UA"/>
        </w:rPr>
        <w:t>{Назва статті 35 в редакції Закону </w:t>
      </w:r>
      <w:hyperlink r:id="rId184"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1" w:name="n448"/>
      <w:bookmarkEnd w:id="511"/>
      <w:r w:rsidRPr="00B40D95">
        <w:rPr>
          <w:rFonts w:ascii="Times New Roman" w:eastAsia="Times New Roman" w:hAnsi="Times New Roman" w:cs="Times New Roman"/>
          <w:color w:val="000000"/>
          <w:sz w:val="24"/>
          <w:szCs w:val="24"/>
          <w:bdr w:val="none" w:sz="0" w:space="0" w:color="auto" w:frame="1"/>
          <w:lang w:val="uk-UA" w:eastAsia="uk-UA"/>
        </w:rPr>
        <w:t xml:space="preserve">1. Після набуття права на земельну ділянку та відповідно до її цільового призначення замовник може виконувати підготовчі роботи, визначені будівельними нормами, </w:t>
      </w:r>
      <w:r w:rsidRPr="00B40D95">
        <w:rPr>
          <w:rFonts w:ascii="Times New Roman" w:eastAsia="Times New Roman" w:hAnsi="Times New Roman" w:cs="Times New Roman"/>
          <w:color w:val="000000"/>
          <w:sz w:val="24"/>
          <w:szCs w:val="24"/>
          <w:bdr w:val="none" w:sz="0" w:space="0" w:color="auto" w:frame="1"/>
          <w:lang w:val="uk-UA" w:eastAsia="uk-UA"/>
        </w:rPr>
        <w:lastRenderedPageBreak/>
        <w:t>стандартами і правилами, з повідомленням органу державного архітектурно-будівельного контролю. Форма повідомлення про початок виконання підготовчих робіт, порядок його подання, форма повідомлення про зміну даних у поданому повідомленні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2" w:name="n1078"/>
      <w:bookmarkEnd w:id="512"/>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35 в редакції Закону </w:t>
      </w:r>
      <w:hyperlink r:id="rId185"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3" w:name="n449"/>
      <w:bookmarkEnd w:id="513"/>
      <w:r w:rsidRPr="00B40D95">
        <w:rPr>
          <w:rFonts w:ascii="Times New Roman" w:eastAsia="Times New Roman" w:hAnsi="Times New Roman" w:cs="Times New Roman"/>
          <w:color w:val="000000"/>
          <w:sz w:val="24"/>
          <w:szCs w:val="24"/>
          <w:bdr w:val="none" w:sz="0" w:space="0" w:color="auto" w:frame="1"/>
          <w:lang w:val="uk-UA" w:eastAsia="uk-UA"/>
        </w:rPr>
        <w:t>2. Виконання підготовчих робіт може здійснюватися на підставі повідомлення про початок виконання будівельних робіт чи дозволу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4" w:name="n450"/>
      <w:bookmarkEnd w:id="514"/>
      <w:r w:rsidRPr="00B40D95">
        <w:rPr>
          <w:rFonts w:ascii="Times New Roman" w:eastAsia="Times New Roman" w:hAnsi="Times New Roman" w:cs="Times New Roman"/>
          <w:color w:val="000000"/>
          <w:sz w:val="24"/>
          <w:szCs w:val="24"/>
          <w:bdr w:val="none" w:sz="0" w:space="0" w:color="auto" w:frame="1"/>
          <w:lang w:val="uk-UA" w:eastAsia="uk-UA"/>
        </w:rPr>
        <w:t>Виконання підготовчих робіт без подання повідомлення про початок виконання підготовчих робіт, повідомлення про початок виконання будівельних робіт або отримання дозволу на виконання будівельних робіт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5" w:name="n1079"/>
      <w:bookmarkEnd w:id="515"/>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35 в редакції Закону </w:t>
      </w:r>
      <w:hyperlink r:id="rId186"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6" w:name="n452"/>
      <w:bookmarkEnd w:id="516"/>
      <w:r w:rsidRPr="00B40D95">
        <w:rPr>
          <w:rFonts w:ascii="Times New Roman" w:eastAsia="Times New Roman" w:hAnsi="Times New Roman" w:cs="Times New Roman"/>
          <w:color w:val="000000"/>
          <w:sz w:val="24"/>
          <w:szCs w:val="24"/>
          <w:bdr w:val="none" w:sz="0" w:space="0" w:color="auto" w:frame="1"/>
          <w:lang w:val="uk-UA" w:eastAsia="uk-UA"/>
        </w:rPr>
        <w:t>3. Повідомлення про початок виконання підготовчих робіт не дає права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7" w:name="n1080"/>
      <w:bookmarkEnd w:id="517"/>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35 в редакції Закону </w:t>
      </w:r>
      <w:hyperlink r:id="rId187"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8" w:name="n453"/>
      <w:bookmarkEnd w:id="518"/>
      <w:r w:rsidRPr="00B40D95">
        <w:rPr>
          <w:rFonts w:ascii="Times New Roman" w:eastAsia="Times New Roman" w:hAnsi="Times New Roman" w:cs="Times New Roman"/>
          <w:color w:val="000000"/>
          <w:sz w:val="24"/>
          <w:szCs w:val="24"/>
          <w:bdr w:val="none" w:sz="0" w:space="0" w:color="auto" w:frame="1"/>
          <w:lang w:val="uk-UA" w:eastAsia="uk-UA"/>
        </w:rPr>
        <w:t>4. У разі самостійного виявлення помилки (описки, друкарської, граматичної, арифметичної помилки) у поданому повідомленні про початок виконання підготовчих робіт замовник має право протягом трьох робочих днів із дня подання такого повідомлення подати виправлені (достовірні) дані щодо інформації, яка потребує змін.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9" w:name="n454"/>
      <w:bookmarkEnd w:id="519"/>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35 із змінами, внесеними згідно із Законом </w:t>
      </w:r>
      <w:hyperlink r:id="rId188" w:anchor="n75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89"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0" w:name="n456"/>
      <w:bookmarkEnd w:id="520"/>
      <w:r w:rsidRPr="00B40D95">
        <w:rPr>
          <w:rFonts w:ascii="Times New Roman" w:eastAsia="Times New Roman" w:hAnsi="Times New Roman" w:cs="Times New Roman"/>
          <w:color w:val="000000"/>
          <w:sz w:val="24"/>
          <w:szCs w:val="24"/>
          <w:bdr w:val="none" w:sz="0" w:space="0" w:color="auto" w:frame="1"/>
          <w:lang w:val="uk-UA" w:eastAsia="uk-UA"/>
        </w:rPr>
        <w:t>5. У разі якщо право на будівництво об’єкта передано іншому замовнику або змінено осіб, відповідальних за проведення авторського і технічного нагляду, замовник протягом трьох робочих днів повідомляє про такі зміни відповідний орган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1" w:name="n1081"/>
      <w:bookmarkEnd w:id="521"/>
      <w:r w:rsidRPr="00B40D95">
        <w:rPr>
          <w:rFonts w:ascii="Times New Roman" w:eastAsia="Times New Roman" w:hAnsi="Times New Roman" w:cs="Times New Roman"/>
          <w:color w:val="000000"/>
          <w:sz w:val="24"/>
          <w:szCs w:val="24"/>
          <w:bdr w:val="none" w:sz="0" w:space="0" w:color="auto" w:frame="1"/>
          <w:lang w:val="uk-UA" w:eastAsia="uk-UA"/>
        </w:rPr>
        <w:t>Продовження виконання підготовчих робіт без такого повідомлення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2" w:name="n457"/>
      <w:bookmarkEnd w:id="522"/>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35 із змінами, внесеними згідно із Законами </w:t>
      </w:r>
      <w:hyperlink r:id="rId190" w:anchor="n75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91" w:anchor="n9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92" w:anchor="n1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3" w:name="n458"/>
      <w:bookmarkEnd w:id="523"/>
      <w:r w:rsidRPr="00B40D95">
        <w:rPr>
          <w:rFonts w:ascii="Times New Roman" w:eastAsia="Times New Roman" w:hAnsi="Times New Roman" w:cs="Times New Roman"/>
          <w:i/>
          <w:iCs/>
          <w:color w:val="000000"/>
          <w:sz w:val="24"/>
          <w:szCs w:val="24"/>
          <w:bdr w:val="none" w:sz="0" w:space="0" w:color="auto" w:frame="1"/>
          <w:lang w:val="uk-UA" w:eastAsia="uk-UA"/>
        </w:rPr>
        <w:t>{Частину шосту статті 35 виключено на підставі Закону </w:t>
      </w:r>
      <w:hyperlink r:id="rId193" w:anchor="n18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4" w:name="n462"/>
      <w:bookmarkEnd w:id="524"/>
      <w:r w:rsidRPr="00B40D95">
        <w:rPr>
          <w:rFonts w:ascii="Times New Roman" w:eastAsia="Times New Roman" w:hAnsi="Times New Roman" w:cs="Times New Roman"/>
          <w:i/>
          <w:iCs/>
          <w:color w:val="000000"/>
          <w:sz w:val="24"/>
          <w:szCs w:val="24"/>
          <w:bdr w:val="none" w:sz="0" w:space="0" w:color="auto" w:frame="1"/>
          <w:lang w:val="uk-UA" w:eastAsia="uk-UA"/>
        </w:rPr>
        <w:t>{Частину сьому статті 35 виключено на підставі Закону </w:t>
      </w:r>
      <w:hyperlink r:id="rId194" w:anchor="n18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5" w:name="n465"/>
      <w:bookmarkEnd w:id="525"/>
      <w:r w:rsidRPr="00B40D95">
        <w:rPr>
          <w:rFonts w:ascii="Times New Roman" w:eastAsia="Times New Roman" w:hAnsi="Times New Roman" w:cs="Times New Roman"/>
          <w:i/>
          <w:iCs/>
          <w:color w:val="000000"/>
          <w:sz w:val="24"/>
          <w:szCs w:val="24"/>
          <w:bdr w:val="none" w:sz="0" w:space="0" w:color="auto" w:frame="1"/>
          <w:lang w:val="uk-UA" w:eastAsia="uk-UA"/>
        </w:rPr>
        <w:t>{Частину восьму статті 35 виключено на підставі Закону </w:t>
      </w:r>
      <w:hyperlink r:id="rId195" w:anchor="n18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6" w:name="n468"/>
      <w:bookmarkEnd w:id="526"/>
      <w:r w:rsidRPr="00B40D95">
        <w:rPr>
          <w:rFonts w:ascii="Times New Roman" w:eastAsia="Times New Roman" w:hAnsi="Times New Roman" w:cs="Times New Roman"/>
          <w:color w:val="000000"/>
          <w:sz w:val="24"/>
          <w:szCs w:val="24"/>
          <w:bdr w:val="none" w:sz="0" w:space="0" w:color="auto" w:frame="1"/>
          <w:lang w:val="uk-UA" w:eastAsia="uk-UA"/>
        </w:rPr>
        <w:t>9. 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7" w:name="n469"/>
      <w:bookmarkEnd w:id="527"/>
      <w:r w:rsidRPr="00B40D95">
        <w:rPr>
          <w:rFonts w:ascii="Times New Roman" w:eastAsia="Times New Roman" w:hAnsi="Times New Roman" w:cs="Times New Roman"/>
          <w:color w:val="000000"/>
          <w:sz w:val="24"/>
          <w:szCs w:val="24"/>
          <w:bdr w:val="none" w:sz="0" w:space="0" w:color="auto" w:frame="1"/>
          <w:lang w:val="uk-UA" w:eastAsia="uk-UA"/>
        </w:rPr>
        <w:t>1) подання замовником заяви про скасування повідомлення про початок виконання підготовчих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8" w:name="n470"/>
      <w:bookmarkEnd w:id="528"/>
      <w:r w:rsidRPr="00B40D95">
        <w:rPr>
          <w:rFonts w:ascii="Times New Roman" w:eastAsia="Times New Roman" w:hAnsi="Times New Roman" w:cs="Times New Roman"/>
          <w:color w:val="000000"/>
          <w:sz w:val="24"/>
          <w:szCs w:val="24"/>
          <w:bdr w:val="none" w:sz="0" w:space="0" w:color="auto" w:frame="1"/>
          <w:lang w:val="uk-UA" w:eastAsia="uk-UA"/>
        </w:rPr>
        <w:t>2) отримання відомостей про ліквідацію юридичної особи, що є замовником;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9" w:name="n471"/>
      <w:bookmarkEnd w:id="529"/>
      <w:r w:rsidRPr="00B40D95">
        <w:rPr>
          <w:rFonts w:ascii="Times New Roman" w:eastAsia="Times New Roman" w:hAnsi="Times New Roman" w:cs="Times New Roman"/>
          <w:color w:val="000000"/>
          <w:sz w:val="24"/>
          <w:szCs w:val="24"/>
          <w:bdr w:val="none" w:sz="0" w:space="0" w:color="auto" w:frame="1"/>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0" w:name="n1082"/>
      <w:bookmarkEnd w:id="530"/>
      <w:r w:rsidRPr="00B40D95">
        <w:rPr>
          <w:rFonts w:ascii="Times New Roman" w:eastAsia="Times New Roman" w:hAnsi="Times New Roman" w:cs="Times New Roman"/>
          <w:color w:val="000000"/>
          <w:sz w:val="24"/>
          <w:szCs w:val="24"/>
          <w:bdr w:val="none" w:sz="0" w:space="0" w:color="auto" w:frame="1"/>
          <w:lang w:val="uk-UA" w:eastAsia="uk-UA"/>
        </w:rPr>
        <w:t>Відомості про скасування права на виконання підготовчих робіт вносяться до реєстру.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1" w:name="n472"/>
      <w:bookmarkEnd w:id="531"/>
      <w:r w:rsidRPr="00B40D95">
        <w:rPr>
          <w:rFonts w:ascii="Times New Roman" w:eastAsia="Times New Roman" w:hAnsi="Times New Roman" w:cs="Times New Roman"/>
          <w:i/>
          <w:iCs/>
          <w:color w:val="000000"/>
          <w:sz w:val="24"/>
          <w:szCs w:val="24"/>
          <w:bdr w:val="none" w:sz="0" w:space="0" w:color="auto" w:frame="1"/>
          <w:lang w:val="uk-UA" w:eastAsia="uk-UA"/>
        </w:rPr>
        <w:t>{Частина дев'ята статті 35 в редакції Законів </w:t>
      </w:r>
      <w:hyperlink r:id="rId196" w:anchor="n9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197" w:anchor="n18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2" w:name="n473"/>
      <w:bookmarkEnd w:id="532"/>
      <w:r w:rsidRPr="00B40D95">
        <w:rPr>
          <w:rFonts w:ascii="Times New Roman" w:eastAsia="Times New Roman" w:hAnsi="Times New Roman" w:cs="Times New Roman"/>
          <w:color w:val="000000"/>
          <w:sz w:val="24"/>
          <w:szCs w:val="24"/>
          <w:bdr w:val="none" w:sz="0" w:space="0" w:color="auto" w:frame="1"/>
          <w:lang w:val="uk-UA" w:eastAsia="uk-UA"/>
        </w:rPr>
        <w:t>10. Замовник відповідно до закону несе відповідальність за повноту і достовірність даних, зазначених у поданому ним повідомленні про початок виконання підготовчих робіт, та виконання підготовчих робіт з порушенням вимог, визначених у цій статті.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3" w:name="n1083"/>
      <w:bookmarkEnd w:id="533"/>
      <w:r w:rsidRPr="00B40D95">
        <w:rPr>
          <w:rFonts w:ascii="Times New Roman" w:eastAsia="Times New Roman" w:hAnsi="Times New Roman" w:cs="Times New Roman"/>
          <w:i/>
          <w:iCs/>
          <w:color w:val="000000"/>
          <w:sz w:val="24"/>
          <w:szCs w:val="24"/>
          <w:bdr w:val="none" w:sz="0" w:space="0" w:color="auto" w:frame="1"/>
          <w:lang w:val="uk-UA" w:eastAsia="uk-UA"/>
        </w:rPr>
        <w:t>{Частина десята статті 35 із змінами, внесеними згідно із Законом </w:t>
      </w:r>
      <w:hyperlink r:id="rId198" w:anchor="n19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4" w:name="n474"/>
      <w:bookmarkEnd w:id="534"/>
      <w:r w:rsidRPr="00B40D95">
        <w:rPr>
          <w:rFonts w:ascii="Times New Roman" w:eastAsia="Times New Roman" w:hAnsi="Times New Roman" w:cs="Times New Roman"/>
          <w:b/>
          <w:bCs/>
          <w:color w:val="000000"/>
          <w:sz w:val="24"/>
          <w:szCs w:val="24"/>
          <w:bdr w:val="none" w:sz="0" w:space="0" w:color="auto" w:frame="1"/>
          <w:lang w:val="uk-UA" w:eastAsia="uk-UA"/>
        </w:rPr>
        <w:t>Стаття 36.</w:t>
      </w:r>
      <w:r w:rsidRPr="00B40D95">
        <w:rPr>
          <w:rFonts w:ascii="Times New Roman" w:eastAsia="Times New Roman" w:hAnsi="Times New Roman" w:cs="Times New Roman"/>
          <w:color w:val="000000"/>
          <w:sz w:val="24"/>
          <w:szCs w:val="24"/>
          <w:bdr w:val="none" w:sz="0" w:space="0" w:color="auto" w:frame="1"/>
          <w:lang w:val="uk-UA" w:eastAsia="uk-UA"/>
        </w:rPr>
        <w:t> Повідомлення про початок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5" w:name="n1084"/>
      <w:bookmarkEnd w:id="535"/>
      <w:r w:rsidRPr="00B40D95">
        <w:rPr>
          <w:rFonts w:ascii="Times New Roman" w:eastAsia="Times New Roman" w:hAnsi="Times New Roman" w:cs="Times New Roman"/>
          <w:i/>
          <w:iCs/>
          <w:color w:val="000000"/>
          <w:sz w:val="24"/>
          <w:szCs w:val="24"/>
          <w:bdr w:val="none" w:sz="0" w:space="0" w:color="auto" w:frame="1"/>
          <w:lang w:val="uk-UA" w:eastAsia="uk-UA"/>
        </w:rPr>
        <w:lastRenderedPageBreak/>
        <w:t>{Назва статті 36 в редакції Закону </w:t>
      </w:r>
      <w:hyperlink r:id="rId199" w:anchor="n1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6" w:name="n475"/>
      <w:bookmarkEnd w:id="536"/>
      <w:r w:rsidRPr="00B40D95">
        <w:rPr>
          <w:rFonts w:ascii="Times New Roman" w:eastAsia="Times New Roman" w:hAnsi="Times New Roman" w:cs="Times New Roman"/>
          <w:color w:val="000000"/>
          <w:sz w:val="24"/>
          <w:szCs w:val="24"/>
          <w:bdr w:val="none" w:sz="0" w:space="0" w:color="auto" w:frame="1"/>
          <w:lang w:val="uk-UA" w:eastAsia="uk-UA"/>
        </w:rPr>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об’єктів з незначними наслідками (СС1), об’єктах, будівництво яких здійснюється на підставі будівельного паспорта, надається замовнику та генеральному підряднику чи підряднику (у разі якщо будівельні роботи виконуються без залучення субпідрядників) після подання повідомлення про початок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7" w:name="n1085"/>
      <w:bookmarkEnd w:id="537"/>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36 в редакції Закону </w:t>
      </w:r>
      <w:hyperlink r:id="rId200" w:anchor="n1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8" w:name="n476"/>
      <w:bookmarkEnd w:id="538"/>
      <w:r w:rsidRPr="00B40D95">
        <w:rPr>
          <w:rFonts w:ascii="Times New Roman" w:eastAsia="Times New Roman" w:hAnsi="Times New Roman" w:cs="Times New Roman"/>
          <w:color w:val="000000"/>
          <w:sz w:val="24"/>
          <w:szCs w:val="24"/>
          <w:bdr w:val="none" w:sz="0" w:space="0" w:color="auto" w:frame="1"/>
          <w:lang w:val="uk-UA" w:eastAsia="uk-UA"/>
        </w:rPr>
        <w:t>2. Виконувати будівельні роботи без подання повідомлення про початок виконання будівельних робіт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9" w:name="n478"/>
      <w:bookmarkEnd w:id="539"/>
      <w:r w:rsidRPr="00B40D95">
        <w:rPr>
          <w:rFonts w:ascii="Times New Roman" w:eastAsia="Times New Roman" w:hAnsi="Times New Roman" w:cs="Times New Roman"/>
          <w:color w:val="000000"/>
          <w:sz w:val="24"/>
          <w:szCs w:val="24"/>
          <w:bdr w:val="none" w:sz="0" w:space="0" w:color="auto" w:frame="1"/>
          <w:lang w:val="uk-UA" w:eastAsia="uk-UA"/>
        </w:rPr>
        <w:t>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0" w:name="n1086"/>
      <w:bookmarkEnd w:id="540"/>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36 із змінами, внесеними згідно із Законом </w:t>
      </w:r>
      <w:hyperlink r:id="rId201" w:anchor="n76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02" w:anchor="n1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1" w:name="n480"/>
      <w:bookmarkEnd w:id="541"/>
      <w:r w:rsidRPr="00B40D95">
        <w:rPr>
          <w:rFonts w:ascii="Times New Roman" w:eastAsia="Times New Roman" w:hAnsi="Times New Roman" w:cs="Times New Roman"/>
          <w:color w:val="000000"/>
          <w:sz w:val="24"/>
          <w:szCs w:val="24"/>
          <w:bdr w:val="none" w:sz="0" w:space="0" w:color="auto" w:frame="1"/>
          <w:lang w:val="uk-UA" w:eastAsia="uk-UA"/>
        </w:rPr>
        <w:t>3. Форма повідомлення про початок виконання будівельних робіт, порядок його подання, форма повідомлення про зміну даних у поданому повідомленні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2" w:name="n481"/>
      <w:bookmarkEnd w:id="542"/>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36 із змінами, внесеними згідно із Законами </w:t>
      </w:r>
      <w:hyperlink r:id="rId203" w:anchor="n76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04" w:anchor="n10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05" w:anchor="n1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3" w:name="n482"/>
      <w:bookmarkEnd w:id="543"/>
      <w:r w:rsidRPr="00B40D95">
        <w:rPr>
          <w:rFonts w:ascii="Times New Roman" w:eastAsia="Times New Roman" w:hAnsi="Times New Roman" w:cs="Times New Roman"/>
          <w:i/>
          <w:iCs/>
          <w:color w:val="000000"/>
          <w:sz w:val="24"/>
          <w:szCs w:val="24"/>
          <w:bdr w:val="none" w:sz="0" w:space="0" w:color="auto" w:frame="1"/>
          <w:lang w:val="uk-UA" w:eastAsia="uk-UA"/>
        </w:rPr>
        <w:t>{Частину четверту статті 36 виключено на підставі Закону </w:t>
      </w:r>
      <w:hyperlink r:id="rId206" w:anchor="n20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4" w:name="n485"/>
      <w:bookmarkEnd w:id="544"/>
      <w:r w:rsidRPr="00B40D95">
        <w:rPr>
          <w:rFonts w:ascii="Times New Roman" w:eastAsia="Times New Roman" w:hAnsi="Times New Roman" w:cs="Times New Roman"/>
          <w:i/>
          <w:iCs/>
          <w:color w:val="000000"/>
          <w:sz w:val="24"/>
          <w:szCs w:val="24"/>
          <w:bdr w:val="none" w:sz="0" w:space="0" w:color="auto" w:frame="1"/>
          <w:lang w:val="uk-UA" w:eastAsia="uk-UA"/>
        </w:rPr>
        <w:t>{Частину п'яту статті 36 виключено на підставі Закону </w:t>
      </w:r>
      <w:hyperlink r:id="rId207" w:anchor="n20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5" w:name="n489"/>
      <w:bookmarkEnd w:id="545"/>
      <w:r w:rsidRPr="00B40D95">
        <w:rPr>
          <w:rFonts w:ascii="Times New Roman" w:eastAsia="Times New Roman" w:hAnsi="Times New Roman" w:cs="Times New Roman"/>
          <w:color w:val="000000"/>
          <w:sz w:val="24"/>
          <w:szCs w:val="24"/>
          <w:bdr w:val="none" w:sz="0" w:space="0" w:color="auto" w:frame="1"/>
          <w:lang w:val="uk-UA" w:eastAsia="uk-UA"/>
        </w:rPr>
        <w:t>6. 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6" w:name="n490"/>
      <w:bookmarkEnd w:id="546"/>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36 із змінами, внесеними згідно із Законами </w:t>
      </w:r>
      <w:hyperlink r:id="rId208" w:anchor="n76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09" w:anchor="n19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10" w:anchor="n20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7" w:name="n491"/>
      <w:bookmarkEnd w:id="547"/>
      <w:r w:rsidRPr="00B40D95">
        <w:rPr>
          <w:rFonts w:ascii="Times New Roman" w:eastAsia="Times New Roman" w:hAnsi="Times New Roman" w:cs="Times New Roman"/>
          <w:color w:val="000000"/>
          <w:sz w:val="24"/>
          <w:szCs w:val="24"/>
          <w:bdr w:val="none" w:sz="0" w:space="0" w:color="auto" w:frame="1"/>
          <w:lang w:val="uk-UA" w:eastAsia="uk-UA"/>
        </w:rPr>
        <w:t>7. 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8" w:name="n492"/>
      <w:bookmarkEnd w:id="548"/>
      <w:r w:rsidRPr="00B40D95">
        <w:rPr>
          <w:rFonts w:ascii="Times New Roman" w:eastAsia="Times New Roman" w:hAnsi="Times New Roman" w:cs="Times New Roman"/>
          <w:color w:val="000000"/>
          <w:sz w:val="24"/>
          <w:szCs w:val="24"/>
          <w:bdr w:val="none" w:sz="0" w:space="0" w:color="auto" w:frame="1"/>
          <w:lang w:val="uk-UA" w:eastAsia="uk-UA"/>
        </w:rPr>
        <w:t>1) подання замовником заяви про скасування повідомлення про початок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9" w:name="n493"/>
      <w:bookmarkEnd w:id="549"/>
      <w:r w:rsidRPr="00B40D95">
        <w:rPr>
          <w:rFonts w:ascii="Times New Roman" w:eastAsia="Times New Roman" w:hAnsi="Times New Roman" w:cs="Times New Roman"/>
          <w:color w:val="000000"/>
          <w:sz w:val="24"/>
          <w:szCs w:val="24"/>
          <w:bdr w:val="none" w:sz="0" w:space="0" w:color="auto" w:frame="1"/>
          <w:lang w:val="uk-UA" w:eastAsia="uk-UA"/>
        </w:rPr>
        <w:t>2) отримання відомостей про ліквідацію юридичної особи, що є замовником;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0" w:name="n494"/>
      <w:bookmarkEnd w:id="550"/>
      <w:r w:rsidRPr="00B40D95">
        <w:rPr>
          <w:rFonts w:ascii="Times New Roman" w:eastAsia="Times New Roman" w:hAnsi="Times New Roman" w:cs="Times New Roman"/>
          <w:color w:val="000000"/>
          <w:sz w:val="24"/>
          <w:szCs w:val="24"/>
          <w:bdr w:val="none" w:sz="0" w:space="0" w:color="auto" w:frame="1"/>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1" w:name="n1087"/>
      <w:bookmarkEnd w:id="551"/>
      <w:r w:rsidRPr="00B40D95">
        <w:rPr>
          <w:rFonts w:ascii="Times New Roman" w:eastAsia="Times New Roman" w:hAnsi="Times New Roman" w:cs="Times New Roman"/>
          <w:color w:val="000000"/>
          <w:sz w:val="24"/>
          <w:szCs w:val="24"/>
          <w:bdr w:val="none" w:sz="0" w:space="0" w:color="auto" w:frame="1"/>
          <w:lang w:val="uk-UA" w:eastAsia="uk-UA"/>
        </w:rPr>
        <w:t>Відомості про скасування права на виконання будівельних робіт вносяться до реєстру.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2" w:name="n495"/>
      <w:bookmarkEnd w:id="552"/>
      <w:r w:rsidRPr="00B40D95">
        <w:rPr>
          <w:rFonts w:ascii="Times New Roman" w:eastAsia="Times New Roman" w:hAnsi="Times New Roman" w:cs="Times New Roman"/>
          <w:i/>
          <w:iCs/>
          <w:color w:val="000000"/>
          <w:sz w:val="24"/>
          <w:szCs w:val="24"/>
          <w:bdr w:val="none" w:sz="0" w:space="0" w:color="auto" w:frame="1"/>
          <w:lang w:val="uk-UA" w:eastAsia="uk-UA"/>
        </w:rPr>
        <w:t>{Частина сьома статті 36 в редакції Законів </w:t>
      </w:r>
      <w:hyperlink r:id="rId211" w:anchor="n10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12" w:anchor="n20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3" w:name="n496"/>
      <w:bookmarkEnd w:id="553"/>
      <w:r w:rsidRPr="00B40D95">
        <w:rPr>
          <w:rFonts w:ascii="Times New Roman" w:eastAsia="Times New Roman" w:hAnsi="Times New Roman" w:cs="Times New Roman"/>
          <w:color w:val="000000"/>
          <w:sz w:val="24"/>
          <w:szCs w:val="24"/>
          <w:bdr w:val="none" w:sz="0" w:space="0" w:color="auto" w:frame="1"/>
          <w:lang w:val="uk-UA" w:eastAsia="uk-UA"/>
        </w:rPr>
        <w:t>8. Замовник відповідно до закону несе відповідальність за повноту та достовірність даних, зазначених у поданому ним повідомленні про початок виконання будівельних робіт, та за виконання будівельних робіт без повідомлення.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4" w:name="n1088"/>
      <w:bookmarkEnd w:id="554"/>
      <w:r w:rsidRPr="00B40D95">
        <w:rPr>
          <w:rFonts w:ascii="Times New Roman" w:eastAsia="Times New Roman" w:hAnsi="Times New Roman" w:cs="Times New Roman"/>
          <w:i/>
          <w:iCs/>
          <w:color w:val="000000"/>
          <w:sz w:val="24"/>
          <w:szCs w:val="24"/>
          <w:bdr w:val="none" w:sz="0" w:space="0" w:color="auto" w:frame="1"/>
          <w:lang w:val="uk-UA" w:eastAsia="uk-UA"/>
        </w:rPr>
        <w:t>{Частина восьма статті 36 в редакції Закону </w:t>
      </w:r>
      <w:hyperlink r:id="rId213" w:anchor="n20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5" w:name="n497"/>
      <w:bookmarkEnd w:id="555"/>
      <w:r w:rsidRPr="00B40D95">
        <w:rPr>
          <w:rFonts w:ascii="Times New Roman" w:eastAsia="Times New Roman" w:hAnsi="Times New Roman" w:cs="Times New Roman"/>
          <w:b/>
          <w:bCs/>
          <w:color w:val="000000"/>
          <w:sz w:val="24"/>
          <w:szCs w:val="24"/>
          <w:bdr w:val="none" w:sz="0" w:space="0" w:color="auto" w:frame="1"/>
          <w:lang w:val="uk-UA" w:eastAsia="uk-UA"/>
        </w:rPr>
        <w:t>Стаття 37.</w:t>
      </w:r>
      <w:r w:rsidRPr="00B40D95">
        <w:rPr>
          <w:rFonts w:ascii="Times New Roman" w:eastAsia="Times New Roman" w:hAnsi="Times New Roman" w:cs="Times New Roman"/>
          <w:color w:val="000000"/>
          <w:sz w:val="24"/>
          <w:szCs w:val="24"/>
          <w:bdr w:val="none" w:sz="0" w:space="0" w:color="auto" w:frame="1"/>
          <w:lang w:val="uk-UA" w:eastAsia="uk-UA"/>
        </w:rPr>
        <w:t> Дозвіл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6" w:name="n498"/>
      <w:bookmarkEnd w:id="556"/>
      <w:r w:rsidRPr="00B40D95">
        <w:rPr>
          <w:rFonts w:ascii="Times New Roman" w:eastAsia="Times New Roman" w:hAnsi="Times New Roman" w:cs="Times New Roman"/>
          <w:color w:val="000000"/>
          <w:sz w:val="24"/>
          <w:szCs w:val="24"/>
          <w:bdr w:val="none" w:sz="0" w:space="0" w:color="auto" w:frame="1"/>
          <w:lang w:val="uk-UA" w:eastAsia="uk-UA"/>
        </w:rPr>
        <w:lastRenderedPageBreak/>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будівництва, що за класом наслідків (відповідальності) належать до об’єктів з середніми (СС2) та значними (СС3) наслідками, підключення об’єкта будівництва до інженерних мереж та споруд надається замовнику та генеральному підряднику чи підряднику (якщо будівельні роботи виконуються без залучення субпідрядників) після отримання дозволу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7" w:name="n1089"/>
      <w:bookmarkEnd w:id="557"/>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37 в редакції Закону </w:t>
      </w:r>
      <w:hyperlink r:id="rId214" w:anchor="n21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8" w:name="n499"/>
      <w:bookmarkEnd w:id="558"/>
      <w:r w:rsidRPr="00B40D95">
        <w:rPr>
          <w:rFonts w:ascii="Times New Roman" w:eastAsia="Times New Roman" w:hAnsi="Times New Roman" w:cs="Times New Roman"/>
          <w:color w:val="000000"/>
          <w:sz w:val="24"/>
          <w:szCs w:val="24"/>
          <w:bdr w:val="none" w:sz="0" w:space="0" w:color="auto" w:frame="1"/>
          <w:lang w:val="uk-UA" w:eastAsia="uk-UA"/>
        </w:rPr>
        <w:t>2. 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9" w:name="n500"/>
      <w:bookmarkEnd w:id="559"/>
      <w:r w:rsidRPr="00B40D95">
        <w:rPr>
          <w:rFonts w:ascii="Times New Roman" w:eastAsia="Times New Roman" w:hAnsi="Times New Roman" w:cs="Times New Roman"/>
          <w:color w:val="000000"/>
          <w:sz w:val="24"/>
          <w:szCs w:val="24"/>
          <w:bdr w:val="none" w:sz="0" w:space="0" w:color="auto" w:frame="1"/>
          <w:lang w:val="uk-UA" w:eastAsia="uk-UA"/>
        </w:rPr>
        <w:t>За наявності дозволу на виконання будівельних робіт отримання замовником та генеральним підрядником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0" w:name="n501"/>
      <w:bookmarkEnd w:id="560"/>
      <w:r w:rsidRPr="00B40D95">
        <w:rPr>
          <w:rFonts w:ascii="Times New Roman" w:eastAsia="Times New Roman" w:hAnsi="Times New Roman" w:cs="Times New Roman"/>
          <w:color w:val="000000"/>
          <w:sz w:val="24"/>
          <w:szCs w:val="24"/>
          <w:bdr w:val="none" w:sz="0" w:space="0" w:color="auto" w:frame="1"/>
          <w:lang w:val="uk-UA" w:eastAsia="uk-UA"/>
        </w:rPr>
        <w:t>3. Для отримання дозволу подається заява, до якої додаються: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1" w:name="n502"/>
      <w:bookmarkEnd w:id="561"/>
      <w:r w:rsidRPr="00B40D95">
        <w:rPr>
          <w:rFonts w:ascii="Times New Roman" w:eastAsia="Times New Roman" w:hAnsi="Times New Roman" w:cs="Times New Roman"/>
          <w:color w:val="000000"/>
          <w:sz w:val="24"/>
          <w:szCs w:val="24"/>
          <w:bdr w:val="none" w:sz="0" w:space="0" w:color="auto" w:frame="1"/>
          <w:lang w:val="uk-UA" w:eastAsia="uk-UA"/>
        </w:rPr>
        <w:t xml:space="preserve">1) копія документа, що посвідчує право власності чи користування земельною ділянкою, або копія договору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суперфіцію</w:t>
      </w:r>
      <w:proofErr w:type="spellEnd"/>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2" w:name="n503"/>
      <w:bookmarkEnd w:id="562"/>
      <w:r w:rsidRPr="00B40D95">
        <w:rPr>
          <w:rFonts w:ascii="Times New Roman" w:eastAsia="Times New Roman" w:hAnsi="Times New Roman" w:cs="Times New Roman"/>
          <w:color w:val="000000"/>
          <w:sz w:val="24"/>
          <w:szCs w:val="24"/>
          <w:bdr w:val="none" w:sz="0" w:space="0" w:color="auto" w:frame="1"/>
          <w:lang w:val="uk-UA" w:eastAsia="uk-UA"/>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3" w:name="n504"/>
      <w:bookmarkEnd w:id="563"/>
      <w:r w:rsidRPr="00B40D95">
        <w:rPr>
          <w:rFonts w:ascii="Times New Roman" w:eastAsia="Times New Roman" w:hAnsi="Times New Roman" w:cs="Times New Roman"/>
          <w:color w:val="000000"/>
          <w:sz w:val="24"/>
          <w:szCs w:val="24"/>
          <w:bdr w:val="none" w:sz="0" w:space="0" w:color="auto" w:frame="1"/>
          <w:lang w:val="uk-UA" w:eastAsia="uk-UA"/>
        </w:rPr>
        <w:t>3) проектна документація на будівництво, розроблена та затверджена в установленому законодавством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4" w:name="n505"/>
      <w:bookmarkEnd w:id="564"/>
      <w:r w:rsidRPr="00B40D95">
        <w:rPr>
          <w:rFonts w:ascii="Times New Roman" w:eastAsia="Times New Roman" w:hAnsi="Times New Roman" w:cs="Times New Roman"/>
          <w:color w:val="000000"/>
          <w:sz w:val="24"/>
          <w:szCs w:val="24"/>
          <w:bdr w:val="none" w:sz="0" w:space="0" w:color="auto" w:frame="1"/>
          <w:lang w:val="uk-UA" w:eastAsia="uk-UA"/>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чи капітального ремонту;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5" w:name="n506"/>
      <w:bookmarkEnd w:id="565"/>
      <w:r w:rsidRPr="00B40D95">
        <w:rPr>
          <w:rFonts w:ascii="Times New Roman" w:eastAsia="Times New Roman" w:hAnsi="Times New Roman" w:cs="Times New Roman"/>
          <w:color w:val="000000"/>
          <w:sz w:val="24"/>
          <w:szCs w:val="24"/>
          <w:bdr w:val="none" w:sz="0" w:space="0" w:color="auto" w:frame="1"/>
          <w:lang w:val="uk-UA" w:eastAsia="uk-UA"/>
        </w:rPr>
        <w:t>5) копії документів про призначення осіб, відповідальних за виконання будівельних робіт, та осіб, які здійснюють авторський і технічний нагляд;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6" w:name="n507"/>
      <w:bookmarkEnd w:id="566"/>
      <w:r w:rsidRPr="00B40D95">
        <w:rPr>
          <w:rFonts w:ascii="Times New Roman" w:eastAsia="Times New Roman" w:hAnsi="Times New Roman" w:cs="Times New Roman"/>
          <w:color w:val="000000"/>
          <w:sz w:val="24"/>
          <w:szCs w:val="24"/>
          <w:bdr w:val="none" w:sz="0" w:space="0" w:color="auto" w:frame="1"/>
          <w:lang w:val="uk-UA" w:eastAsia="uk-UA"/>
        </w:rPr>
        <w:t>6) інформація про ліцензію, що дає право на виконання будівельних робіт, та кваліфікаційні сертифікати.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7" w:name="n508"/>
      <w:bookmarkEnd w:id="567"/>
      <w:r w:rsidRPr="00B40D95">
        <w:rPr>
          <w:rFonts w:ascii="Times New Roman" w:eastAsia="Times New Roman" w:hAnsi="Times New Roman" w:cs="Times New Roman"/>
          <w:color w:val="000000"/>
          <w:sz w:val="24"/>
          <w:szCs w:val="24"/>
          <w:bdr w:val="none" w:sz="0" w:space="0" w:color="auto" w:frame="1"/>
          <w:lang w:val="uk-UA" w:eastAsia="uk-UA"/>
        </w:rPr>
        <w:t>Форма дозволу на виконання будівельних робіт, форма заяви, що подається для його отримання, форма відмови у видачі дозволу на виконання будівельних робіт, порядок видачі та анулювання дозволу на виконання будівельних робіт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8" w:name="n509"/>
      <w:bookmarkEnd w:id="568"/>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37 із змінами, внесеними згідно із Законами </w:t>
      </w:r>
      <w:hyperlink r:id="rId215" w:anchor="n76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16" w:anchor="n19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17" w:anchor="n1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9" w:name="n510"/>
      <w:bookmarkEnd w:id="569"/>
      <w:r w:rsidRPr="00B40D95">
        <w:rPr>
          <w:rFonts w:ascii="Times New Roman" w:eastAsia="Times New Roman" w:hAnsi="Times New Roman" w:cs="Times New Roman"/>
          <w:color w:val="000000"/>
          <w:sz w:val="24"/>
          <w:szCs w:val="24"/>
          <w:bdr w:val="none" w:sz="0" w:space="0" w:color="auto" w:frame="1"/>
          <w:lang w:val="uk-UA" w:eastAsia="uk-UA"/>
        </w:rPr>
        <w:t>4. Відмова у видачі дозволу на виконання будівельних робіт видається заявнику в письмовому вигляді з відповідним обґрунтуванням у строк, передбачений для видачі дозволу.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0" w:name="n511"/>
      <w:bookmarkEnd w:id="570"/>
      <w:r w:rsidRPr="00B40D95">
        <w:rPr>
          <w:rFonts w:ascii="Times New Roman" w:eastAsia="Times New Roman" w:hAnsi="Times New Roman" w:cs="Times New Roman"/>
          <w:color w:val="000000"/>
          <w:sz w:val="24"/>
          <w:szCs w:val="24"/>
          <w:bdr w:val="none" w:sz="0" w:space="0" w:color="auto" w:frame="1"/>
          <w:lang w:val="uk-UA" w:eastAsia="uk-UA"/>
        </w:rPr>
        <w:t>Підставою для відмови у видачі дозволу на виконання будівельних робіт 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1" w:name="n512"/>
      <w:bookmarkEnd w:id="571"/>
      <w:r w:rsidRPr="00B40D95">
        <w:rPr>
          <w:rFonts w:ascii="Times New Roman" w:eastAsia="Times New Roman" w:hAnsi="Times New Roman" w:cs="Times New Roman"/>
          <w:color w:val="000000"/>
          <w:sz w:val="24"/>
          <w:szCs w:val="24"/>
          <w:bdr w:val="none" w:sz="0" w:space="0" w:color="auto" w:frame="1"/>
          <w:lang w:val="uk-UA" w:eastAsia="uk-UA"/>
        </w:rPr>
        <w:t>1) неподання документів, необхідних для прийняття рішення про видачу такого дозволу;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2" w:name="n513"/>
      <w:bookmarkEnd w:id="572"/>
      <w:r w:rsidRPr="00B40D95">
        <w:rPr>
          <w:rFonts w:ascii="Times New Roman" w:eastAsia="Times New Roman" w:hAnsi="Times New Roman" w:cs="Times New Roman"/>
          <w:color w:val="000000"/>
          <w:sz w:val="24"/>
          <w:szCs w:val="24"/>
          <w:bdr w:val="none" w:sz="0" w:space="0" w:color="auto" w:frame="1"/>
          <w:lang w:val="uk-UA" w:eastAsia="uk-UA"/>
        </w:rPr>
        <w:t>2) невідповідність поданих документів вимогам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3" w:name="n514"/>
      <w:bookmarkEnd w:id="573"/>
      <w:r w:rsidRPr="00B40D95">
        <w:rPr>
          <w:rFonts w:ascii="Times New Roman" w:eastAsia="Times New Roman" w:hAnsi="Times New Roman" w:cs="Times New Roman"/>
          <w:color w:val="000000"/>
          <w:sz w:val="24"/>
          <w:szCs w:val="24"/>
          <w:bdr w:val="none" w:sz="0" w:space="0" w:color="auto" w:frame="1"/>
          <w:lang w:val="uk-UA" w:eastAsia="uk-UA"/>
        </w:rPr>
        <w:t>3) виявлення недостовірних відомостей у поданих документах.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4" w:name="n515"/>
      <w:bookmarkEnd w:id="574"/>
      <w:r w:rsidRPr="00B40D95">
        <w:rPr>
          <w:rFonts w:ascii="Times New Roman" w:eastAsia="Times New Roman" w:hAnsi="Times New Roman" w:cs="Times New Roman"/>
          <w:color w:val="000000"/>
          <w:sz w:val="24"/>
          <w:szCs w:val="24"/>
          <w:bdr w:val="none" w:sz="0" w:space="0" w:color="auto" w:frame="1"/>
          <w:lang w:val="uk-UA" w:eastAsia="uk-UA"/>
        </w:rPr>
        <w:t>Рішення про видачу або анулювання дозволу на виконання будівельних робіт може бути розглянуто у порядку нагляду центральним органом виконавчої влади, що реалізує державну політику з питань державного архітектурно-будівельного контролю та нагляду (без права видачі дозволу), або оскаржено до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5" w:name="n516"/>
      <w:bookmarkEnd w:id="575"/>
      <w:r w:rsidRPr="00B40D95">
        <w:rPr>
          <w:rFonts w:ascii="Times New Roman" w:eastAsia="Times New Roman" w:hAnsi="Times New Roman" w:cs="Times New Roman"/>
          <w:i/>
          <w:iCs/>
          <w:color w:val="000000"/>
          <w:sz w:val="24"/>
          <w:szCs w:val="24"/>
          <w:bdr w:val="none" w:sz="0" w:space="0" w:color="auto" w:frame="1"/>
          <w:lang w:val="uk-UA" w:eastAsia="uk-UA"/>
        </w:rPr>
        <w:lastRenderedPageBreak/>
        <w:t>{Абзац шостий частини четвертої статті 37 в редакції Закону </w:t>
      </w:r>
      <w:hyperlink r:id="rId218" w:anchor="n12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6" w:name="n517"/>
      <w:bookmarkEnd w:id="576"/>
      <w:r w:rsidRPr="00B40D95">
        <w:rPr>
          <w:rFonts w:ascii="Times New Roman" w:eastAsia="Times New Roman" w:hAnsi="Times New Roman" w:cs="Times New Roman"/>
          <w:color w:val="000000"/>
          <w:sz w:val="24"/>
          <w:szCs w:val="24"/>
          <w:bdr w:val="none" w:sz="0" w:space="0" w:color="auto" w:frame="1"/>
          <w:lang w:val="uk-UA" w:eastAsia="uk-UA"/>
        </w:rPr>
        <w:t>5. У разі якщо в установлений цією статтею строк органом державного архітектурно-будівельного контролю не видано дозвіл на виконання будівельних робіт або відмову в його видачі, замовник звертається до центрального органу виконавчої влади, що реалізує державну політику з питань державного архітектурно-будівельного контролю та нагляду, для вжиття протягом десяти робочих днів заходів, пов’язаних з видачею зазначеного дозволу або відмовою в його видачі. У разі 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письмового звернення, направленого рекомендованим листом до центрального органу виконавчої влади, що реалізує державну політику з питань державного архітектурно-будівельного контролю та нагляду, а дозвіл вважається виданим.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7" w:name="n518"/>
      <w:bookmarkEnd w:id="577"/>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37 із змінами, внесеними згідно із Законом </w:t>
      </w:r>
      <w:hyperlink r:id="rId219" w:anchor="n12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8" w:name="n519"/>
      <w:bookmarkEnd w:id="578"/>
      <w:r w:rsidRPr="00B40D95">
        <w:rPr>
          <w:rFonts w:ascii="Times New Roman" w:eastAsia="Times New Roman" w:hAnsi="Times New Roman" w:cs="Times New Roman"/>
          <w:color w:val="000000"/>
          <w:sz w:val="24"/>
          <w:szCs w:val="24"/>
          <w:bdr w:val="none" w:sz="0" w:space="0" w:color="auto" w:frame="1"/>
          <w:lang w:val="uk-UA" w:eastAsia="uk-UA"/>
        </w:rPr>
        <w:t>6. Дозвіл на виконання будівельних робіт може бути анульовано органом державного архітектурно-будівельного контролю у разі: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9" w:name="n520"/>
      <w:bookmarkEnd w:id="579"/>
      <w:r w:rsidRPr="00B40D95">
        <w:rPr>
          <w:rFonts w:ascii="Times New Roman" w:eastAsia="Times New Roman" w:hAnsi="Times New Roman" w:cs="Times New Roman"/>
          <w:color w:val="000000"/>
          <w:sz w:val="24"/>
          <w:szCs w:val="24"/>
          <w:bdr w:val="none" w:sz="0" w:space="0" w:color="auto" w:frame="1"/>
          <w:lang w:val="uk-UA" w:eastAsia="uk-UA"/>
        </w:rPr>
        <w:t>1) подання замовником заяви про анулювання дозволу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0" w:name="n521"/>
      <w:bookmarkEnd w:id="580"/>
      <w:r w:rsidRPr="00B40D95">
        <w:rPr>
          <w:rFonts w:ascii="Times New Roman" w:eastAsia="Times New Roman" w:hAnsi="Times New Roman" w:cs="Times New Roman"/>
          <w:color w:val="000000"/>
          <w:sz w:val="24"/>
          <w:szCs w:val="24"/>
          <w:bdr w:val="none" w:sz="0" w:space="0" w:color="auto" w:frame="1"/>
          <w:lang w:val="uk-UA" w:eastAsia="uk-UA"/>
        </w:rPr>
        <w:t>2) наявності відомостей про ліквідацію юридичної особи, що є замовником;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1" w:name="n522"/>
      <w:bookmarkEnd w:id="581"/>
      <w:r w:rsidRPr="00B40D95">
        <w:rPr>
          <w:rFonts w:ascii="Times New Roman" w:eastAsia="Times New Roman" w:hAnsi="Times New Roman" w:cs="Times New Roman"/>
          <w:color w:val="000000"/>
          <w:sz w:val="24"/>
          <w:szCs w:val="24"/>
          <w:bdr w:val="none" w:sz="0" w:space="0" w:color="auto" w:frame="1"/>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2" w:name="n523"/>
      <w:bookmarkEnd w:id="582"/>
      <w:r w:rsidRPr="00B40D95">
        <w:rPr>
          <w:rFonts w:ascii="Times New Roman" w:eastAsia="Times New Roman" w:hAnsi="Times New Roman" w:cs="Times New Roman"/>
          <w:color w:val="000000"/>
          <w:sz w:val="24"/>
          <w:szCs w:val="24"/>
          <w:bdr w:val="none" w:sz="0" w:space="0" w:color="auto" w:frame="1"/>
          <w:lang w:val="uk-UA" w:eastAsia="uk-UA"/>
        </w:rPr>
        <w:t>4) скасування містобудівних умов та обмежень;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3" w:name="n525"/>
      <w:bookmarkEnd w:id="583"/>
      <w:r w:rsidRPr="00B40D95">
        <w:rPr>
          <w:rFonts w:ascii="Times New Roman" w:eastAsia="Times New Roman" w:hAnsi="Times New Roman" w:cs="Times New Roman"/>
          <w:color w:val="000000"/>
          <w:sz w:val="24"/>
          <w:szCs w:val="24"/>
          <w:bdr w:val="none" w:sz="0" w:space="0" w:color="auto" w:frame="1"/>
          <w:lang w:val="uk-UA" w:eastAsia="uk-UA"/>
        </w:rPr>
        <w:t>5) систематичного (два і більше разів підряд) перешкоджання проведенню перевірки посадовими особами органу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4" w:name="n526"/>
      <w:bookmarkEnd w:id="584"/>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37 в редакції Закону </w:t>
      </w:r>
      <w:hyperlink r:id="rId220" w:anchor="n76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21" w:anchor="n12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22" w:anchor="n21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5" w:name="n527"/>
      <w:bookmarkEnd w:id="585"/>
      <w:r w:rsidRPr="00B40D95">
        <w:rPr>
          <w:rFonts w:ascii="Times New Roman" w:eastAsia="Times New Roman" w:hAnsi="Times New Roman" w:cs="Times New Roman"/>
          <w:color w:val="000000"/>
          <w:sz w:val="24"/>
          <w:szCs w:val="24"/>
          <w:bdr w:val="none" w:sz="0" w:space="0" w:color="auto" w:frame="1"/>
          <w:lang w:val="uk-UA" w:eastAsia="uk-UA"/>
        </w:rPr>
        <w:t>7. У разі якщо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а також у разі коригування проектної документації замовник протягом трьох робочих днів повідомляє про такі зміни відповідний орган державного архітектурно-будівельного контролю з поданням засвідчених у встановленому порядку копій документів, що підтверджують зазначені зміни. Продовження виконання будівельних робіт без такого повідомлення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6" w:name="n529"/>
      <w:bookmarkEnd w:id="586"/>
      <w:r w:rsidRPr="00B40D95">
        <w:rPr>
          <w:rFonts w:ascii="Times New Roman" w:eastAsia="Times New Roman" w:hAnsi="Times New Roman" w:cs="Times New Roman"/>
          <w:color w:val="000000"/>
          <w:sz w:val="24"/>
          <w:szCs w:val="24"/>
          <w:bdr w:val="none" w:sz="0" w:space="0" w:color="auto" w:frame="1"/>
          <w:lang w:val="uk-UA" w:eastAsia="uk-UA"/>
        </w:rPr>
        <w:t>У разі зміни осіб, відповідальних за проведення авторського і технічного нагляду, або відповідальних виконавців робіт замовник повідомляє відповідний орган державного архітектурно-будівельного контролю про такі зміни з поданням засвідчених в установленому порядку копій документів, що підтверджують зазначені зміни, протягом трьох днів з дня їх настання.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7" w:name="n1090"/>
      <w:bookmarkEnd w:id="587"/>
      <w:r w:rsidRPr="00B40D95">
        <w:rPr>
          <w:rFonts w:ascii="Times New Roman" w:eastAsia="Times New Roman" w:hAnsi="Times New Roman" w:cs="Times New Roman"/>
          <w:i/>
          <w:iCs/>
          <w:color w:val="000000"/>
          <w:sz w:val="24"/>
          <w:szCs w:val="24"/>
          <w:bdr w:val="none" w:sz="0" w:space="0" w:color="auto" w:frame="1"/>
          <w:lang w:val="uk-UA" w:eastAsia="uk-UA"/>
        </w:rPr>
        <w:t>{Частина сьома статті 37 із змінами, внесеними згідно із Законами </w:t>
      </w:r>
      <w:hyperlink r:id="rId223" w:anchor="n19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24" w:anchor="n77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25" w:anchor="n12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26" w:anchor="n21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8" w:name="n531"/>
      <w:bookmarkEnd w:id="588"/>
      <w:r w:rsidRPr="00B40D95">
        <w:rPr>
          <w:rFonts w:ascii="Times New Roman" w:eastAsia="Times New Roman" w:hAnsi="Times New Roman" w:cs="Times New Roman"/>
          <w:i/>
          <w:iCs/>
          <w:color w:val="000000"/>
          <w:sz w:val="24"/>
          <w:szCs w:val="24"/>
          <w:bdr w:val="none" w:sz="0" w:space="0" w:color="auto" w:frame="1"/>
          <w:lang w:val="uk-UA" w:eastAsia="uk-UA"/>
        </w:rPr>
        <w:t>{Частину восьму статті 37 виключено на підставі Закону </w:t>
      </w:r>
      <w:hyperlink r:id="rId227" w:anchor="n13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9" w:name="n532"/>
      <w:bookmarkEnd w:id="589"/>
      <w:r w:rsidRPr="00B40D95">
        <w:rPr>
          <w:rFonts w:ascii="Times New Roman" w:eastAsia="Times New Roman" w:hAnsi="Times New Roman" w:cs="Times New Roman"/>
          <w:i/>
          <w:iCs/>
          <w:color w:val="000000"/>
          <w:sz w:val="24"/>
          <w:szCs w:val="24"/>
          <w:bdr w:val="none" w:sz="0" w:space="0" w:color="auto" w:frame="1"/>
          <w:lang w:val="uk-UA" w:eastAsia="uk-UA"/>
        </w:rPr>
        <w:t>{Частину дев’яту статті 37 виключено на підставі Закону </w:t>
      </w:r>
      <w:hyperlink r:id="rId228" w:anchor="n19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0" w:name="n533"/>
      <w:bookmarkEnd w:id="590"/>
      <w:r w:rsidRPr="00B40D95">
        <w:rPr>
          <w:rFonts w:ascii="Times New Roman" w:eastAsia="Times New Roman" w:hAnsi="Times New Roman" w:cs="Times New Roman"/>
          <w:b/>
          <w:bCs/>
          <w:color w:val="000000"/>
          <w:sz w:val="24"/>
          <w:szCs w:val="24"/>
          <w:bdr w:val="none" w:sz="0" w:space="0" w:color="auto" w:frame="1"/>
          <w:lang w:val="uk-UA" w:eastAsia="uk-UA"/>
        </w:rPr>
        <w:t>Стаття 38.</w:t>
      </w:r>
      <w:r w:rsidRPr="00B40D95">
        <w:rPr>
          <w:rFonts w:ascii="Times New Roman" w:eastAsia="Times New Roman" w:hAnsi="Times New Roman" w:cs="Times New Roman"/>
          <w:color w:val="000000"/>
          <w:sz w:val="24"/>
          <w:szCs w:val="24"/>
          <w:bdr w:val="none" w:sz="0" w:space="0" w:color="auto" w:frame="1"/>
          <w:lang w:val="uk-UA" w:eastAsia="uk-UA"/>
        </w:rPr>
        <w:t> Знесення самочинно збудованих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1" w:name="n534"/>
      <w:bookmarkEnd w:id="591"/>
      <w:r w:rsidRPr="00B40D95">
        <w:rPr>
          <w:rFonts w:ascii="Times New Roman" w:eastAsia="Times New Roman" w:hAnsi="Times New Roman" w:cs="Times New Roman"/>
          <w:i/>
          <w:iCs/>
          <w:color w:val="000000"/>
          <w:sz w:val="24"/>
          <w:szCs w:val="24"/>
          <w:bdr w:val="none" w:sz="0" w:space="0" w:color="auto" w:frame="1"/>
          <w:lang w:val="uk-UA" w:eastAsia="uk-UA"/>
        </w:rPr>
        <w:t>{Назва статті 38 із змінами, внесеними згідно із Законом </w:t>
      </w:r>
      <w:hyperlink r:id="rId229" w:anchor="n19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2" w:name="n535"/>
      <w:bookmarkEnd w:id="592"/>
      <w:r w:rsidRPr="00B40D95">
        <w:rPr>
          <w:rFonts w:ascii="Times New Roman" w:eastAsia="Times New Roman" w:hAnsi="Times New Roman" w:cs="Times New Roman"/>
          <w:color w:val="000000"/>
          <w:sz w:val="24"/>
          <w:szCs w:val="24"/>
          <w:bdr w:val="none" w:sz="0" w:space="0" w:color="auto" w:frame="1"/>
          <w:lang w:val="uk-UA" w:eastAsia="uk-UA"/>
        </w:rPr>
        <w:t xml:space="preserve">1.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w:t>
      </w:r>
      <w:r w:rsidRPr="00B40D95">
        <w:rPr>
          <w:rFonts w:ascii="Times New Roman" w:eastAsia="Times New Roman" w:hAnsi="Times New Roman" w:cs="Times New Roman"/>
          <w:color w:val="000000"/>
          <w:sz w:val="24"/>
          <w:szCs w:val="24"/>
          <w:bdr w:val="none" w:sz="0" w:space="0" w:color="auto" w:frame="1"/>
          <w:lang w:val="uk-UA" w:eastAsia="uk-UA"/>
        </w:rPr>
        <w:lastRenderedPageBreak/>
        <w:t>та інтересів інших осіб, істотного порушення будівельних норм є неможливою, 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3" w:name="n536"/>
      <w:bookmarkEnd w:id="593"/>
      <w:r w:rsidRPr="00B40D95">
        <w:rPr>
          <w:rFonts w:ascii="Times New Roman" w:eastAsia="Times New Roman" w:hAnsi="Times New Roman" w:cs="Times New Roman"/>
          <w:color w:val="000000"/>
          <w:sz w:val="24"/>
          <w:szCs w:val="24"/>
          <w:bdr w:val="none" w:sz="0" w:space="0" w:color="auto" w:frame="1"/>
          <w:lang w:val="uk-UA" w:eastAsia="uk-UA"/>
        </w:rPr>
        <w:t>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4" w:name="n537"/>
      <w:bookmarkEnd w:id="594"/>
      <w:r w:rsidRPr="00B40D95">
        <w:rPr>
          <w:rFonts w:ascii="Times New Roman" w:eastAsia="Times New Roman" w:hAnsi="Times New Roman" w:cs="Times New Roman"/>
          <w:color w:val="000000"/>
          <w:sz w:val="24"/>
          <w:szCs w:val="24"/>
          <w:bdr w:val="none" w:sz="0" w:space="0" w:color="auto" w:frame="1"/>
          <w:lang w:val="uk-UA" w:eastAsia="uk-UA"/>
        </w:rPr>
        <w:t>2. За рішенням суду самочинно збудований об’єкт підлягає знесенню з компенсацією витрат, пов’язаних із знесенням об’єкта, за рахунок особи, яка здійснила (здійснює) таке самочинне будівництво.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5" w:name="n538"/>
      <w:bookmarkEnd w:id="595"/>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38 із змінами, внесеними згідно із Законами </w:t>
      </w:r>
      <w:hyperlink r:id="rId230" w:anchor="n20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31" w:anchor="n13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6" w:name="n539"/>
      <w:bookmarkEnd w:id="596"/>
      <w:r w:rsidRPr="00B40D95">
        <w:rPr>
          <w:rFonts w:ascii="Times New Roman" w:eastAsia="Times New Roman" w:hAnsi="Times New Roman" w:cs="Times New Roman"/>
          <w:color w:val="000000"/>
          <w:sz w:val="24"/>
          <w:szCs w:val="24"/>
          <w:bdr w:val="none" w:sz="0" w:space="0" w:color="auto" w:frame="1"/>
          <w:lang w:val="uk-UA" w:eastAsia="uk-UA"/>
        </w:rPr>
        <w:t>У разі неможливості виконання рішення суду особою, яка здійснила таке самочинне будівництво (смерть цієї особи, оголошення її померлою, визнання безвісно відсутньою, ліквідація чи визнання її банкрутом тощо), знесення самочинно збудованого об’єкта здійснюється за рішенням суду за рахунок коштів правонаступника або за рішенням органу місцевого самоврядування за рахунок коштів місцевого бюджету та в інших випадках, передбачених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7" w:name="n540"/>
      <w:bookmarkEnd w:id="597"/>
      <w:r w:rsidRPr="00B40D95">
        <w:rPr>
          <w:rFonts w:ascii="Times New Roman" w:eastAsia="Times New Roman" w:hAnsi="Times New Roman" w:cs="Times New Roman"/>
          <w:i/>
          <w:iCs/>
          <w:color w:val="000000"/>
          <w:sz w:val="24"/>
          <w:szCs w:val="24"/>
          <w:bdr w:val="none" w:sz="0" w:space="0" w:color="auto" w:frame="1"/>
          <w:lang w:val="uk-UA" w:eastAsia="uk-UA"/>
        </w:rPr>
        <w:t>{Абзац другий частини другої статті 38 із змінами, внесеними згідно із Законом </w:t>
      </w:r>
      <w:hyperlink r:id="rId232" w:anchor="n77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33" w:anchor="n13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8" w:name="n541"/>
      <w:bookmarkEnd w:id="598"/>
      <w:r w:rsidRPr="00B40D95">
        <w:rPr>
          <w:rFonts w:ascii="Times New Roman" w:eastAsia="Times New Roman" w:hAnsi="Times New Roman" w:cs="Times New Roman"/>
          <w:color w:val="000000"/>
          <w:sz w:val="24"/>
          <w:szCs w:val="24"/>
          <w:bdr w:val="none" w:sz="0" w:space="0" w:color="auto" w:frame="1"/>
          <w:lang w:val="uk-UA" w:eastAsia="uk-UA"/>
        </w:rPr>
        <w:t>Виконання рішення суду, що набрало законної сили, щодо знесення самочинно збудованого об’єкта здійснюється відповідно до </w:t>
      </w:r>
      <w:hyperlink r:id="rId23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виконавче провадження".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9" w:name="n542"/>
      <w:bookmarkEnd w:id="599"/>
      <w:r w:rsidRPr="00B40D95">
        <w:rPr>
          <w:rFonts w:ascii="Times New Roman" w:eastAsia="Times New Roman" w:hAnsi="Times New Roman" w:cs="Times New Roman"/>
          <w:i/>
          <w:iCs/>
          <w:color w:val="000000"/>
          <w:sz w:val="24"/>
          <w:szCs w:val="24"/>
          <w:bdr w:val="none" w:sz="0" w:space="0" w:color="auto" w:frame="1"/>
          <w:lang w:val="uk-UA" w:eastAsia="uk-UA"/>
        </w:rPr>
        <w:t>{Частину другу статті 38 доповнено абзацом третім згідно із Законом </w:t>
      </w:r>
      <w:hyperlink r:id="rId235" w:anchor="n20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0" w:name="n543"/>
      <w:bookmarkEnd w:id="600"/>
      <w:r w:rsidRPr="00B40D95">
        <w:rPr>
          <w:rFonts w:ascii="Times New Roman" w:eastAsia="Times New Roman" w:hAnsi="Times New Roman" w:cs="Times New Roman"/>
          <w:b/>
          <w:bCs/>
          <w:color w:val="000000"/>
          <w:sz w:val="24"/>
          <w:szCs w:val="24"/>
          <w:bdr w:val="none" w:sz="0" w:space="0" w:color="auto" w:frame="1"/>
          <w:lang w:val="uk-UA" w:eastAsia="uk-UA"/>
        </w:rPr>
        <w:t>Стаття 39.</w:t>
      </w:r>
      <w:r w:rsidRPr="00B40D95">
        <w:rPr>
          <w:rFonts w:ascii="Times New Roman" w:eastAsia="Times New Roman" w:hAnsi="Times New Roman" w:cs="Times New Roman"/>
          <w:color w:val="000000"/>
          <w:sz w:val="24"/>
          <w:szCs w:val="24"/>
          <w:bdr w:val="none" w:sz="0" w:space="0" w:color="auto" w:frame="1"/>
          <w:lang w:val="uk-UA" w:eastAsia="uk-UA"/>
        </w:rPr>
        <w:t> Прийняття в експлуатацію закінчених будівництвом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1" w:name="n544"/>
      <w:bookmarkEnd w:id="601"/>
      <w:r w:rsidRPr="00B40D95">
        <w:rPr>
          <w:rFonts w:ascii="Times New Roman" w:eastAsia="Times New Roman" w:hAnsi="Times New Roman" w:cs="Times New Roman"/>
          <w:color w:val="000000"/>
          <w:sz w:val="24"/>
          <w:szCs w:val="24"/>
          <w:bdr w:val="none" w:sz="0" w:space="0" w:color="auto" w:frame="1"/>
          <w:lang w:val="uk-UA" w:eastAsia="uk-UA"/>
        </w:rPr>
        <w:t>1. 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здійснюється шляхом реєстрації відповідним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2" w:name="n545"/>
      <w:bookmarkEnd w:id="60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39 із змінами, внесеними згідно із Законами </w:t>
      </w:r>
      <w:hyperlink r:id="rId236" w:anchor="n13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37" w:anchor="n22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3" w:name="n1008"/>
      <w:bookmarkEnd w:id="603"/>
      <w:r w:rsidRPr="00B40D95">
        <w:rPr>
          <w:rFonts w:ascii="Times New Roman" w:eastAsia="Times New Roman" w:hAnsi="Times New Roman" w:cs="Times New Roman"/>
          <w:color w:val="000000"/>
          <w:sz w:val="24"/>
          <w:szCs w:val="24"/>
          <w:bdr w:val="none" w:sz="0" w:space="0" w:color="auto" w:frame="1"/>
          <w:lang w:val="uk-UA" w:eastAsia="uk-UA"/>
        </w:rPr>
        <w:t>У разі якщо після реєстрації декларації про початок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типу акціонерного товариства або у зв’язку з перетворенням акціонерного товариства в інше господарське товариство, у декларації про готовність об’єкта до експлуатації, яка подається для реєстрації, вказується нове (змінене) найменування зазначених осіб (якщо згідно з формою декларації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декларації про готовність об’єкта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об’єкта до експлуатації.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4" w:name="n1007"/>
      <w:bookmarkEnd w:id="604"/>
      <w:r w:rsidRPr="00B40D95">
        <w:rPr>
          <w:rFonts w:ascii="Times New Roman" w:eastAsia="Times New Roman" w:hAnsi="Times New Roman" w:cs="Times New Roman"/>
          <w:i/>
          <w:iCs/>
          <w:color w:val="000000"/>
          <w:sz w:val="24"/>
          <w:szCs w:val="24"/>
          <w:bdr w:val="none" w:sz="0" w:space="0" w:color="auto" w:frame="1"/>
          <w:lang w:val="uk-UA" w:eastAsia="uk-UA"/>
        </w:rPr>
        <w:t>{Частину першу статті 39 доповнено новим абзацом згідно із Законом </w:t>
      </w:r>
      <w:hyperlink r:id="rId238" w:anchor="n41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1983-VIII від 23.03.2017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5" w:name="n546"/>
      <w:bookmarkEnd w:id="605"/>
      <w:r w:rsidRPr="00B40D95">
        <w:rPr>
          <w:rFonts w:ascii="Times New Roman" w:eastAsia="Times New Roman" w:hAnsi="Times New Roman" w:cs="Times New Roman"/>
          <w:color w:val="000000"/>
          <w:sz w:val="24"/>
          <w:szCs w:val="24"/>
          <w:bdr w:val="none" w:sz="0" w:space="0" w:color="auto" w:frame="1"/>
          <w:lang w:val="uk-UA" w:eastAsia="uk-UA"/>
        </w:rPr>
        <w:lastRenderedPageBreak/>
        <w:t>Форма </w:t>
      </w:r>
      <w:hyperlink r:id="rId239" w:anchor="n7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декларації про готовність об’єкта до експлуатації</w:t>
        </w:r>
      </w:hyperlink>
      <w:r w:rsidRPr="00B40D95">
        <w:rPr>
          <w:rFonts w:ascii="Times New Roman" w:eastAsia="Times New Roman" w:hAnsi="Times New Roman" w:cs="Times New Roman"/>
          <w:color w:val="000000"/>
          <w:sz w:val="24"/>
          <w:szCs w:val="24"/>
          <w:bdr w:val="none" w:sz="0" w:space="0" w:color="auto" w:frame="1"/>
          <w:lang w:val="uk-UA" w:eastAsia="uk-UA"/>
        </w:rPr>
        <w:t>, порядок її подання і реєстрації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6" w:name="n547"/>
      <w:bookmarkEnd w:id="606"/>
      <w:r w:rsidRPr="00B40D95">
        <w:rPr>
          <w:rFonts w:ascii="Times New Roman" w:eastAsia="Times New Roman" w:hAnsi="Times New Roman" w:cs="Times New Roman"/>
          <w:color w:val="000000"/>
          <w:sz w:val="24"/>
          <w:szCs w:val="24"/>
          <w:bdr w:val="none" w:sz="0" w:space="0" w:color="auto" w:frame="1"/>
          <w:lang w:val="uk-UA" w:eastAsia="uk-UA"/>
        </w:rPr>
        <w:t>2. 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7" w:name="n1091"/>
      <w:bookmarkEnd w:id="607"/>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39 із змінами, внесеними згідно із Законом </w:t>
      </w:r>
      <w:hyperlink r:id="rId240" w:anchor="n22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8" w:name="n1010"/>
      <w:bookmarkEnd w:id="608"/>
      <w:r w:rsidRPr="00B40D95">
        <w:rPr>
          <w:rFonts w:ascii="Times New Roman" w:eastAsia="Times New Roman" w:hAnsi="Times New Roman" w:cs="Times New Roman"/>
          <w:color w:val="000000"/>
          <w:sz w:val="24"/>
          <w:szCs w:val="24"/>
          <w:bdr w:val="none" w:sz="0" w:space="0" w:color="auto" w:frame="1"/>
          <w:lang w:val="uk-UA" w:eastAsia="uk-UA"/>
        </w:rPr>
        <w:t>У разі якщо після видачі дозволу на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типу акціонерного товариства або у зв’язку з перетворенням акціонерного товариства в інше господарське товариство, в акті готовності об’єкта до експлуатації та в заяві про видачу сертифіката вказується нове (змінене) найменування зазначених осіб (якщо згідно з формою акта та заявою цих осіб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акті готовності об’єкта до експлуатації та в заяві про видачу сертифіката орган державного архітектурно-будівельного контролю не має права відмовляти у видачі сертифіката з підстави різного найменування зазначених осіб у дозволі на виконання будівельних робіт та в акті готовності об’єкта до експлуатації і в заяві про видачу сертифіката.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9" w:name="n1009"/>
      <w:bookmarkEnd w:id="609"/>
      <w:r w:rsidRPr="00B40D95">
        <w:rPr>
          <w:rFonts w:ascii="Times New Roman" w:eastAsia="Times New Roman" w:hAnsi="Times New Roman" w:cs="Times New Roman"/>
          <w:i/>
          <w:iCs/>
          <w:color w:val="000000"/>
          <w:sz w:val="24"/>
          <w:szCs w:val="24"/>
          <w:bdr w:val="none" w:sz="0" w:space="0" w:color="auto" w:frame="1"/>
          <w:lang w:val="uk-UA" w:eastAsia="uk-UA"/>
        </w:rPr>
        <w:t>{Частину другу статті 39 доповнено новим абзацом згідно із Законом </w:t>
      </w:r>
      <w:hyperlink r:id="rId241" w:anchor="n42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1983-VIII від 23.03.2017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0" w:name="n548"/>
      <w:bookmarkEnd w:id="610"/>
      <w:r w:rsidRPr="00B40D95">
        <w:rPr>
          <w:rFonts w:ascii="Times New Roman" w:eastAsia="Times New Roman" w:hAnsi="Times New Roman" w:cs="Times New Roman"/>
          <w:color w:val="000000"/>
          <w:sz w:val="24"/>
          <w:szCs w:val="24"/>
          <w:bdr w:val="none" w:sz="0" w:space="0" w:color="auto" w:frame="1"/>
          <w:lang w:val="uk-UA" w:eastAsia="uk-UA"/>
        </w:rPr>
        <w:t>Форма </w:t>
      </w:r>
      <w:hyperlink r:id="rId242" w:anchor="n24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акта готовності об’єкта до експлуатації</w:t>
        </w:r>
      </w:hyperlink>
      <w:r w:rsidRPr="00B40D95">
        <w:rPr>
          <w:rFonts w:ascii="Times New Roman" w:eastAsia="Times New Roman" w:hAnsi="Times New Roman" w:cs="Times New Roman"/>
          <w:color w:val="000000"/>
          <w:sz w:val="24"/>
          <w:szCs w:val="24"/>
          <w:bdr w:val="none" w:sz="0" w:space="0" w:color="auto" w:frame="1"/>
          <w:lang w:val="uk-UA" w:eastAsia="uk-UA"/>
        </w:rPr>
        <w:t>, форма </w:t>
      </w:r>
      <w:hyperlink r:id="rId243" w:anchor="n14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сертифіката</w:t>
        </w:r>
      </w:hyperlink>
      <w:r w:rsidRPr="00B40D95">
        <w:rPr>
          <w:rFonts w:ascii="Times New Roman" w:eastAsia="Times New Roman" w:hAnsi="Times New Roman" w:cs="Times New Roman"/>
          <w:color w:val="000000"/>
          <w:sz w:val="24"/>
          <w:szCs w:val="24"/>
          <w:bdr w:val="none" w:sz="0" w:space="0" w:color="auto" w:frame="1"/>
          <w:lang w:val="uk-UA" w:eastAsia="uk-UA"/>
        </w:rPr>
        <w:t>, порядок його видачі, розмір та </w:t>
      </w:r>
      <w:hyperlink r:id="rId244" w:anchor="n8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порядок внесення плати за видачу сертифіката</w:t>
        </w:r>
      </w:hyperlink>
      <w:r w:rsidRPr="00B40D95">
        <w:rPr>
          <w:rFonts w:ascii="Times New Roman" w:eastAsia="Times New Roman" w:hAnsi="Times New Roman" w:cs="Times New Roman"/>
          <w:color w:val="000000"/>
          <w:sz w:val="24"/>
          <w:szCs w:val="24"/>
          <w:bdr w:val="none" w:sz="0" w:space="0" w:color="auto" w:frame="1"/>
          <w:lang w:val="uk-UA" w:eastAsia="uk-UA"/>
        </w:rPr>
        <w:t> визначаються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1" w:name="n549"/>
      <w:bookmarkEnd w:id="611"/>
      <w:r w:rsidRPr="00B40D95">
        <w:rPr>
          <w:rFonts w:ascii="Times New Roman" w:eastAsia="Times New Roman" w:hAnsi="Times New Roman" w:cs="Times New Roman"/>
          <w:color w:val="000000"/>
          <w:sz w:val="24"/>
          <w:szCs w:val="24"/>
          <w:bdr w:val="none" w:sz="0" w:space="0" w:color="auto" w:frame="1"/>
          <w:lang w:val="uk-UA" w:eastAsia="uk-UA"/>
        </w:rPr>
        <w:t>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2" w:name="n550"/>
      <w:bookmarkEnd w:id="612"/>
      <w:r w:rsidRPr="00B40D95">
        <w:rPr>
          <w:rFonts w:ascii="Times New Roman" w:eastAsia="Times New Roman" w:hAnsi="Times New Roman" w:cs="Times New Roman"/>
          <w:color w:val="000000"/>
          <w:sz w:val="24"/>
          <w:szCs w:val="24"/>
          <w:bdr w:val="none" w:sz="0" w:space="0" w:color="auto" w:frame="1"/>
          <w:lang w:val="uk-UA" w:eastAsia="uk-UA"/>
        </w:rPr>
        <w:t>3. Орган державного архітектурно-будівельного контролю у разі необхідності під час розгляду питань, пов’язаних з видачею сертифіката, може звернутися до державних органів з метою отримання відповідних висновків.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3" w:name="n551"/>
      <w:bookmarkEnd w:id="613"/>
      <w:r w:rsidRPr="00B40D95">
        <w:rPr>
          <w:rFonts w:ascii="Times New Roman" w:eastAsia="Times New Roman" w:hAnsi="Times New Roman" w:cs="Times New Roman"/>
          <w:color w:val="000000"/>
          <w:sz w:val="24"/>
          <w:szCs w:val="24"/>
          <w:bdr w:val="none" w:sz="0" w:space="0" w:color="auto" w:frame="1"/>
          <w:lang w:val="uk-UA" w:eastAsia="uk-UA"/>
        </w:rPr>
        <w:t>Неподання таких висновків у визначений органом державного архітектурно-будівельного контролю строк не є підставою для продовження строку видачі сертифіката або відмови в його видачі.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4" w:name="n552"/>
      <w:bookmarkEnd w:id="614"/>
      <w:r w:rsidRPr="00B40D95">
        <w:rPr>
          <w:rFonts w:ascii="Times New Roman" w:eastAsia="Times New Roman" w:hAnsi="Times New Roman" w:cs="Times New Roman"/>
          <w:color w:val="000000"/>
          <w:sz w:val="24"/>
          <w:szCs w:val="24"/>
          <w:bdr w:val="none" w:sz="0" w:space="0" w:color="auto" w:frame="1"/>
          <w:lang w:val="uk-UA" w:eastAsia="uk-UA"/>
        </w:rPr>
        <w:t>4. Прийняття рішення про реєстрацію (повернення) декларації про готовність об’єкта до експлуатації, видачу (відмову у видачі) сертифіката здійснюється органами державного архітектурно-будівельного контролю протягом десяти робочих днів з дати подання відповідних документів.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5" w:name="n553"/>
      <w:bookmarkEnd w:id="615"/>
      <w:r w:rsidRPr="00B40D95">
        <w:rPr>
          <w:rFonts w:ascii="Times New Roman" w:eastAsia="Times New Roman" w:hAnsi="Times New Roman" w:cs="Times New Roman"/>
          <w:i/>
          <w:iCs/>
          <w:color w:val="000000"/>
          <w:sz w:val="24"/>
          <w:szCs w:val="24"/>
          <w:bdr w:val="none" w:sz="0" w:space="0" w:color="auto" w:frame="1"/>
          <w:lang w:val="uk-UA" w:eastAsia="uk-UA"/>
        </w:rPr>
        <w:t>{Частина четверта статті 39 із змінами, внесеними згідно із Законом </w:t>
      </w:r>
      <w:hyperlink r:id="rId245" w:anchor="n20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6" w:name="n554"/>
      <w:bookmarkEnd w:id="616"/>
      <w:r w:rsidRPr="00B40D95">
        <w:rPr>
          <w:rFonts w:ascii="Times New Roman" w:eastAsia="Times New Roman" w:hAnsi="Times New Roman" w:cs="Times New Roman"/>
          <w:color w:val="000000"/>
          <w:sz w:val="24"/>
          <w:szCs w:val="24"/>
          <w:bdr w:val="none" w:sz="0" w:space="0" w:color="auto" w:frame="1"/>
          <w:lang w:val="uk-UA" w:eastAsia="uk-UA"/>
        </w:rPr>
        <w:t>5. Датою прийняття в експлуатацію закінченого будівництвом об’єкта є дата реєстрації декларації про готовність об’єкта до експлуатації або видачі сертифіката.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7" w:name="n555"/>
      <w:bookmarkEnd w:id="617"/>
      <w:r w:rsidRPr="00B40D95">
        <w:rPr>
          <w:rFonts w:ascii="Times New Roman" w:eastAsia="Times New Roman" w:hAnsi="Times New Roman" w:cs="Times New Roman"/>
          <w:color w:val="000000"/>
          <w:sz w:val="24"/>
          <w:szCs w:val="24"/>
          <w:bdr w:val="none" w:sz="0" w:space="0" w:color="auto" w:frame="1"/>
          <w:lang w:val="uk-UA" w:eastAsia="uk-UA"/>
        </w:rPr>
        <w:t>6. Орган державного архітектурно-будівельного контролю повертає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8" w:name="n556"/>
      <w:bookmarkEnd w:id="618"/>
      <w:r w:rsidRPr="00B40D95">
        <w:rPr>
          <w:rFonts w:ascii="Times New Roman" w:eastAsia="Times New Roman" w:hAnsi="Times New Roman" w:cs="Times New Roman"/>
          <w:color w:val="000000"/>
          <w:sz w:val="24"/>
          <w:szCs w:val="24"/>
          <w:bdr w:val="none" w:sz="0" w:space="0" w:color="auto" w:frame="1"/>
          <w:lang w:val="uk-UA" w:eastAsia="uk-UA"/>
        </w:rPr>
        <w:t xml:space="preserve">Рішення про реєстрацію або повернення декларації про готовність об’єкта до експлуатації може бути розглянуто у порядку нагляду центральним органом виконавчої </w:t>
      </w:r>
      <w:r w:rsidRPr="00B40D95">
        <w:rPr>
          <w:rFonts w:ascii="Times New Roman" w:eastAsia="Times New Roman" w:hAnsi="Times New Roman" w:cs="Times New Roman"/>
          <w:color w:val="000000"/>
          <w:sz w:val="24"/>
          <w:szCs w:val="24"/>
          <w:bdr w:val="none" w:sz="0" w:space="0" w:color="auto" w:frame="1"/>
          <w:lang w:val="uk-UA" w:eastAsia="uk-UA"/>
        </w:rPr>
        <w:lastRenderedPageBreak/>
        <w:t>влади, що реалізує державну політику з питань державного архітектурно-будівельного контролю та нагляду (без права реєстрації декларації), або оскаржено до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9" w:name="n557"/>
      <w:bookmarkEnd w:id="619"/>
      <w:r w:rsidRPr="00B40D95">
        <w:rPr>
          <w:rFonts w:ascii="Times New Roman" w:eastAsia="Times New Roman" w:hAnsi="Times New Roman" w:cs="Times New Roman"/>
          <w:i/>
          <w:iCs/>
          <w:color w:val="000000"/>
          <w:sz w:val="24"/>
          <w:szCs w:val="24"/>
          <w:bdr w:val="none" w:sz="0" w:space="0" w:color="auto" w:frame="1"/>
          <w:lang w:val="uk-UA" w:eastAsia="uk-UA"/>
        </w:rPr>
        <w:t>{Частину шосту статті 39 доповнено абзацом другим згідно із Законом </w:t>
      </w:r>
      <w:hyperlink r:id="rId246" w:anchor="n13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0" w:name="n558"/>
      <w:bookmarkEnd w:id="620"/>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39 із змінами, внесеними згідно із Законом </w:t>
      </w:r>
      <w:hyperlink r:id="rId247" w:anchor="n7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48" w:anchor="n20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49" w:anchor="n13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1" w:name="n559"/>
      <w:bookmarkEnd w:id="621"/>
      <w:r w:rsidRPr="00B40D95">
        <w:rPr>
          <w:rFonts w:ascii="Times New Roman" w:eastAsia="Times New Roman" w:hAnsi="Times New Roman" w:cs="Times New Roman"/>
          <w:color w:val="000000"/>
          <w:sz w:val="24"/>
          <w:szCs w:val="24"/>
          <w:bdr w:val="none" w:sz="0" w:space="0" w:color="auto" w:frame="1"/>
          <w:lang w:val="uk-UA" w:eastAsia="uk-UA"/>
        </w:rPr>
        <w:t>7. Орган державного архітектурно-будівельного контролю відмовляє у видачі сертифіката з таких підстав: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2" w:name="n560"/>
      <w:bookmarkEnd w:id="622"/>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сьомої статті 39 із змінами, внесеними згідно із Законом </w:t>
      </w:r>
      <w:hyperlink r:id="rId250" w:anchor="n77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3" w:name="n561"/>
      <w:bookmarkEnd w:id="623"/>
      <w:r w:rsidRPr="00B40D95">
        <w:rPr>
          <w:rFonts w:ascii="Times New Roman" w:eastAsia="Times New Roman" w:hAnsi="Times New Roman" w:cs="Times New Roman"/>
          <w:color w:val="000000"/>
          <w:sz w:val="24"/>
          <w:szCs w:val="24"/>
          <w:bdr w:val="none" w:sz="0" w:space="0" w:color="auto" w:frame="1"/>
          <w:lang w:val="uk-UA" w:eastAsia="uk-UA"/>
        </w:rPr>
        <w:t>1) неподання документів, необхідних для прийняття рішення про видачу сертифіката;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4" w:name="n562"/>
      <w:bookmarkEnd w:id="624"/>
      <w:r w:rsidRPr="00B40D95">
        <w:rPr>
          <w:rFonts w:ascii="Times New Roman" w:eastAsia="Times New Roman" w:hAnsi="Times New Roman" w:cs="Times New Roman"/>
          <w:color w:val="000000"/>
          <w:sz w:val="24"/>
          <w:szCs w:val="24"/>
          <w:bdr w:val="none" w:sz="0" w:space="0" w:color="auto" w:frame="1"/>
          <w:lang w:val="uk-UA" w:eastAsia="uk-UA"/>
        </w:rPr>
        <w:t>2) виявлення недостовірних відомостей у поданих документах;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5" w:name="n563"/>
      <w:bookmarkEnd w:id="625"/>
      <w:r w:rsidRPr="00B40D95">
        <w:rPr>
          <w:rFonts w:ascii="Times New Roman" w:eastAsia="Times New Roman" w:hAnsi="Times New Roman" w:cs="Times New Roman"/>
          <w:color w:val="000000"/>
          <w:sz w:val="24"/>
          <w:szCs w:val="24"/>
          <w:bdr w:val="none" w:sz="0" w:space="0" w:color="auto" w:frame="1"/>
          <w:lang w:val="uk-UA" w:eastAsia="uk-UA"/>
        </w:rPr>
        <w:t>3) невідповідність об’єкта проектній документації на будівництво такого об’єкта та/або вимогам будівельних норм, державних стандартів і правил;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6" w:name="n1092"/>
      <w:bookmarkEnd w:id="626"/>
      <w:r w:rsidRPr="00B40D95">
        <w:rPr>
          <w:rFonts w:ascii="Times New Roman" w:eastAsia="Times New Roman" w:hAnsi="Times New Roman" w:cs="Times New Roman"/>
          <w:i/>
          <w:iCs/>
          <w:color w:val="000000"/>
          <w:sz w:val="24"/>
          <w:szCs w:val="24"/>
          <w:bdr w:val="none" w:sz="0" w:space="0" w:color="auto" w:frame="1"/>
          <w:lang w:val="uk-UA" w:eastAsia="uk-UA"/>
        </w:rPr>
        <w:t>{Абзац четвертий частини сьомої статті 39 із змінами, внесеними згідно із Законом </w:t>
      </w:r>
      <w:hyperlink r:id="rId251" w:anchor="n22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7" w:name="n1159"/>
      <w:bookmarkEnd w:id="627"/>
      <w:r w:rsidRPr="00B40D95">
        <w:rPr>
          <w:rFonts w:ascii="Times New Roman" w:eastAsia="Times New Roman" w:hAnsi="Times New Roman" w:cs="Times New Roman"/>
          <w:color w:val="000000"/>
          <w:sz w:val="24"/>
          <w:szCs w:val="24"/>
          <w:bdr w:val="none" w:sz="0" w:space="0" w:color="auto" w:frame="1"/>
          <w:lang w:val="uk-UA" w:eastAsia="uk-UA"/>
        </w:rPr>
        <w:t>4) невиконання вимог, передбачених </w:t>
      </w:r>
      <w:hyperlink r:id="rId252" w:anchor="n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комерційний облік теплової енергії та водопостачання", щодо оснащення будівлі вузлами обліку відповідних комунальних послуг.</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8" w:name="n1158"/>
      <w:bookmarkEnd w:id="628"/>
      <w:r w:rsidRPr="00B40D95">
        <w:rPr>
          <w:rFonts w:ascii="Times New Roman" w:eastAsia="Times New Roman" w:hAnsi="Times New Roman" w:cs="Times New Roman"/>
          <w:i/>
          <w:iCs/>
          <w:color w:val="000000"/>
          <w:sz w:val="24"/>
          <w:szCs w:val="24"/>
          <w:bdr w:val="none" w:sz="0" w:space="0" w:color="auto" w:frame="1"/>
          <w:lang w:val="uk-UA" w:eastAsia="uk-UA"/>
        </w:rPr>
        <w:t>{Частину сьому статті 39 доповнено новим абзацом згідно із Законом </w:t>
      </w:r>
      <w:hyperlink r:id="rId253" w:anchor="n27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2119-VIII від 22.06.2017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9" w:name="n564"/>
      <w:bookmarkEnd w:id="629"/>
      <w:r w:rsidRPr="00B40D95">
        <w:rPr>
          <w:rFonts w:ascii="Times New Roman" w:eastAsia="Times New Roman" w:hAnsi="Times New Roman" w:cs="Times New Roman"/>
          <w:color w:val="000000"/>
          <w:sz w:val="24"/>
          <w:szCs w:val="24"/>
          <w:bdr w:val="none" w:sz="0" w:space="0" w:color="auto" w:frame="1"/>
          <w:lang w:val="uk-UA" w:eastAsia="uk-UA"/>
        </w:rPr>
        <w:t>Відмова у видачі сертифіката надається замовникові у строк, передбачений для його видачі.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0" w:name="n565"/>
      <w:bookmarkEnd w:id="630"/>
      <w:r w:rsidRPr="00B40D95">
        <w:rPr>
          <w:rFonts w:ascii="Times New Roman" w:eastAsia="Times New Roman" w:hAnsi="Times New Roman" w:cs="Times New Roman"/>
          <w:i/>
          <w:iCs/>
          <w:color w:val="000000"/>
          <w:sz w:val="24"/>
          <w:szCs w:val="24"/>
          <w:bdr w:val="none" w:sz="0" w:space="0" w:color="auto" w:frame="1"/>
          <w:lang w:val="uk-UA" w:eastAsia="uk-UA"/>
        </w:rPr>
        <w:t>{Абзац частини сьомої статті 39 в редакції Закону </w:t>
      </w:r>
      <w:hyperlink r:id="rId254" w:anchor="n20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1" w:name="n566"/>
      <w:bookmarkEnd w:id="631"/>
      <w:r w:rsidRPr="00B40D95">
        <w:rPr>
          <w:rFonts w:ascii="Times New Roman" w:eastAsia="Times New Roman" w:hAnsi="Times New Roman" w:cs="Times New Roman"/>
          <w:color w:val="000000"/>
          <w:sz w:val="24"/>
          <w:szCs w:val="24"/>
          <w:bdr w:val="none" w:sz="0" w:space="0" w:color="auto" w:frame="1"/>
          <w:lang w:val="uk-UA" w:eastAsia="uk-UA"/>
        </w:rPr>
        <w:t>Рішення про відмову у видачі сертифіката може бути розглянуто у порядку нагляду центральним органом виконавчої влади, що реалізує державну політику з питань державного архітектурно-будівельного контролю та нагляду (без права видачі сертифіката), або оскаржено до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2" w:name="n567"/>
      <w:bookmarkEnd w:id="632"/>
      <w:r w:rsidRPr="00B40D95">
        <w:rPr>
          <w:rFonts w:ascii="Times New Roman" w:eastAsia="Times New Roman" w:hAnsi="Times New Roman" w:cs="Times New Roman"/>
          <w:i/>
          <w:iCs/>
          <w:color w:val="000000"/>
          <w:sz w:val="24"/>
          <w:szCs w:val="24"/>
          <w:bdr w:val="none" w:sz="0" w:space="0" w:color="auto" w:frame="1"/>
          <w:lang w:val="uk-UA" w:eastAsia="uk-UA"/>
        </w:rPr>
        <w:t>{Частину сьому статті 39 доповнено абзацом згідно із Законом </w:t>
      </w:r>
      <w:hyperlink r:id="rId255" w:anchor="n14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3" w:name="n568"/>
      <w:bookmarkEnd w:id="633"/>
      <w:r w:rsidRPr="00B40D95">
        <w:rPr>
          <w:rFonts w:ascii="Times New Roman" w:eastAsia="Times New Roman" w:hAnsi="Times New Roman" w:cs="Times New Roman"/>
          <w:color w:val="000000"/>
          <w:sz w:val="24"/>
          <w:szCs w:val="24"/>
          <w:bdr w:val="none" w:sz="0" w:space="0" w:color="auto" w:frame="1"/>
          <w:lang w:val="uk-UA" w:eastAsia="uk-UA"/>
        </w:rPr>
        <w:t>8. Експлуатація закінчених будівництвом об’єктів, не прийнятих (якщо таке прийняття передбачено законодавством) в експлуатацію, забороняється.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4" w:name="n569"/>
      <w:bookmarkEnd w:id="634"/>
      <w:r w:rsidRPr="00B40D95">
        <w:rPr>
          <w:rFonts w:ascii="Times New Roman" w:eastAsia="Times New Roman" w:hAnsi="Times New Roman" w:cs="Times New Roman"/>
          <w:i/>
          <w:iCs/>
          <w:color w:val="000000"/>
          <w:sz w:val="24"/>
          <w:szCs w:val="24"/>
          <w:bdr w:val="none" w:sz="0" w:space="0" w:color="auto" w:frame="1"/>
          <w:lang w:val="uk-UA" w:eastAsia="uk-UA"/>
        </w:rPr>
        <w:t>{Частина восьма статті 39 із змінами, внесеними згідно із Законом </w:t>
      </w:r>
      <w:hyperlink r:id="rId256" w:anchor="n21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5" w:name="n570"/>
      <w:bookmarkEnd w:id="635"/>
      <w:r w:rsidRPr="00B40D95">
        <w:rPr>
          <w:rFonts w:ascii="Times New Roman" w:eastAsia="Times New Roman" w:hAnsi="Times New Roman" w:cs="Times New Roman"/>
          <w:color w:val="000000"/>
          <w:sz w:val="24"/>
          <w:szCs w:val="24"/>
          <w:bdr w:val="none" w:sz="0" w:space="0" w:color="auto" w:frame="1"/>
          <w:lang w:val="uk-UA" w:eastAsia="uk-UA"/>
        </w:rPr>
        <w:t>9. Зареєстрована декларація про готовність об’єкта до експлуатації або сертифікат є підставою для укладення договорів про постачання на прийнятий в експлуатацію об’єкт необхідних для його функціонування ресурсів - води, газу, тепла, електроенергії, включення даних про такий об’єкт до державної статистичної звітності та оформлення права власності на нього.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6" w:name="n571"/>
      <w:bookmarkEnd w:id="636"/>
      <w:r w:rsidRPr="00B40D95">
        <w:rPr>
          <w:rFonts w:ascii="Times New Roman" w:eastAsia="Times New Roman" w:hAnsi="Times New Roman" w:cs="Times New Roman"/>
          <w:color w:val="000000"/>
          <w:sz w:val="24"/>
          <w:szCs w:val="24"/>
          <w:bdr w:val="none" w:sz="0" w:space="0" w:color="auto" w:frame="1"/>
          <w:lang w:val="uk-UA" w:eastAsia="uk-UA"/>
        </w:rPr>
        <w:t>Підключення закінченого будівництвом об’єкта, прийнятого в експлуатацію, до інженерних мереж здійснюється протягом десяти днів з дня відповідного звернення замовника до осіб, які є власниками відповідних елементів інженерної інфраструктури або здійснюють їх експлуатацію.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7" w:name="n1006"/>
      <w:bookmarkEnd w:id="637"/>
      <w:r w:rsidRPr="00B40D95">
        <w:rPr>
          <w:rFonts w:ascii="Times New Roman" w:eastAsia="Times New Roman" w:hAnsi="Times New Roman" w:cs="Times New Roman"/>
          <w:color w:val="000000"/>
          <w:sz w:val="24"/>
          <w:szCs w:val="24"/>
          <w:bdr w:val="none" w:sz="0" w:space="0" w:color="auto" w:frame="1"/>
          <w:lang w:val="uk-UA" w:eastAsia="uk-UA"/>
        </w:rPr>
        <w:t>Державну статистичну звітність щодо прийняття в експлуатацію закінчених будівництвом об’єктів подають органи державного архітектурно-будівельного контролю за формою та у строки, передбачені звітно-статистичною документацією, затвердженою центральним органом виконавчої влади, що реалізує державну політику у сфері статистики.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8" w:name="n1005"/>
      <w:bookmarkEnd w:id="638"/>
      <w:r w:rsidRPr="00B40D95">
        <w:rPr>
          <w:rFonts w:ascii="Times New Roman" w:eastAsia="Times New Roman" w:hAnsi="Times New Roman" w:cs="Times New Roman"/>
          <w:i/>
          <w:iCs/>
          <w:color w:val="000000"/>
          <w:sz w:val="24"/>
          <w:szCs w:val="24"/>
          <w:bdr w:val="none" w:sz="0" w:space="0" w:color="auto" w:frame="1"/>
          <w:lang w:val="uk-UA" w:eastAsia="uk-UA"/>
        </w:rPr>
        <w:t>{Частину дев'яту статті 39 доповнено абзацом третім згідно із Законом </w:t>
      </w:r>
      <w:hyperlink r:id="rId257" w:anchor="n1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2020-VIII від 13.04.2017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9" w:name="n572"/>
      <w:bookmarkEnd w:id="639"/>
      <w:r w:rsidRPr="00B40D95">
        <w:rPr>
          <w:rFonts w:ascii="Times New Roman" w:eastAsia="Times New Roman" w:hAnsi="Times New Roman" w:cs="Times New Roman"/>
          <w:color w:val="000000"/>
          <w:sz w:val="24"/>
          <w:szCs w:val="24"/>
          <w:bdr w:val="none" w:sz="0" w:space="0" w:color="auto" w:frame="1"/>
          <w:lang w:val="uk-UA" w:eastAsia="uk-UA"/>
        </w:rPr>
        <w:lastRenderedPageBreak/>
        <w:t>10. Замовник відповідно до закону несе відповідальність за повноту та достовірність даних, зазначених у поданій ним декларації про готовність об’єкта до експлуатації, та за експлуатацію об’єкта без зареєстрованої декларації або сертифіката.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0" w:name="n573"/>
      <w:bookmarkEnd w:id="640"/>
      <w:r w:rsidRPr="00B40D95">
        <w:rPr>
          <w:rFonts w:ascii="Times New Roman" w:eastAsia="Times New Roman" w:hAnsi="Times New Roman" w:cs="Times New Roman"/>
          <w:i/>
          <w:iCs/>
          <w:color w:val="000000"/>
          <w:sz w:val="24"/>
          <w:szCs w:val="24"/>
          <w:bdr w:val="none" w:sz="0" w:space="0" w:color="auto" w:frame="1"/>
          <w:lang w:val="uk-UA" w:eastAsia="uk-UA"/>
        </w:rPr>
        <w:t>{Частину одинадцяту статті 39 виключено на підставі Закону </w:t>
      </w:r>
      <w:hyperlink r:id="rId258" w:anchor="n14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1" w:name="n574"/>
      <w:bookmarkEnd w:id="641"/>
      <w:r w:rsidRPr="00B40D95">
        <w:rPr>
          <w:rFonts w:ascii="Times New Roman" w:eastAsia="Times New Roman" w:hAnsi="Times New Roman" w:cs="Times New Roman"/>
          <w:color w:val="000000"/>
          <w:sz w:val="24"/>
          <w:szCs w:val="24"/>
          <w:bdr w:val="none" w:sz="0" w:space="0" w:color="auto" w:frame="1"/>
          <w:lang w:val="uk-UA" w:eastAsia="uk-UA"/>
        </w:rPr>
        <w:t>12. Замовник зобов’язаний передати закінчений будівництвом та підключений до інженерних мереж житловий будинок, що споруджувався із залученням коштів фізичних та юридичних осіб, об’єднанню співвласників або власнику, або експлуатуючій організації протягом ста двадцяти календарних днів з дня його прийняття в експлуатацію.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2" w:name="n575"/>
      <w:bookmarkEnd w:id="642"/>
      <w:r w:rsidRPr="00B40D95">
        <w:rPr>
          <w:rFonts w:ascii="Times New Roman" w:eastAsia="Times New Roman" w:hAnsi="Times New Roman" w:cs="Times New Roman"/>
          <w:i/>
          <w:iCs/>
          <w:color w:val="000000"/>
          <w:sz w:val="24"/>
          <w:szCs w:val="24"/>
          <w:bdr w:val="none" w:sz="0" w:space="0" w:color="auto" w:frame="1"/>
          <w:lang w:val="uk-UA" w:eastAsia="uk-UA"/>
        </w:rPr>
        <w:t>{Статтю 39 доповнено частиною дванадцятою згідно із Законом </w:t>
      </w:r>
      <w:hyperlink r:id="rId259" w:anchor="n4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5059-VI від 05.07.2012</w:t>
        </w:r>
      </w:hyperlink>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60" w:anchor="n21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3" w:name="n576"/>
      <w:bookmarkEnd w:id="643"/>
      <w:r w:rsidRPr="00B40D95">
        <w:rPr>
          <w:rFonts w:ascii="Times New Roman" w:eastAsia="Times New Roman" w:hAnsi="Times New Roman" w:cs="Times New Roman"/>
          <w:b/>
          <w:bCs/>
          <w:color w:val="000000"/>
          <w:sz w:val="24"/>
          <w:szCs w:val="24"/>
          <w:bdr w:val="none" w:sz="0" w:space="0" w:color="auto" w:frame="1"/>
          <w:lang w:val="uk-UA" w:eastAsia="uk-UA"/>
        </w:rPr>
        <w:t>Стаття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b/>
          <w:bCs/>
          <w:color w:val="000000"/>
          <w:sz w:val="24"/>
          <w:szCs w:val="24"/>
          <w:bdr w:val="none" w:sz="0" w:space="0" w:color="auto" w:frame="1"/>
          <w:lang w:val="uk-UA" w:eastAsia="uk-UA"/>
        </w:rPr>
        <w:t>.</w:t>
      </w:r>
      <w:r w:rsidRPr="00B40D95">
        <w:rPr>
          <w:rFonts w:ascii="Times New Roman" w:eastAsia="Times New Roman" w:hAnsi="Times New Roman" w:cs="Times New Roman"/>
          <w:color w:val="000000"/>
          <w:sz w:val="24"/>
          <w:szCs w:val="24"/>
          <w:bdr w:val="none" w:sz="0" w:space="0" w:color="auto" w:frame="1"/>
          <w:lang w:val="uk-UA" w:eastAsia="uk-UA"/>
        </w:rPr>
        <w:t> 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права на початок виконання будівельних робіт, набутого на підставі поданого повідомлення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4" w:name="n1093"/>
      <w:bookmarkEnd w:id="644"/>
      <w:r w:rsidRPr="00B40D95">
        <w:rPr>
          <w:rFonts w:ascii="Times New Roman" w:eastAsia="Times New Roman" w:hAnsi="Times New Roman" w:cs="Times New Roman"/>
          <w:i/>
          <w:iCs/>
          <w:color w:val="000000"/>
          <w:sz w:val="24"/>
          <w:szCs w:val="24"/>
          <w:bdr w:val="none" w:sz="0" w:space="0" w:color="auto" w:frame="1"/>
          <w:lang w:val="uk-UA" w:eastAsia="uk-UA"/>
        </w:rPr>
        <w:t>{Назва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61" w:anchor="n22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5" w:name="n577"/>
      <w:bookmarkEnd w:id="645"/>
      <w:r w:rsidRPr="00B40D95">
        <w:rPr>
          <w:rFonts w:ascii="Times New Roman" w:eastAsia="Times New Roman" w:hAnsi="Times New Roman" w:cs="Times New Roman"/>
          <w:color w:val="000000"/>
          <w:sz w:val="24"/>
          <w:szCs w:val="24"/>
          <w:bdr w:val="none" w:sz="0" w:space="0" w:color="auto" w:frame="1"/>
          <w:lang w:val="uk-UA" w:eastAsia="uk-UA"/>
        </w:rPr>
        <w:t>1. У разі якщо замовник самостійно виявив технічну помилку у надісланому повідомленні про початок виконання підготовчих чи будівельних робіт, зареєстрованій декларації про готовність об’єкта до експлуатації, а також у разі виявлення відповідним органом державного архітектурно-будівельного контролю недостовірних даних, наведених у надісланому повідомленні чи зареєстрованій декларації, які не є підставою вважати об’єкт самочинним будівництвом відповідно до закону, до такого повідомлення або декларації вносяться зміни у порядку, встановленому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6" w:name="n578"/>
      <w:bookmarkEnd w:id="646"/>
      <w:r w:rsidRPr="00B40D95">
        <w:rPr>
          <w:rFonts w:ascii="Times New Roman" w:eastAsia="Times New Roman" w:hAnsi="Times New Roman" w:cs="Times New Roman"/>
          <w:color w:val="000000"/>
          <w:sz w:val="24"/>
          <w:szCs w:val="24"/>
          <w:bdr w:val="none" w:sz="0" w:space="0" w:color="auto" w:frame="1"/>
          <w:lang w:val="uk-UA" w:eastAsia="uk-UA"/>
        </w:rPr>
        <w:t>Замовник зобов’язаний протягом трьох робочих днів надати достовірні дані щодо інформації, яка потребує змін, для внесення інспекцією державного архітектурно-будівельного контролю відповідних відомостей до реєстру, а також до повідомлення або декларації.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7" w:name="n1094"/>
      <w:bookmarkEnd w:id="647"/>
      <w:r w:rsidRPr="00B40D95">
        <w:rPr>
          <w:rFonts w:ascii="Times New Roman" w:eastAsia="Times New Roman" w:hAnsi="Times New Roman" w:cs="Times New Roman"/>
          <w:i/>
          <w:iCs/>
          <w:color w:val="000000"/>
          <w:sz w:val="24"/>
          <w:szCs w:val="24"/>
          <w:bdr w:val="none" w:sz="0" w:space="0" w:color="auto" w:frame="1"/>
          <w:lang w:val="uk-UA" w:eastAsia="uk-UA"/>
        </w:rPr>
        <w:t>{Частина перша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62" w:anchor="n23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8" w:name="n579"/>
      <w:bookmarkEnd w:id="648"/>
      <w:r w:rsidRPr="00B40D95">
        <w:rPr>
          <w:rFonts w:ascii="Times New Roman" w:eastAsia="Times New Roman" w:hAnsi="Times New Roman" w:cs="Times New Roman"/>
          <w:color w:val="000000"/>
          <w:sz w:val="24"/>
          <w:szCs w:val="24"/>
          <w:bdr w:val="none" w:sz="0" w:space="0" w:color="auto" w:frame="1"/>
          <w:lang w:val="uk-UA" w:eastAsia="uk-UA"/>
        </w:rPr>
        <w:t>2. 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скасування містобудівних умов та обмежень реєстрація такої декларації, право на початок виконання підготовчих або будівельних робіт, набуте на підставі поданого повідомлення, підлягають скасуванню відповідним органом державного архітектурно-будівельного контролю у порядку, встановленому Кабінетом Міністрів України. Про скасування декларації чи права на початок виконання підготовчих або будівельних робіт, набутого на підставі поданого повідомлення, відповідний орган державного архітектурно-будівельного контролю письмово повідомляє замовника протягом трьох робочих днів з дня скасування.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9" w:name="n1095"/>
      <w:bookmarkEnd w:id="649"/>
      <w:r w:rsidRPr="00B40D95">
        <w:rPr>
          <w:rFonts w:ascii="Times New Roman" w:eastAsia="Times New Roman" w:hAnsi="Times New Roman" w:cs="Times New Roman"/>
          <w:i/>
          <w:iCs/>
          <w:color w:val="000000"/>
          <w:sz w:val="24"/>
          <w:szCs w:val="24"/>
          <w:bdr w:val="none" w:sz="0" w:space="0" w:color="auto" w:frame="1"/>
          <w:lang w:val="uk-UA" w:eastAsia="uk-UA"/>
        </w:rPr>
        <w:t>{Частина друга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63" w:anchor="n23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0" w:name="n580"/>
      <w:bookmarkEnd w:id="650"/>
      <w:r w:rsidRPr="00B40D95">
        <w:rPr>
          <w:rFonts w:ascii="Times New Roman" w:eastAsia="Times New Roman" w:hAnsi="Times New Roman" w:cs="Times New Roman"/>
          <w:color w:val="000000"/>
          <w:sz w:val="24"/>
          <w:szCs w:val="24"/>
          <w:bdr w:val="none" w:sz="0" w:space="0" w:color="auto" w:frame="1"/>
          <w:lang w:val="uk-UA" w:eastAsia="uk-UA"/>
        </w:rPr>
        <w:t>3. Замовник будівництва після скасування права на початок виконання підготовчих або будівельних робіт, набутого на підставі поданого повідомлення, або декларації про готовність об’єкта до експлуатації може повторно надіслати повідомлення або подати декларацію згідно з вимогами, встановленими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1" w:name="n1096"/>
      <w:bookmarkEnd w:id="651"/>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64" w:anchor="n23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2" w:name="n581"/>
      <w:bookmarkEnd w:id="652"/>
      <w:r w:rsidRPr="00B40D95">
        <w:rPr>
          <w:rFonts w:ascii="Times New Roman" w:eastAsia="Times New Roman" w:hAnsi="Times New Roman" w:cs="Times New Roman"/>
          <w:color w:val="000000"/>
          <w:sz w:val="24"/>
          <w:szCs w:val="24"/>
          <w:bdr w:val="none" w:sz="0" w:space="0" w:color="auto" w:frame="1"/>
          <w:lang w:val="uk-UA" w:eastAsia="uk-UA"/>
        </w:rPr>
        <w:t>4. До замовника, який самостійно виявив допущену технічну помилку і подав відповідну заяву, штрафні санкції за раніше подані з помилками повідомлення або декларацію чи виявлені в них недостовірні дані не застосовуються.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3" w:name="n582"/>
      <w:bookmarkEnd w:id="653"/>
      <w:r w:rsidRPr="00B40D95">
        <w:rPr>
          <w:rFonts w:ascii="Times New Roman" w:eastAsia="Times New Roman" w:hAnsi="Times New Roman" w:cs="Times New Roman"/>
          <w:i/>
          <w:iCs/>
          <w:color w:val="000000"/>
          <w:sz w:val="24"/>
          <w:szCs w:val="24"/>
          <w:bdr w:val="none" w:sz="0" w:space="0" w:color="auto" w:frame="1"/>
          <w:lang w:val="uk-UA" w:eastAsia="uk-UA"/>
        </w:rPr>
        <w:lastRenderedPageBreak/>
        <w:t>{Закон доповнено статтею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265" w:anchor="n21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4" w:name="n583"/>
      <w:bookmarkEnd w:id="654"/>
      <w:r w:rsidRPr="00B40D95">
        <w:rPr>
          <w:rFonts w:ascii="Times New Roman" w:eastAsia="Times New Roman" w:hAnsi="Times New Roman" w:cs="Times New Roman"/>
          <w:b/>
          <w:bCs/>
          <w:color w:val="000000"/>
          <w:sz w:val="24"/>
          <w:szCs w:val="24"/>
          <w:bdr w:val="none" w:sz="0" w:space="0" w:color="auto" w:frame="1"/>
          <w:lang w:val="uk-UA" w:eastAsia="uk-UA"/>
        </w:rPr>
        <w:t>Стаття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b/>
          <w:bCs/>
          <w:color w:val="000000"/>
          <w:sz w:val="24"/>
          <w:szCs w:val="24"/>
          <w:bdr w:val="none" w:sz="0" w:space="0" w:color="auto" w:frame="1"/>
          <w:lang w:val="uk-UA" w:eastAsia="uk-UA"/>
        </w:rPr>
        <w:t>. </w:t>
      </w:r>
      <w:r w:rsidRPr="00B40D95">
        <w:rPr>
          <w:rFonts w:ascii="Times New Roman" w:eastAsia="Times New Roman" w:hAnsi="Times New Roman" w:cs="Times New Roman"/>
          <w:color w:val="000000"/>
          <w:sz w:val="24"/>
          <w:szCs w:val="24"/>
          <w:bdr w:val="none" w:sz="0" w:space="0" w:color="auto" w:frame="1"/>
          <w:lang w:val="uk-UA" w:eastAsia="uk-UA"/>
        </w:rPr>
        <w:t>Огляд, обстеження та паспортизація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5" w:name="n584"/>
      <w:bookmarkEnd w:id="655"/>
      <w:r w:rsidRPr="00B40D95">
        <w:rPr>
          <w:rFonts w:ascii="Times New Roman" w:eastAsia="Times New Roman" w:hAnsi="Times New Roman" w:cs="Times New Roman"/>
          <w:color w:val="000000"/>
          <w:sz w:val="24"/>
          <w:szCs w:val="24"/>
          <w:bdr w:val="none" w:sz="0" w:space="0" w:color="auto" w:frame="1"/>
          <w:lang w:val="uk-UA" w:eastAsia="uk-UA"/>
        </w:rPr>
        <w:t>1. Власники або управителі об’єктів будівництва забезпечують поточний огляд і періодичне обстеження прийнятих в експлуатацію у встановленому законодавством порядку об’єктів протягом усього періоду їх існування та несуть відповідальність за їх експлуатацію згідно із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6" w:name="n585"/>
      <w:bookmarkEnd w:id="656"/>
      <w:r w:rsidRPr="00B40D95">
        <w:rPr>
          <w:rFonts w:ascii="Times New Roman" w:eastAsia="Times New Roman" w:hAnsi="Times New Roman" w:cs="Times New Roman"/>
          <w:color w:val="000000"/>
          <w:sz w:val="24"/>
          <w:szCs w:val="24"/>
          <w:bdr w:val="none" w:sz="0" w:space="0" w:color="auto" w:frame="1"/>
          <w:lang w:val="uk-UA" w:eastAsia="uk-UA"/>
        </w:rPr>
        <w:t>2. Обстеження об’єкта будівництва здійснюється з метою оцінки його відповідності основним вимогам до будівель і споруд, визначеним технічним регламентом, та вжиття обґрунтованих заходів щодо забезпечення надійності та безпеки під час його експлуатації.</w:t>
      </w:r>
    </w:p>
    <w:bookmarkStart w:id="657" w:name="n586"/>
    <w:bookmarkEnd w:id="657"/>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"http://zakon3.rada.gov.ua/laws/show/257-2017-%D0%BF/paran8" \l "n8"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Порядок проведення обстеження</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встановлює Кабінет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8" w:name="n587"/>
      <w:bookmarkEnd w:id="658"/>
      <w:r w:rsidRPr="00B40D95">
        <w:rPr>
          <w:rFonts w:ascii="Times New Roman" w:eastAsia="Times New Roman" w:hAnsi="Times New Roman" w:cs="Times New Roman"/>
          <w:color w:val="000000"/>
          <w:sz w:val="24"/>
          <w:szCs w:val="24"/>
          <w:bdr w:val="none" w:sz="0" w:space="0" w:color="auto" w:frame="1"/>
          <w:lang w:val="uk-UA" w:eastAsia="uk-UA"/>
        </w:rPr>
        <w:t>Результати обстеження відображаються у паспорті об’єкта будівництва, форму та вимоги до якого затверджує центральний орган виконавчої влади, що забезпечує формування та реалізує державну політику у сфері будівництва,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9" w:name="n588"/>
      <w:bookmarkEnd w:id="659"/>
      <w:r w:rsidRPr="00B40D95">
        <w:rPr>
          <w:rFonts w:ascii="Times New Roman" w:eastAsia="Times New Roman" w:hAnsi="Times New Roman" w:cs="Times New Roman"/>
          <w:color w:val="000000"/>
          <w:sz w:val="24"/>
          <w:szCs w:val="24"/>
          <w:bdr w:val="none" w:sz="0" w:space="0" w:color="auto" w:frame="1"/>
          <w:lang w:val="uk-UA" w:eastAsia="uk-UA"/>
        </w:rPr>
        <w:t>3. Обов’язковому обстеженню підлягають об’єкти, що за класом наслідків (відповідальності) належать до об’єктів з середніми та значними наслідками, а також багатоквартирні житлові будинки незалежно від класу наслідків (відповідальності).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0" w:name="n1097"/>
      <w:bookmarkEnd w:id="660"/>
      <w:r w:rsidRPr="00B40D95">
        <w:rPr>
          <w:rFonts w:ascii="Times New Roman" w:eastAsia="Times New Roman" w:hAnsi="Times New Roman" w:cs="Times New Roman"/>
          <w:i/>
          <w:iCs/>
          <w:color w:val="000000"/>
          <w:sz w:val="24"/>
          <w:szCs w:val="24"/>
          <w:bdr w:val="none" w:sz="0" w:space="0" w:color="auto" w:frame="1"/>
          <w:lang w:val="uk-UA" w:eastAsia="uk-UA"/>
        </w:rPr>
        <w:t>{Абзац перший частини третьої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66" w:anchor="n23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1" w:name="n589"/>
      <w:bookmarkEnd w:id="661"/>
      <w:r w:rsidRPr="00B40D95">
        <w:rPr>
          <w:rFonts w:ascii="Times New Roman" w:eastAsia="Times New Roman" w:hAnsi="Times New Roman" w:cs="Times New Roman"/>
          <w:color w:val="000000"/>
          <w:sz w:val="24"/>
          <w:szCs w:val="24"/>
          <w:bdr w:val="none" w:sz="0" w:space="0" w:color="auto" w:frame="1"/>
          <w:lang w:val="uk-UA" w:eastAsia="uk-UA"/>
        </w:rPr>
        <w:t>За рішенням власників або управителів також може проводитися обстеження інших об’єктів, не передбачених цією частиною.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2" w:name="n590"/>
      <w:bookmarkEnd w:id="662"/>
      <w:r w:rsidRPr="00B40D95">
        <w:rPr>
          <w:rFonts w:ascii="Times New Roman" w:eastAsia="Times New Roman" w:hAnsi="Times New Roman" w:cs="Times New Roman"/>
          <w:color w:val="000000"/>
          <w:sz w:val="24"/>
          <w:szCs w:val="24"/>
          <w:bdr w:val="none" w:sz="0" w:space="0" w:color="auto" w:frame="1"/>
          <w:lang w:val="uk-UA" w:eastAsia="uk-UA"/>
        </w:rPr>
        <w:t>4. У період між обстеженнями власники або управителі своїми силами чи із залученням інших суб’єктів господарювання забезпечують огляд об’єктів та вживають заходів щодо забезпечення надійності та безпеки під час їх експлуатації.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3" w:name="n591"/>
      <w:bookmarkEnd w:id="663"/>
      <w:r w:rsidRPr="00B40D95">
        <w:rPr>
          <w:rFonts w:ascii="Times New Roman" w:eastAsia="Times New Roman" w:hAnsi="Times New Roman" w:cs="Times New Roman"/>
          <w:color w:val="000000"/>
          <w:sz w:val="24"/>
          <w:szCs w:val="24"/>
          <w:bdr w:val="none" w:sz="0" w:space="0" w:color="auto" w:frame="1"/>
          <w:lang w:val="uk-UA" w:eastAsia="uk-UA"/>
        </w:rPr>
        <w:t>5. Контроль за дотриманням порядку проведення обстеження об’єктів та реалізацією заходів щодо забезпечення надійності та безпеки під час їх експлуатації здійснюється органами державного архітектурно-будівельного контролю у порядку, встановленому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4" w:name="n1098"/>
      <w:bookmarkEnd w:id="664"/>
      <w:r w:rsidRPr="00B40D95">
        <w:rPr>
          <w:rFonts w:ascii="Times New Roman" w:eastAsia="Times New Roman" w:hAnsi="Times New Roman" w:cs="Times New Roman"/>
          <w:i/>
          <w:iCs/>
          <w:color w:val="000000"/>
          <w:sz w:val="24"/>
          <w:szCs w:val="24"/>
          <w:bdr w:val="none" w:sz="0" w:space="0" w:color="auto" w:frame="1"/>
          <w:lang w:val="uk-UA" w:eastAsia="uk-UA"/>
        </w:rPr>
        <w:t>{Частина п'ята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267" w:anchor="n23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5" w:name="n592"/>
      <w:bookmarkEnd w:id="665"/>
      <w:r w:rsidRPr="00B40D95">
        <w:rPr>
          <w:rFonts w:ascii="Times New Roman" w:eastAsia="Times New Roman" w:hAnsi="Times New Roman" w:cs="Times New Roman"/>
          <w:color w:val="000000"/>
          <w:sz w:val="24"/>
          <w:szCs w:val="24"/>
          <w:bdr w:val="none" w:sz="0" w:space="0" w:color="auto" w:frame="1"/>
          <w:lang w:val="uk-UA" w:eastAsia="uk-UA"/>
        </w:rPr>
        <w:t xml:space="preserve">6. Незабезпечення обстеження та паспортизації об’єкта, що підлягає обов’язковому обстеженню, порушення порядку проведення такого обстеження та </w:t>
      </w:r>
      <w:proofErr w:type="spellStart"/>
      <w:r w:rsidRPr="00B40D95">
        <w:rPr>
          <w:rFonts w:ascii="Times New Roman" w:eastAsia="Times New Roman" w:hAnsi="Times New Roman" w:cs="Times New Roman"/>
          <w:color w:val="000000"/>
          <w:sz w:val="24"/>
          <w:szCs w:val="24"/>
          <w:bdr w:val="none" w:sz="0" w:space="0" w:color="auto" w:frame="1"/>
          <w:lang w:val="uk-UA" w:eastAsia="uk-UA"/>
        </w:rPr>
        <w:t>нереалізація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заходів щодо забезпечення надійності та безпеки під час його експлуатації тягне за собою відповідальність, передбачену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6" w:name="n593"/>
      <w:bookmarkEnd w:id="666"/>
      <w:r w:rsidRPr="00B40D95">
        <w:rPr>
          <w:rFonts w:ascii="Times New Roman" w:eastAsia="Times New Roman" w:hAnsi="Times New Roman" w:cs="Times New Roman"/>
          <w:i/>
          <w:iCs/>
          <w:color w:val="000000"/>
          <w:sz w:val="24"/>
          <w:szCs w:val="24"/>
          <w:bdr w:val="none" w:sz="0" w:space="0" w:color="auto" w:frame="1"/>
          <w:lang w:val="uk-UA" w:eastAsia="uk-UA"/>
        </w:rPr>
        <w:t>{Частина шоста статті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i/>
          <w:iCs/>
          <w:color w:val="000000"/>
          <w:sz w:val="24"/>
          <w:szCs w:val="24"/>
          <w:bdr w:val="none" w:sz="0" w:space="0" w:color="auto" w:frame="1"/>
          <w:lang w:val="uk-UA" w:eastAsia="uk-UA"/>
        </w:rPr>
        <w:t> набирає чинності з 05.07.2014 - див. </w:t>
      </w:r>
      <w:hyperlink r:id="rId268" w:anchor="n27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5496-VI від 20.11.2012}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7" w:name="n594"/>
      <w:bookmarkEnd w:id="667"/>
      <w:r w:rsidRPr="00B40D95">
        <w:rPr>
          <w:rFonts w:ascii="Times New Roman" w:eastAsia="Times New Roman" w:hAnsi="Times New Roman" w:cs="Times New Roman"/>
          <w:i/>
          <w:iCs/>
          <w:color w:val="000000"/>
          <w:sz w:val="24"/>
          <w:szCs w:val="24"/>
          <w:bdr w:val="none" w:sz="0" w:space="0" w:color="auto" w:frame="1"/>
          <w:lang w:val="uk-UA" w:eastAsia="uk-UA"/>
        </w:rPr>
        <w:t>{Закон доповнено статтею 39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269" w:anchor="n220"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8" w:name="n595"/>
      <w:bookmarkEnd w:id="668"/>
      <w:r w:rsidRPr="00B40D95">
        <w:rPr>
          <w:rFonts w:ascii="Times New Roman" w:eastAsia="Times New Roman" w:hAnsi="Times New Roman" w:cs="Times New Roman"/>
          <w:b/>
          <w:bCs/>
          <w:color w:val="000000"/>
          <w:sz w:val="24"/>
          <w:szCs w:val="24"/>
          <w:bdr w:val="none" w:sz="0" w:space="0" w:color="auto" w:frame="1"/>
          <w:lang w:val="uk-UA" w:eastAsia="uk-UA"/>
        </w:rPr>
        <w:t>Стаття 40. </w:t>
      </w:r>
      <w:r w:rsidRPr="00B40D95">
        <w:rPr>
          <w:rFonts w:ascii="Times New Roman" w:eastAsia="Times New Roman" w:hAnsi="Times New Roman" w:cs="Times New Roman"/>
          <w:color w:val="000000"/>
          <w:sz w:val="24"/>
          <w:szCs w:val="24"/>
          <w:bdr w:val="none" w:sz="0" w:space="0" w:color="auto" w:frame="1"/>
          <w:lang w:val="uk-UA" w:eastAsia="uk-UA"/>
        </w:rPr>
        <w:t>Пайова участь у розвитку інфраструктури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9" w:name="n596"/>
      <w:bookmarkEnd w:id="669"/>
      <w:r w:rsidRPr="00B40D95">
        <w:rPr>
          <w:rFonts w:ascii="Times New Roman" w:eastAsia="Times New Roman" w:hAnsi="Times New Roman" w:cs="Times New Roman"/>
          <w:color w:val="000000"/>
          <w:sz w:val="24"/>
          <w:szCs w:val="24"/>
          <w:bdr w:val="none" w:sz="0" w:space="0" w:color="auto" w:frame="1"/>
          <w:lang w:val="uk-UA" w:eastAsia="uk-UA"/>
        </w:rPr>
        <w:t>1. 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0" w:name="n597"/>
      <w:bookmarkEnd w:id="670"/>
      <w:r w:rsidRPr="00B40D95">
        <w:rPr>
          <w:rFonts w:ascii="Times New Roman" w:eastAsia="Times New Roman" w:hAnsi="Times New Roman" w:cs="Times New Roman"/>
          <w:color w:val="000000"/>
          <w:sz w:val="24"/>
          <w:szCs w:val="24"/>
          <w:bdr w:val="none" w:sz="0" w:space="0" w:color="auto" w:frame="1"/>
          <w:lang w:val="uk-UA" w:eastAsia="uk-UA"/>
        </w:rPr>
        <w:t>2. 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1" w:name="n598"/>
      <w:bookmarkEnd w:id="671"/>
      <w:r w:rsidRPr="00B40D95">
        <w:rPr>
          <w:rFonts w:ascii="Times New Roman" w:eastAsia="Times New Roman" w:hAnsi="Times New Roman" w:cs="Times New Roman"/>
          <w:color w:val="000000"/>
          <w:sz w:val="24"/>
          <w:szCs w:val="24"/>
          <w:bdr w:val="none" w:sz="0" w:space="0" w:color="auto" w:frame="1"/>
          <w:lang w:val="uk-UA" w:eastAsia="uk-UA"/>
        </w:rPr>
        <w:t>3. 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2" w:name="n599"/>
      <w:bookmarkEnd w:id="672"/>
      <w:r w:rsidRPr="00B40D95">
        <w:rPr>
          <w:rFonts w:ascii="Times New Roman" w:eastAsia="Times New Roman" w:hAnsi="Times New Roman" w:cs="Times New Roman"/>
          <w:i/>
          <w:iCs/>
          <w:color w:val="000000"/>
          <w:sz w:val="24"/>
          <w:szCs w:val="24"/>
          <w:bdr w:val="none" w:sz="0" w:space="0" w:color="auto" w:frame="1"/>
          <w:lang w:val="uk-UA" w:eastAsia="uk-UA"/>
        </w:rPr>
        <w:t>{Частина третя статті 40 набирає чинності з 1 січня 2013 року - див. </w:t>
      </w:r>
      <w:hyperlink r:id="rId270" w:anchor="n698"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3</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3" w:name="n600"/>
      <w:bookmarkEnd w:id="673"/>
      <w:r w:rsidRPr="00B40D95">
        <w:rPr>
          <w:rFonts w:ascii="Times New Roman" w:eastAsia="Times New Roman" w:hAnsi="Times New Roman" w:cs="Times New Roman"/>
          <w:color w:val="000000"/>
          <w:sz w:val="24"/>
          <w:szCs w:val="24"/>
          <w:bdr w:val="none" w:sz="0" w:space="0" w:color="auto" w:frame="1"/>
          <w:lang w:val="uk-UA" w:eastAsia="uk-UA"/>
        </w:rPr>
        <w:lastRenderedPageBreak/>
        <w:t>4. До пайової участі у розвитку інфраструктури населеного пункту не залучаються замовники у разі будівництва: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4" w:name="n601"/>
      <w:bookmarkEnd w:id="674"/>
      <w:r w:rsidRPr="00B40D95">
        <w:rPr>
          <w:rFonts w:ascii="Times New Roman" w:eastAsia="Times New Roman" w:hAnsi="Times New Roman" w:cs="Times New Roman"/>
          <w:color w:val="000000"/>
          <w:sz w:val="24"/>
          <w:szCs w:val="24"/>
          <w:bdr w:val="none" w:sz="0" w:space="0" w:color="auto" w:frame="1"/>
          <w:lang w:val="uk-UA" w:eastAsia="uk-UA"/>
        </w:rPr>
        <w:t>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5" w:name="n602"/>
      <w:bookmarkEnd w:id="675"/>
      <w:r w:rsidRPr="00B40D95">
        <w:rPr>
          <w:rFonts w:ascii="Times New Roman" w:eastAsia="Times New Roman" w:hAnsi="Times New Roman" w:cs="Times New Roman"/>
          <w:color w:val="000000"/>
          <w:sz w:val="24"/>
          <w:szCs w:val="24"/>
          <w:bdr w:val="none" w:sz="0" w:space="0" w:color="auto" w:frame="1"/>
          <w:lang w:val="uk-UA" w:eastAsia="uk-UA"/>
        </w:rPr>
        <w:t xml:space="preserve">2) будівель навчальних закладів,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закладів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культури, фізичної культури і спорту, медичного і оздоровчого призначення;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6" w:name="n603"/>
      <w:bookmarkEnd w:id="676"/>
      <w:r w:rsidRPr="00B40D95">
        <w:rPr>
          <w:rFonts w:ascii="Times New Roman" w:eastAsia="Times New Roman" w:hAnsi="Times New Roman" w:cs="Times New Roman"/>
          <w:color w:val="000000"/>
          <w:sz w:val="24"/>
          <w:szCs w:val="24"/>
          <w:bdr w:val="none" w:sz="0" w:space="0" w:color="auto" w:frame="1"/>
          <w:lang w:val="uk-UA" w:eastAsia="uk-UA"/>
        </w:rPr>
        <w:t>3) будинків житлового фонду соціального призначення та доступного житла;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7" w:name="n604"/>
      <w:bookmarkEnd w:id="677"/>
      <w:r w:rsidRPr="00B40D95">
        <w:rPr>
          <w:rFonts w:ascii="Times New Roman" w:eastAsia="Times New Roman" w:hAnsi="Times New Roman" w:cs="Times New Roman"/>
          <w:color w:val="000000"/>
          <w:sz w:val="24"/>
          <w:szCs w:val="24"/>
          <w:bdr w:val="none" w:sz="0" w:space="0" w:color="auto" w:frame="1"/>
          <w:lang w:val="uk-UA" w:eastAsia="uk-UA"/>
        </w:rPr>
        <w:t>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8" w:name="n605"/>
      <w:bookmarkEnd w:id="678"/>
      <w:r w:rsidRPr="00B40D95">
        <w:rPr>
          <w:rFonts w:ascii="Times New Roman" w:eastAsia="Times New Roman" w:hAnsi="Times New Roman" w:cs="Times New Roman"/>
          <w:color w:val="000000"/>
          <w:sz w:val="24"/>
          <w:szCs w:val="24"/>
          <w:bdr w:val="none" w:sz="0" w:space="0" w:color="auto" w:frame="1"/>
          <w:lang w:val="uk-UA" w:eastAsia="uk-UA"/>
        </w:rPr>
        <w:t>5) об’єктів комплексної забудови територій, що здійснюється за результатами інвестиційних конкурсів або аукціонів;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9" w:name="n606"/>
      <w:bookmarkEnd w:id="679"/>
      <w:r w:rsidRPr="00B40D95">
        <w:rPr>
          <w:rFonts w:ascii="Times New Roman" w:eastAsia="Times New Roman" w:hAnsi="Times New Roman" w:cs="Times New Roman"/>
          <w:color w:val="000000"/>
          <w:sz w:val="24"/>
          <w:szCs w:val="24"/>
          <w:bdr w:val="none" w:sz="0" w:space="0" w:color="auto" w:frame="1"/>
          <w:lang w:val="uk-UA" w:eastAsia="uk-UA"/>
        </w:rPr>
        <w:t>6) об’єктів будівництва за умови спорудження на цій земельній ділянці об’єктів соціальної інфраструктури;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0" w:name="n607"/>
      <w:bookmarkEnd w:id="680"/>
      <w:r w:rsidRPr="00B40D95">
        <w:rPr>
          <w:rFonts w:ascii="Times New Roman" w:eastAsia="Times New Roman" w:hAnsi="Times New Roman" w:cs="Times New Roman"/>
          <w:color w:val="000000"/>
          <w:sz w:val="24"/>
          <w:szCs w:val="24"/>
          <w:bdr w:val="none" w:sz="0" w:space="0" w:color="auto" w:frame="1"/>
          <w:lang w:val="uk-UA" w:eastAsia="uk-UA"/>
        </w:rPr>
        <w:t>7) об’єктів, що споруджуються замість тих, що пошкоджені або зруйновані внаслідок надзвичайних ситуацій техногенного або природного характеру;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1" w:name="n608"/>
      <w:bookmarkEnd w:id="681"/>
      <w:r w:rsidRPr="00B40D95">
        <w:rPr>
          <w:rFonts w:ascii="Times New Roman" w:eastAsia="Times New Roman" w:hAnsi="Times New Roman" w:cs="Times New Roman"/>
          <w:color w:val="000000"/>
          <w:sz w:val="24"/>
          <w:szCs w:val="24"/>
          <w:bdr w:val="none" w:sz="0" w:space="0" w:color="auto" w:frame="1"/>
          <w:lang w:val="uk-UA" w:eastAsia="uk-UA"/>
        </w:rPr>
        <w:t>8) об’єктів, передбачених </w:t>
      </w:r>
      <w:hyperlink r:id="rId27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Державною цільовою програмою підготовки та проведення в Україні фінальної частини чемпіонату Європи 2012 року з футболу</w:t>
        </w:r>
      </w:hyperlink>
      <w:r w:rsidRPr="00B40D95">
        <w:rPr>
          <w:rFonts w:ascii="Times New Roman" w:eastAsia="Times New Roman" w:hAnsi="Times New Roman" w:cs="Times New Roman"/>
          <w:color w:val="000000"/>
          <w:sz w:val="24"/>
          <w:szCs w:val="24"/>
          <w:bdr w:val="none" w:sz="0" w:space="0" w:color="auto" w:frame="1"/>
          <w:lang w:val="uk-UA" w:eastAsia="uk-UA"/>
        </w:rPr>
        <w:t>, за рахунок коштів інвесторів;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2" w:name="n609"/>
      <w:bookmarkEnd w:id="682"/>
      <w:r w:rsidRPr="00B40D95">
        <w:rPr>
          <w:rFonts w:ascii="Times New Roman" w:eastAsia="Times New Roman" w:hAnsi="Times New Roman" w:cs="Times New Roman"/>
          <w:color w:val="000000"/>
          <w:sz w:val="24"/>
          <w:szCs w:val="24"/>
          <w:bdr w:val="none" w:sz="0" w:space="0" w:color="auto" w:frame="1"/>
          <w:lang w:val="uk-UA" w:eastAsia="uk-UA"/>
        </w:rPr>
        <w:t>9) об’єктів інженерної, транспортної інфраструктури, об’єктів енергетики, зв’язку та дорожнього господарства (крім об’єктів дорожнього сервісу);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3" w:name="n610"/>
      <w:bookmarkEnd w:id="683"/>
      <w:r w:rsidRPr="00B40D95">
        <w:rPr>
          <w:rFonts w:ascii="Times New Roman" w:eastAsia="Times New Roman" w:hAnsi="Times New Roman" w:cs="Times New Roman"/>
          <w:i/>
          <w:iCs/>
          <w:color w:val="000000"/>
          <w:sz w:val="24"/>
          <w:szCs w:val="24"/>
          <w:bdr w:val="none" w:sz="0" w:space="0" w:color="auto" w:frame="1"/>
          <w:lang w:val="uk-UA" w:eastAsia="uk-UA"/>
        </w:rPr>
        <w:t>{Частину четверту статті 40 доповнено пунктом 9 згідно із Законом </w:t>
      </w:r>
      <w:hyperlink r:id="rId272" w:anchor="n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4570-VI від 22.03.2012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4" w:name="n611"/>
      <w:bookmarkEnd w:id="684"/>
      <w:r w:rsidRPr="00B40D95">
        <w:rPr>
          <w:rFonts w:ascii="Times New Roman" w:eastAsia="Times New Roman" w:hAnsi="Times New Roman" w:cs="Times New Roman"/>
          <w:color w:val="000000"/>
          <w:sz w:val="24"/>
          <w:szCs w:val="24"/>
          <w:bdr w:val="none" w:sz="0" w:space="0" w:color="auto" w:frame="1"/>
          <w:lang w:val="uk-UA" w:eastAsia="uk-UA"/>
        </w:rPr>
        <w:t>10)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5" w:name="n612"/>
      <w:bookmarkEnd w:id="685"/>
      <w:r w:rsidRPr="00B40D95">
        <w:rPr>
          <w:rFonts w:ascii="Times New Roman" w:eastAsia="Times New Roman" w:hAnsi="Times New Roman" w:cs="Times New Roman"/>
          <w:i/>
          <w:iCs/>
          <w:color w:val="000000"/>
          <w:sz w:val="24"/>
          <w:szCs w:val="24"/>
          <w:bdr w:val="none" w:sz="0" w:space="0" w:color="auto" w:frame="1"/>
          <w:lang w:val="uk-UA" w:eastAsia="uk-UA"/>
        </w:rPr>
        <w:t>{Частину четверту статті 40 доповнено пунктом 10 згідно із Законом </w:t>
      </w:r>
      <w:hyperlink r:id="rId273" w:anchor="n33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5018-VI від 21.06.2012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6" w:name="n613"/>
      <w:bookmarkEnd w:id="686"/>
      <w:r w:rsidRPr="00B40D95">
        <w:rPr>
          <w:rFonts w:ascii="Times New Roman" w:eastAsia="Times New Roman" w:hAnsi="Times New Roman" w:cs="Times New Roman"/>
          <w:color w:val="000000"/>
          <w:sz w:val="24"/>
          <w:szCs w:val="24"/>
          <w:bdr w:val="none" w:sz="0" w:space="0" w:color="auto" w:frame="1"/>
          <w:lang w:val="uk-UA" w:eastAsia="uk-UA"/>
        </w:rPr>
        <w:t xml:space="preserve">5. 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позамайданчикових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інженерних мереж і споруд та транспортних комунікацій.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7" w:name="n614"/>
      <w:bookmarkEnd w:id="687"/>
      <w:r w:rsidRPr="00B40D95">
        <w:rPr>
          <w:rFonts w:ascii="Times New Roman" w:eastAsia="Times New Roman" w:hAnsi="Times New Roman" w:cs="Times New Roman"/>
          <w:color w:val="000000"/>
          <w:sz w:val="24"/>
          <w:szCs w:val="24"/>
          <w:bdr w:val="none" w:sz="0" w:space="0" w:color="auto" w:frame="1"/>
          <w:lang w:val="uk-UA" w:eastAsia="uk-UA"/>
        </w:rPr>
        <w:t>У разі якщо загальна кошторисна вартість будівництва об’єкта не визначена згідно з будівельними нормами, державними стандартами і правилами, вона визначається на основі встановлених органом місцевого самоврядування нормативів для одиниці створеної потужності.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8" w:name="n615"/>
      <w:bookmarkEnd w:id="688"/>
      <w:r w:rsidRPr="00B40D95">
        <w:rPr>
          <w:rFonts w:ascii="Times New Roman" w:eastAsia="Times New Roman" w:hAnsi="Times New Roman" w:cs="Times New Roman"/>
          <w:color w:val="000000"/>
          <w:sz w:val="24"/>
          <w:szCs w:val="24"/>
          <w:bdr w:val="none" w:sz="0" w:space="0" w:color="auto" w:frame="1"/>
          <w:lang w:val="uk-UA" w:eastAsia="uk-UA"/>
        </w:rPr>
        <w:t>6. Встановлений органом місцевого самоврядування для замовника розмір пайової участі у розвитку інфраструктури населеного пункту не може перевищувати граничний розмір пайової участі у розвитку інфраструктури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9" w:name="n616"/>
      <w:bookmarkEnd w:id="689"/>
      <w:r w:rsidRPr="00B40D95">
        <w:rPr>
          <w:rFonts w:ascii="Times New Roman" w:eastAsia="Times New Roman" w:hAnsi="Times New Roman" w:cs="Times New Roman"/>
          <w:color w:val="000000"/>
          <w:sz w:val="24"/>
          <w:szCs w:val="24"/>
          <w:bdr w:val="none" w:sz="0" w:space="0" w:color="auto" w:frame="1"/>
          <w:lang w:val="uk-UA" w:eastAsia="uk-UA"/>
        </w:rPr>
        <w:t>Граничний розмір пайової участі у розвитку інфраструктури населеного пункту з урахуванням інших передбачених законом відрахувань не може перевищувати: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0" w:name="n617"/>
      <w:bookmarkEnd w:id="690"/>
      <w:r w:rsidRPr="00B40D95">
        <w:rPr>
          <w:rFonts w:ascii="Times New Roman" w:eastAsia="Times New Roman" w:hAnsi="Times New Roman" w:cs="Times New Roman"/>
          <w:color w:val="000000"/>
          <w:sz w:val="24"/>
          <w:szCs w:val="24"/>
          <w:bdr w:val="none" w:sz="0" w:space="0" w:color="auto" w:frame="1"/>
          <w:lang w:val="uk-UA" w:eastAsia="uk-UA"/>
        </w:rPr>
        <w:t>1) 10 відсотків загальної кошторисної вартості будівництва об’єкта - для нежитлових будівель та споруд;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1" w:name="n618"/>
      <w:bookmarkEnd w:id="691"/>
      <w:r w:rsidRPr="00B40D95">
        <w:rPr>
          <w:rFonts w:ascii="Times New Roman" w:eastAsia="Times New Roman" w:hAnsi="Times New Roman" w:cs="Times New Roman"/>
          <w:color w:val="000000"/>
          <w:sz w:val="24"/>
          <w:szCs w:val="24"/>
          <w:bdr w:val="none" w:sz="0" w:space="0" w:color="auto" w:frame="1"/>
          <w:lang w:val="uk-UA" w:eastAsia="uk-UA"/>
        </w:rPr>
        <w:t>2) 4 відсотки загальної кошторисної вартості будівництва об’єкта - для житлових будинків.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2" w:name="n619"/>
      <w:bookmarkEnd w:id="692"/>
      <w:r w:rsidRPr="00B40D95">
        <w:rPr>
          <w:rFonts w:ascii="Times New Roman" w:eastAsia="Times New Roman" w:hAnsi="Times New Roman" w:cs="Times New Roman"/>
          <w:color w:val="000000"/>
          <w:sz w:val="24"/>
          <w:szCs w:val="24"/>
          <w:bdr w:val="none" w:sz="0" w:space="0" w:color="auto" w:frame="1"/>
          <w:lang w:val="uk-UA" w:eastAsia="uk-UA"/>
        </w:rPr>
        <w:t xml:space="preserve">7. Органам місцевого самоврядування забороняється вимагати від замовника будівництва надання будь-яких послуг, у тому числі здійснення будівництва об’єктів та </w:t>
      </w:r>
      <w:r w:rsidRPr="00B40D95">
        <w:rPr>
          <w:rFonts w:ascii="Times New Roman" w:eastAsia="Times New Roman" w:hAnsi="Times New Roman" w:cs="Times New Roman"/>
          <w:color w:val="000000"/>
          <w:sz w:val="24"/>
          <w:szCs w:val="24"/>
          <w:bdr w:val="none" w:sz="0" w:space="0" w:color="auto" w:frame="1"/>
          <w:lang w:val="uk-UA" w:eastAsia="uk-UA"/>
        </w:rPr>
        <w:lastRenderedPageBreak/>
        <w:t>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цією статтею, а також крім випадків, визначених </w:t>
      </w:r>
      <w:hyperlink r:id="rId274" w:anchor="n382"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частиною п’ятою</w:t>
        </w:r>
      </w:hyperlink>
      <w:r w:rsidRPr="00B40D95">
        <w:rPr>
          <w:rFonts w:ascii="Times New Roman" w:eastAsia="Times New Roman" w:hAnsi="Times New Roman" w:cs="Times New Roman"/>
          <w:color w:val="000000"/>
          <w:sz w:val="24"/>
          <w:szCs w:val="24"/>
          <w:bdr w:val="none" w:sz="0" w:space="0" w:color="auto" w:frame="1"/>
          <w:lang w:val="uk-UA" w:eastAsia="uk-UA"/>
        </w:rPr>
        <w:t> статті 30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3" w:name="n620"/>
      <w:bookmarkEnd w:id="693"/>
      <w:r w:rsidRPr="00B40D95">
        <w:rPr>
          <w:rFonts w:ascii="Times New Roman" w:eastAsia="Times New Roman" w:hAnsi="Times New Roman" w:cs="Times New Roman"/>
          <w:color w:val="000000"/>
          <w:sz w:val="24"/>
          <w:szCs w:val="24"/>
          <w:bdr w:val="none" w:sz="0" w:space="0" w:color="auto" w:frame="1"/>
          <w:lang w:val="uk-UA" w:eastAsia="uk-UA"/>
        </w:rPr>
        <w:t>8. 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4" w:name="n621"/>
      <w:bookmarkEnd w:id="694"/>
      <w:r w:rsidRPr="00B40D95">
        <w:rPr>
          <w:rFonts w:ascii="Times New Roman" w:eastAsia="Times New Roman" w:hAnsi="Times New Roman" w:cs="Times New Roman"/>
          <w:color w:val="000000"/>
          <w:sz w:val="24"/>
          <w:szCs w:val="24"/>
          <w:bdr w:val="none" w:sz="0" w:space="0" w:color="auto" w:frame="1"/>
          <w:lang w:val="uk-UA" w:eastAsia="uk-UA"/>
        </w:rPr>
        <w:t>У разі зміни замовника розмір пайової участі у розвитку інфраструктури населеного пункту зменшується на суму коштів, сплачених попереднім замовником відповідно до укладеного ним договору про пайову участь.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5" w:name="n622"/>
      <w:bookmarkEnd w:id="695"/>
      <w:r w:rsidRPr="00B40D95">
        <w:rPr>
          <w:rFonts w:ascii="Times New Roman" w:eastAsia="Times New Roman" w:hAnsi="Times New Roman" w:cs="Times New Roman"/>
          <w:i/>
          <w:iCs/>
          <w:color w:val="000000"/>
          <w:sz w:val="24"/>
          <w:szCs w:val="24"/>
          <w:bdr w:val="none" w:sz="0" w:space="0" w:color="auto" w:frame="1"/>
          <w:lang w:val="uk-UA" w:eastAsia="uk-UA"/>
        </w:rPr>
        <w:t>{Частину восьму статті 40 доповнено абзацом другим згідно із Законом </w:t>
      </w:r>
      <w:hyperlink r:id="rId275" w:anchor="n23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6" w:name="n623"/>
      <w:bookmarkEnd w:id="696"/>
      <w:r w:rsidRPr="00B40D95">
        <w:rPr>
          <w:rFonts w:ascii="Times New Roman" w:eastAsia="Times New Roman" w:hAnsi="Times New Roman" w:cs="Times New Roman"/>
          <w:color w:val="000000"/>
          <w:sz w:val="24"/>
          <w:szCs w:val="24"/>
          <w:bdr w:val="none" w:sz="0" w:space="0" w:color="auto" w:frame="1"/>
          <w:lang w:val="uk-UA" w:eastAsia="uk-UA"/>
        </w:rPr>
        <w:t>9. Договір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7" w:name="n624"/>
      <w:bookmarkEnd w:id="697"/>
      <w:r w:rsidRPr="00B40D95">
        <w:rPr>
          <w:rFonts w:ascii="Times New Roman" w:eastAsia="Times New Roman" w:hAnsi="Times New Roman" w:cs="Times New Roman"/>
          <w:color w:val="000000"/>
          <w:sz w:val="24"/>
          <w:szCs w:val="24"/>
          <w:bdr w:val="none" w:sz="0" w:space="0" w:color="auto" w:frame="1"/>
          <w:lang w:val="uk-UA" w:eastAsia="uk-UA"/>
        </w:rPr>
        <w:t>Істотними умовами договору 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8" w:name="n625"/>
      <w:bookmarkEnd w:id="698"/>
      <w:r w:rsidRPr="00B40D95">
        <w:rPr>
          <w:rFonts w:ascii="Times New Roman" w:eastAsia="Times New Roman" w:hAnsi="Times New Roman" w:cs="Times New Roman"/>
          <w:color w:val="000000"/>
          <w:sz w:val="24"/>
          <w:szCs w:val="24"/>
          <w:bdr w:val="none" w:sz="0" w:space="0" w:color="auto" w:frame="1"/>
          <w:lang w:val="uk-UA" w:eastAsia="uk-UA"/>
        </w:rPr>
        <w:t>1) розмір пайової участі;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9" w:name="n626"/>
      <w:bookmarkEnd w:id="699"/>
      <w:r w:rsidRPr="00B40D95">
        <w:rPr>
          <w:rFonts w:ascii="Times New Roman" w:eastAsia="Times New Roman" w:hAnsi="Times New Roman" w:cs="Times New Roman"/>
          <w:color w:val="000000"/>
          <w:sz w:val="24"/>
          <w:szCs w:val="24"/>
          <w:bdr w:val="none" w:sz="0" w:space="0" w:color="auto" w:frame="1"/>
          <w:lang w:val="uk-UA" w:eastAsia="uk-UA"/>
        </w:rPr>
        <w:t>2) строк (графік) сплати пайової участі;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0" w:name="n627"/>
      <w:bookmarkEnd w:id="700"/>
      <w:r w:rsidRPr="00B40D95">
        <w:rPr>
          <w:rFonts w:ascii="Times New Roman" w:eastAsia="Times New Roman" w:hAnsi="Times New Roman" w:cs="Times New Roman"/>
          <w:color w:val="000000"/>
          <w:sz w:val="24"/>
          <w:szCs w:val="24"/>
          <w:bdr w:val="none" w:sz="0" w:space="0" w:color="auto" w:frame="1"/>
          <w:lang w:val="uk-UA" w:eastAsia="uk-UA"/>
        </w:rPr>
        <w:t>3) відповідальність сторін.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1" w:name="n628"/>
      <w:bookmarkEnd w:id="701"/>
      <w:r w:rsidRPr="00B40D95">
        <w:rPr>
          <w:rFonts w:ascii="Times New Roman" w:eastAsia="Times New Roman" w:hAnsi="Times New Roman" w:cs="Times New Roman"/>
          <w:color w:val="000000"/>
          <w:sz w:val="24"/>
          <w:szCs w:val="24"/>
          <w:bdr w:val="none" w:sz="0" w:space="0" w:color="auto" w:frame="1"/>
          <w:lang w:val="uk-UA" w:eastAsia="uk-UA"/>
        </w:rPr>
        <w:t>Невід’ємною частиною договору є розрахунок величини пайової участі у розвитку інфраструктури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2" w:name="n629"/>
      <w:bookmarkEnd w:id="702"/>
      <w:r w:rsidRPr="00B40D95">
        <w:rPr>
          <w:rFonts w:ascii="Times New Roman" w:eastAsia="Times New Roman" w:hAnsi="Times New Roman" w:cs="Times New Roman"/>
          <w:color w:val="000000"/>
          <w:sz w:val="24"/>
          <w:szCs w:val="24"/>
          <w:bdr w:val="none" w:sz="0" w:space="0" w:color="auto" w:frame="1"/>
          <w:lang w:val="uk-UA" w:eastAsia="uk-UA"/>
        </w:rPr>
        <w:t>Кошти пайової участі у розвитку інфраструктури населеного пункту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3" w:name="n630"/>
      <w:bookmarkEnd w:id="703"/>
      <w:r w:rsidRPr="00B40D95">
        <w:rPr>
          <w:rFonts w:ascii="Times New Roman" w:eastAsia="Times New Roman" w:hAnsi="Times New Roman" w:cs="Times New Roman"/>
          <w:i/>
          <w:iCs/>
          <w:color w:val="000000"/>
          <w:sz w:val="24"/>
          <w:szCs w:val="24"/>
          <w:bdr w:val="none" w:sz="0" w:space="0" w:color="auto" w:frame="1"/>
          <w:lang w:val="uk-UA" w:eastAsia="uk-UA"/>
        </w:rPr>
        <w:t>{Абзац сьомий частини дев’ятої статті 40 набирає чинності з 1 січня 2013 року - див. </w:t>
      </w:r>
      <w:hyperlink r:id="rId276" w:anchor="n698"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підпункт 3</w:t>
        </w:r>
      </w:hyperlink>
      <w:r w:rsidRPr="00B40D95">
        <w:rPr>
          <w:rFonts w:ascii="Times New Roman" w:eastAsia="Times New Roman" w:hAnsi="Times New Roman" w:cs="Times New Roman"/>
          <w:i/>
          <w:iCs/>
          <w:color w:val="000000"/>
          <w:sz w:val="24"/>
          <w:szCs w:val="24"/>
          <w:bdr w:val="none" w:sz="0" w:space="0" w:color="auto" w:frame="1"/>
          <w:lang w:val="uk-UA" w:eastAsia="uk-UA"/>
        </w:rPr>
        <w:t> пункту 1 розділу V "Прикінцеві положення"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4" w:name="n631"/>
      <w:bookmarkEnd w:id="704"/>
      <w:r w:rsidRPr="00B40D95">
        <w:rPr>
          <w:rFonts w:ascii="Times New Roman" w:eastAsia="Times New Roman" w:hAnsi="Times New Roman" w:cs="Times New Roman"/>
          <w:color w:val="000000"/>
          <w:sz w:val="24"/>
          <w:szCs w:val="24"/>
          <w:bdr w:val="none" w:sz="0" w:space="0" w:color="auto" w:frame="1"/>
          <w:lang w:val="uk-UA" w:eastAsia="uk-UA"/>
        </w:rPr>
        <w:t>10. 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соціальної інфраструктури відповідного населеного пункту.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5" w:name="n632"/>
      <w:bookmarkEnd w:id="705"/>
      <w:r w:rsidRPr="00B40D95">
        <w:rPr>
          <w:rFonts w:ascii="Times New Roman" w:eastAsia="Times New Roman" w:hAnsi="Times New Roman" w:cs="Times New Roman"/>
          <w:color w:val="000000"/>
          <w:sz w:val="24"/>
          <w:szCs w:val="24"/>
          <w:bdr w:val="none" w:sz="0" w:space="0" w:color="auto" w:frame="1"/>
          <w:lang w:val="uk-UA" w:eastAsia="uk-UA"/>
        </w:rPr>
        <w:t>11. Інформація щодо договору про пайову участь у розвитку інфраструктури населеного пункту та його виконання зазначається у декларації про готовність об’єкта до експлуатації або в акті готовності об’єкта до експлуатації.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6" w:name="n633"/>
      <w:bookmarkEnd w:id="706"/>
      <w:r w:rsidRPr="00B40D95">
        <w:rPr>
          <w:rFonts w:ascii="Times New Roman" w:eastAsia="Times New Roman" w:hAnsi="Times New Roman" w:cs="Times New Roman"/>
          <w:i/>
          <w:iCs/>
          <w:color w:val="000000"/>
          <w:sz w:val="24"/>
          <w:szCs w:val="24"/>
          <w:bdr w:val="none" w:sz="0" w:space="0" w:color="auto" w:frame="1"/>
          <w:lang w:val="uk-UA" w:eastAsia="uk-UA"/>
        </w:rPr>
        <w:t>{Статтю 40 доповнено частиною одинадцятою згідно із Законом </w:t>
      </w:r>
      <w:hyperlink r:id="rId277" w:anchor="n144"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7" w:name="n634"/>
      <w:bookmarkEnd w:id="707"/>
      <w:r w:rsidRPr="00B40D95">
        <w:rPr>
          <w:rFonts w:ascii="Times New Roman" w:eastAsia="Times New Roman" w:hAnsi="Times New Roman" w:cs="Times New Roman"/>
          <w:b/>
          <w:bCs/>
          <w:color w:val="000000"/>
          <w:sz w:val="24"/>
          <w:szCs w:val="24"/>
          <w:bdr w:val="none" w:sz="0" w:space="0" w:color="auto" w:frame="1"/>
          <w:lang w:val="uk-UA" w:eastAsia="uk-UA"/>
        </w:rPr>
        <w:t>Стаття 41.</w:t>
      </w:r>
      <w:r w:rsidRPr="00B40D95">
        <w:rPr>
          <w:rFonts w:ascii="Times New Roman" w:eastAsia="Times New Roman" w:hAnsi="Times New Roman" w:cs="Times New Roman"/>
          <w:color w:val="000000"/>
          <w:sz w:val="24"/>
          <w:szCs w:val="24"/>
          <w:bdr w:val="none" w:sz="0" w:space="0" w:color="auto" w:frame="1"/>
          <w:lang w:val="uk-UA" w:eastAsia="uk-UA"/>
        </w:rPr>
        <w:t> Державний архітектурно-будівельний контроль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8" w:name="n1100"/>
      <w:bookmarkEnd w:id="708"/>
      <w:r w:rsidRPr="00B40D95">
        <w:rPr>
          <w:rFonts w:ascii="Times New Roman" w:eastAsia="Times New Roman" w:hAnsi="Times New Roman" w:cs="Times New Roman"/>
          <w:color w:val="000000"/>
          <w:sz w:val="24"/>
          <w:szCs w:val="24"/>
          <w:bdr w:val="none" w:sz="0" w:space="0" w:color="auto" w:frame="1"/>
          <w:lang w:val="uk-UA" w:eastAsia="uk-UA"/>
        </w:rPr>
        <w:t>1.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9" w:name="n1101"/>
      <w:bookmarkEnd w:id="709"/>
      <w:r w:rsidRPr="00B40D95">
        <w:rPr>
          <w:rFonts w:ascii="Times New Roman" w:eastAsia="Times New Roman" w:hAnsi="Times New Roman" w:cs="Times New Roman"/>
          <w:color w:val="000000"/>
          <w:sz w:val="24"/>
          <w:szCs w:val="24"/>
          <w:bdr w:val="none" w:sz="0" w:space="0" w:color="auto" w:frame="1"/>
          <w:lang w:val="uk-UA" w:eastAsia="uk-UA"/>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0" w:name="n1102"/>
      <w:bookmarkEnd w:id="710"/>
      <w:r w:rsidRPr="00B40D95">
        <w:rPr>
          <w:rFonts w:ascii="Times New Roman" w:eastAsia="Times New Roman" w:hAnsi="Times New Roman" w:cs="Times New Roman"/>
          <w:color w:val="000000"/>
          <w:sz w:val="24"/>
          <w:szCs w:val="24"/>
          <w:bdr w:val="none" w:sz="0" w:space="0" w:color="auto" w:frame="1"/>
          <w:lang w:val="uk-UA" w:eastAsia="uk-UA"/>
        </w:rPr>
        <w:t>Державний архітектурно-будівельний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1" w:name="n1103"/>
      <w:bookmarkEnd w:id="711"/>
      <w:r w:rsidRPr="00B40D95">
        <w:rPr>
          <w:rFonts w:ascii="Times New Roman" w:eastAsia="Times New Roman" w:hAnsi="Times New Roman" w:cs="Times New Roman"/>
          <w:color w:val="000000"/>
          <w:sz w:val="24"/>
          <w:szCs w:val="24"/>
          <w:bdr w:val="none" w:sz="0" w:space="0" w:color="auto" w:frame="1"/>
          <w:lang w:val="uk-UA" w:eastAsia="uk-UA"/>
        </w:rPr>
        <w:t>Плановою перевіркою вважається перевірка, що передбачена планом роботи органу державного архітектурно-будівельного контролю, який затверджується керівником такого органу.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2" w:name="n1104"/>
      <w:bookmarkEnd w:id="712"/>
      <w:r w:rsidRPr="00B40D95">
        <w:rPr>
          <w:rFonts w:ascii="Times New Roman" w:eastAsia="Times New Roman" w:hAnsi="Times New Roman" w:cs="Times New Roman"/>
          <w:color w:val="000000"/>
          <w:sz w:val="24"/>
          <w:szCs w:val="24"/>
          <w:bdr w:val="none" w:sz="0" w:space="0" w:color="auto" w:frame="1"/>
          <w:lang w:val="uk-UA" w:eastAsia="uk-UA"/>
        </w:rPr>
        <w:t>Позаплановою перевіркою вважається перевірка, що не передбачена планом роботи органу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3" w:name="n1105"/>
      <w:bookmarkEnd w:id="713"/>
      <w:r w:rsidRPr="00B40D95">
        <w:rPr>
          <w:rFonts w:ascii="Times New Roman" w:eastAsia="Times New Roman" w:hAnsi="Times New Roman" w:cs="Times New Roman"/>
          <w:color w:val="000000"/>
          <w:sz w:val="24"/>
          <w:szCs w:val="24"/>
          <w:bdr w:val="none" w:sz="0" w:space="0" w:color="auto" w:frame="1"/>
          <w:lang w:val="uk-UA" w:eastAsia="uk-UA"/>
        </w:rPr>
        <w:lastRenderedPageBreak/>
        <w:t>Підставами для проведення позапланової перевірки є:</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4" w:name="n1106"/>
      <w:bookmarkEnd w:id="714"/>
      <w:r w:rsidRPr="00B40D95">
        <w:rPr>
          <w:rFonts w:ascii="Times New Roman" w:eastAsia="Times New Roman" w:hAnsi="Times New Roman" w:cs="Times New Roman"/>
          <w:color w:val="000000"/>
          <w:sz w:val="24"/>
          <w:szCs w:val="24"/>
          <w:bdr w:val="none" w:sz="0" w:space="0" w:color="auto" w:frame="1"/>
          <w:lang w:val="uk-UA" w:eastAsia="uk-UA"/>
        </w:rPr>
        <w:t>1) подання суб’єктом містобудування письмової заяви про проведення перевірки об’єкта будівництва або будівельної продукції за його бажанням;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5" w:name="n1107"/>
      <w:bookmarkEnd w:id="715"/>
      <w:r w:rsidRPr="00B40D95">
        <w:rPr>
          <w:rFonts w:ascii="Times New Roman" w:eastAsia="Times New Roman" w:hAnsi="Times New Roman" w:cs="Times New Roman"/>
          <w:color w:val="000000"/>
          <w:sz w:val="24"/>
          <w:szCs w:val="24"/>
          <w:bdr w:val="none" w:sz="0" w:space="0" w:color="auto" w:frame="1"/>
          <w:lang w:val="uk-UA" w:eastAsia="uk-UA"/>
        </w:rPr>
        <w:t>2) необхідність проведення перевірки достовірності даних, наведених у повідомленні про початок виконання підготовчих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документів;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6" w:name="n1108"/>
      <w:bookmarkEnd w:id="716"/>
      <w:r w:rsidRPr="00B40D95">
        <w:rPr>
          <w:rFonts w:ascii="Times New Roman" w:eastAsia="Times New Roman" w:hAnsi="Times New Roman" w:cs="Times New Roman"/>
          <w:color w:val="000000"/>
          <w:sz w:val="24"/>
          <w:szCs w:val="24"/>
          <w:bdr w:val="none" w:sz="0" w:space="0" w:color="auto" w:frame="1"/>
          <w:lang w:val="uk-UA" w:eastAsia="uk-UA"/>
        </w:rPr>
        <w:t>3) виявлення факту самочинного будівництва об’єкта;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7" w:name="n1109"/>
      <w:bookmarkEnd w:id="717"/>
      <w:r w:rsidRPr="00B40D95">
        <w:rPr>
          <w:rFonts w:ascii="Times New Roman" w:eastAsia="Times New Roman" w:hAnsi="Times New Roman" w:cs="Times New Roman"/>
          <w:color w:val="000000"/>
          <w:sz w:val="24"/>
          <w:szCs w:val="24"/>
          <w:bdr w:val="none" w:sz="0" w:space="0" w:color="auto" w:frame="1"/>
          <w:lang w:val="uk-UA" w:eastAsia="uk-UA"/>
        </w:rPr>
        <w:t>4) перевірка виконання суб’єктом містобудування вимог приписів органів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8" w:name="n1110"/>
      <w:bookmarkEnd w:id="718"/>
      <w:r w:rsidRPr="00B40D95">
        <w:rPr>
          <w:rFonts w:ascii="Times New Roman" w:eastAsia="Times New Roman" w:hAnsi="Times New Roman" w:cs="Times New Roman"/>
          <w:color w:val="000000"/>
          <w:sz w:val="24"/>
          <w:szCs w:val="24"/>
          <w:bdr w:val="none" w:sz="0" w:space="0" w:color="auto" w:frame="1"/>
          <w:lang w:val="uk-UA" w:eastAsia="uk-UA"/>
        </w:rPr>
        <w:t>5) вимога головного інспектора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про проведення перевірки за наявності підстав, передбачених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9" w:name="n1111"/>
      <w:bookmarkEnd w:id="719"/>
      <w:r w:rsidRPr="00B40D95">
        <w:rPr>
          <w:rFonts w:ascii="Times New Roman" w:eastAsia="Times New Roman" w:hAnsi="Times New Roman" w:cs="Times New Roman"/>
          <w:color w:val="000000"/>
          <w:sz w:val="24"/>
          <w:szCs w:val="24"/>
          <w:bdr w:val="none" w:sz="0" w:space="0" w:color="auto" w:frame="1"/>
          <w:lang w:val="uk-UA" w:eastAsia="uk-UA"/>
        </w:rPr>
        <w:t>6) звернення фізичних чи юридичних осіб про порушення суб’єктом містобудування вимог законодавства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0" w:name="n1112"/>
      <w:bookmarkEnd w:id="720"/>
      <w:r w:rsidRPr="00B40D95">
        <w:rPr>
          <w:rFonts w:ascii="Times New Roman" w:eastAsia="Times New Roman" w:hAnsi="Times New Roman" w:cs="Times New Roman"/>
          <w:color w:val="000000"/>
          <w:sz w:val="24"/>
          <w:szCs w:val="24"/>
          <w:bdr w:val="none" w:sz="0" w:space="0" w:color="auto" w:frame="1"/>
          <w:lang w:val="uk-UA" w:eastAsia="uk-UA"/>
        </w:rPr>
        <w:t>7) вимога правоохоронних органів про проведення перевірки.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1" w:name="n1113"/>
      <w:bookmarkEnd w:id="721"/>
      <w:r w:rsidRPr="00B40D95">
        <w:rPr>
          <w:rFonts w:ascii="Times New Roman" w:eastAsia="Times New Roman" w:hAnsi="Times New Roman" w:cs="Times New Roman"/>
          <w:color w:val="000000"/>
          <w:sz w:val="24"/>
          <w:szCs w:val="24"/>
          <w:bdr w:val="none" w:sz="0" w:space="0" w:color="auto" w:frame="1"/>
          <w:lang w:val="uk-UA" w:eastAsia="uk-UA"/>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2" w:name="n1114"/>
      <w:bookmarkEnd w:id="722"/>
      <w:r w:rsidRPr="00B40D95">
        <w:rPr>
          <w:rFonts w:ascii="Times New Roman" w:eastAsia="Times New Roman" w:hAnsi="Times New Roman" w:cs="Times New Roman"/>
          <w:color w:val="000000"/>
          <w:sz w:val="24"/>
          <w:szCs w:val="24"/>
          <w:bdr w:val="none" w:sz="0" w:space="0" w:color="auto" w:frame="1"/>
          <w:lang w:val="uk-UA" w:eastAsia="uk-UA"/>
        </w:rPr>
        <w:t>2. 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3" w:name="n1115"/>
      <w:bookmarkEnd w:id="723"/>
      <w:r w:rsidRPr="00B40D95">
        <w:rPr>
          <w:rFonts w:ascii="Times New Roman" w:eastAsia="Times New Roman" w:hAnsi="Times New Roman" w:cs="Times New Roman"/>
          <w:color w:val="000000"/>
          <w:sz w:val="24"/>
          <w:szCs w:val="24"/>
          <w:bdr w:val="none" w:sz="0" w:space="0" w:color="auto" w:frame="1"/>
          <w:lang w:val="uk-UA" w:eastAsia="uk-UA"/>
        </w:rPr>
        <w:t>3. Посадові особи органів державного архітектурно-будівельного контролю під час перевірки мають право: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4" w:name="n1116"/>
      <w:bookmarkEnd w:id="724"/>
      <w:r w:rsidRPr="00B40D95">
        <w:rPr>
          <w:rFonts w:ascii="Times New Roman" w:eastAsia="Times New Roman" w:hAnsi="Times New Roman" w:cs="Times New Roman"/>
          <w:color w:val="000000"/>
          <w:sz w:val="24"/>
          <w:szCs w:val="24"/>
          <w:bdr w:val="none" w:sz="0" w:space="0" w:color="auto" w:frame="1"/>
          <w:lang w:val="uk-UA" w:eastAsia="uk-UA"/>
        </w:rPr>
        <w:t>1) безперешкодного доступу до місць будівництва об’єктів та до об’єктів, що підлягають обов’язковому обстеженню;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5" w:name="n1117"/>
      <w:bookmarkEnd w:id="725"/>
      <w:r w:rsidRPr="00B40D95">
        <w:rPr>
          <w:rFonts w:ascii="Times New Roman" w:eastAsia="Times New Roman" w:hAnsi="Times New Roman" w:cs="Times New Roman"/>
          <w:color w:val="000000"/>
          <w:sz w:val="24"/>
          <w:szCs w:val="24"/>
          <w:bdr w:val="none" w:sz="0" w:space="0" w:color="auto" w:frame="1"/>
          <w:lang w:val="uk-UA" w:eastAsia="uk-UA"/>
        </w:rPr>
        <w:t>2) складати протоколи про вчинення правопорушень, акти перевірок та накладати штрафи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6" w:name="n1118"/>
      <w:bookmarkEnd w:id="726"/>
      <w:r w:rsidRPr="00B40D95">
        <w:rPr>
          <w:rFonts w:ascii="Times New Roman" w:eastAsia="Times New Roman" w:hAnsi="Times New Roman" w:cs="Times New Roman"/>
          <w:color w:val="000000"/>
          <w:sz w:val="24"/>
          <w:szCs w:val="24"/>
          <w:bdr w:val="none" w:sz="0" w:space="0" w:color="auto" w:frame="1"/>
          <w:lang w:val="uk-UA" w:eastAsia="uk-UA"/>
        </w:rPr>
        <w:t>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7" w:name="n1119"/>
      <w:bookmarkEnd w:id="727"/>
      <w:r w:rsidRPr="00B40D95">
        <w:rPr>
          <w:rFonts w:ascii="Times New Roman" w:eastAsia="Times New Roman" w:hAnsi="Times New Roman" w:cs="Times New Roman"/>
          <w:color w:val="000000"/>
          <w:sz w:val="24"/>
          <w:szCs w:val="24"/>
          <w:bdr w:val="none" w:sz="0" w:space="0" w:color="auto" w:frame="1"/>
          <w:lang w:val="uk-UA" w:eastAsia="uk-UA"/>
        </w:rPr>
        <w:t>а) усунення порушення вимог законодавства у сфері містобудівної діяльності, будівельних норм, стандартів і правил;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8" w:name="n1120"/>
      <w:bookmarkEnd w:id="728"/>
      <w:r w:rsidRPr="00B40D95">
        <w:rPr>
          <w:rFonts w:ascii="Times New Roman" w:eastAsia="Times New Roman" w:hAnsi="Times New Roman" w:cs="Times New Roman"/>
          <w:color w:val="000000"/>
          <w:sz w:val="24"/>
          <w:szCs w:val="24"/>
          <w:bdr w:val="none" w:sz="0" w:space="0" w:color="auto" w:frame="1"/>
          <w:lang w:val="uk-UA" w:eastAsia="uk-UA"/>
        </w:rPr>
        <w:t>б) зупинення підготовчих та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9" w:name="n1121"/>
      <w:bookmarkEnd w:id="729"/>
      <w:r w:rsidRPr="00B40D95">
        <w:rPr>
          <w:rFonts w:ascii="Times New Roman" w:eastAsia="Times New Roman" w:hAnsi="Times New Roman" w:cs="Times New Roman"/>
          <w:color w:val="000000"/>
          <w:sz w:val="24"/>
          <w:szCs w:val="24"/>
          <w:bdr w:val="none" w:sz="0" w:space="0" w:color="auto" w:frame="1"/>
          <w:lang w:val="uk-UA" w:eastAsia="uk-UA"/>
        </w:rPr>
        <w:t>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0" w:name="n1122"/>
      <w:bookmarkEnd w:id="730"/>
      <w:r w:rsidRPr="00B40D95">
        <w:rPr>
          <w:rFonts w:ascii="Times New Roman" w:eastAsia="Times New Roman" w:hAnsi="Times New Roman" w:cs="Times New Roman"/>
          <w:color w:val="000000"/>
          <w:sz w:val="24"/>
          <w:szCs w:val="24"/>
          <w:bdr w:val="none" w:sz="0" w:space="0" w:color="auto" w:frame="1"/>
          <w:lang w:val="uk-UA" w:eastAsia="uk-UA"/>
        </w:rPr>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1" w:name="n1123"/>
      <w:bookmarkEnd w:id="731"/>
      <w:r w:rsidRPr="00B40D95">
        <w:rPr>
          <w:rFonts w:ascii="Times New Roman" w:eastAsia="Times New Roman" w:hAnsi="Times New Roman" w:cs="Times New Roman"/>
          <w:color w:val="000000"/>
          <w:sz w:val="24"/>
          <w:szCs w:val="24"/>
          <w:bdr w:val="none" w:sz="0" w:space="0" w:color="auto" w:frame="1"/>
          <w:lang w:val="uk-UA" w:eastAsia="uk-UA"/>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2" w:name="n1124"/>
      <w:bookmarkEnd w:id="732"/>
      <w:r w:rsidRPr="00B40D95">
        <w:rPr>
          <w:rFonts w:ascii="Times New Roman" w:eastAsia="Times New Roman" w:hAnsi="Times New Roman" w:cs="Times New Roman"/>
          <w:color w:val="000000"/>
          <w:sz w:val="24"/>
          <w:szCs w:val="24"/>
          <w:bdr w:val="none" w:sz="0" w:space="0" w:color="auto" w:frame="1"/>
          <w:lang w:val="uk-UA" w:eastAsia="uk-UA"/>
        </w:rPr>
        <w:lastRenderedPageBreak/>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3" w:name="n1125"/>
      <w:bookmarkEnd w:id="733"/>
      <w:r w:rsidRPr="00B40D95">
        <w:rPr>
          <w:rFonts w:ascii="Times New Roman" w:eastAsia="Times New Roman" w:hAnsi="Times New Roman" w:cs="Times New Roman"/>
          <w:color w:val="000000"/>
          <w:sz w:val="24"/>
          <w:szCs w:val="24"/>
          <w:bdr w:val="none" w:sz="0" w:space="0" w:color="auto" w:frame="1"/>
          <w:lang w:val="uk-UA" w:eastAsia="uk-UA"/>
        </w:rPr>
        <w:t xml:space="preserve">Забороняється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витребовувати</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у суб’єктів містобудування інформацію та документи податкової, фінансової звітності, щодо оплати праці, руху коштів та інші, не пов’язані із здійсненням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4" w:name="n1126"/>
      <w:bookmarkEnd w:id="734"/>
      <w:r w:rsidRPr="00B40D95">
        <w:rPr>
          <w:rFonts w:ascii="Times New Roman" w:eastAsia="Times New Roman" w:hAnsi="Times New Roman" w:cs="Times New Roman"/>
          <w:color w:val="000000"/>
          <w:sz w:val="24"/>
          <w:szCs w:val="24"/>
          <w:bdr w:val="none" w:sz="0" w:space="0" w:color="auto" w:frame="1"/>
          <w:lang w:val="uk-UA" w:eastAsia="uk-UA"/>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5" w:name="n1127"/>
      <w:bookmarkEnd w:id="735"/>
      <w:r w:rsidRPr="00B40D95">
        <w:rPr>
          <w:rFonts w:ascii="Times New Roman" w:eastAsia="Times New Roman" w:hAnsi="Times New Roman" w:cs="Times New Roman"/>
          <w:color w:val="000000"/>
          <w:sz w:val="24"/>
          <w:szCs w:val="24"/>
          <w:bdr w:val="none" w:sz="0" w:space="0" w:color="auto" w:frame="1"/>
          <w:lang w:val="uk-UA" w:eastAsia="uk-UA"/>
        </w:rPr>
        <w:t>9) забороняти за вмотивованим письмовим рішенням експлуатацію закінчених будівництвом об’єктів, не прийнятих в експлуатацію;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6" w:name="n1128"/>
      <w:bookmarkEnd w:id="736"/>
      <w:r w:rsidRPr="00B40D95">
        <w:rPr>
          <w:rFonts w:ascii="Times New Roman" w:eastAsia="Times New Roman" w:hAnsi="Times New Roman" w:cs="Times New Roman"/>
          <w:color w:val="000000"/>
          <w:sz w:val="24"/>
          <w:szCs w:val="24"/>
          <w:bdr w:val="none" w:sz="0" w:space="0" w:color="auto" w:frame="1"/>
          <w:lang w:val="uk-UA" w:eastAsia="uk-UA"/>
        </w:rPr>
        <w:t xml:space="preserve">10) здійснювати фіксування процесу проведення перевірки з використанням </w:t>
      </w:r>
      <w:proofErr w:type="spellStart"/>
      <w:r w:rsidRPr="00B40D95">
        <w:rPr>
          <w:rFonts w:ascii="Times New Roman" w:eastAsia="Times New Roman" w:hAnsi="Times New Roman" w:cs="Times New Roman"/>
          <w:color w:val="000000"/>
          <w:sz w:val="24"/>
          <w:szCs w:val="24"/>
          <w:bdr w:val="none" w:sz="0" w:space="0" w:color="auto" w:frame="1"/>
          <w:lang w:val="uk-UA" w:eastAsia="uk-UA"/>
        </w:rPr>
        <w:t>фото-</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w:t>
      </w:r>
      <w:proofErr w:type="spellStart"/>
      <w:r w:rsidRPr="00B40D95">
        <w:rPr>
          <w:rFonts w:ascii="Times New Roman" w:eastAsia="Times New Roman" w:hAnsi="Times New Roman" w:cs="Times New Roman"/>
          <w:color w:val="000000"/>
          <w:sz w:val="24"/>
          <w:szCs w:val="24"/>
          <w:bdr w:val="none" w:sz="0" w:space="0" w:color="auto" w:frame="1"/>
          <w:lang w:val="uk-UA" w:eastAsia="uk-UA"/>
        </w:rPr>
        <w:t>аудіо-</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та відеотехніки;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7" w:name="n1129"/>
      <w:bookmarkEnd w:id="737"/>
      <w:r w:rsidRPr="00B40D95">
        <w:rPr>
          <w:rFonts w:ascii="Times New Roman" w:eastAsia="Times New Roman" w:hAnsi="Times New Roman" w:cs="Times New Roman"/>
          <w:color w:val="000000"/>
          <w:sz w:val="24"/>
          <w:szCs w:val="24"/>
          <w:bdr w:val="none" w:sz="0" w:space="0" w:color="auto" w:frame="1"/>
          <w:lang w:val="uk-UA" w:eastAsia="uk-UA"/>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8" w:name="n1130"/>
      <w:bookmarkEnd w:id="738"/>
      <w:r w:rsidRPr="00B40D95">
        <w:rPr>
          <w:rFonts w:ascii="Times New Roman" w:eastAsia="Times New Roman" w:hAnsi="Times New Roman" w:cs="Times New Roman"/>
          <w:color w:val="000000"/>
          <w:sz w:val="24"/>
          <w:szCs w:val="24"/>
          <w:bdr w:val="none" w:sz="0" w:space="0" w:color="auto" w:frame="1"/>
          <w:lang w:val="uk-UA" w:eastAsia="uk-UA"/>
        </w:rPr>
        <w:t>На одному об’єкті будівництва, який є предметом державного архітектурно-будівельного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9" w:name="n1131"/>
      <w:bookmarkEnd w:id="739"/>
      <w:r w:rsidRPr="00B40D95">
        <w:rPr>
          <w:rFonts w:ascii="Times New Roman" w:eastAsia="Times New Roman" w:hAnsi="Times New Roman" w:cs="Times New Roman"/>
          <w:color w:val="000000"/>
          <w:sz w:val="24"/>
          <w:szCs w:val="24"/>
          <w:bdr w:val="none" w:sz="0" w:space="0" w:color="auto" w:frame="1"/>
          <w:lang w:val="uk-UA" w:eastAsia="uk-UA"/>
        </w:rPr>
        <w:t xml:space="preserve">4. 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w:t>
      </w:r>
      <w:proofErr w:type="spellStart"/>
      <w:r w:rsidRPr="00B40D95">
        <w:rPr>
          <w:rFonts w:ascii="Times New Roman" w:eastAsia="Times New Roman" w:hAnsi="Times New Roman" w:cs="Times New Roman"/>
          <w:color w:val="000000"/>
          <w:sz w:val="24"/>
          <w:szCs w:val="24"/>
          <w:bdr w:val="none" w:sz="0" w:space="0" w:color="auto" w:frame="1"/>
          <w:lang w:val="uk-UA" w:eastAsia="uk-UA"/>
        </w:rPr>
        <w:t>вимог</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0" w:name="n1132"/>
      <w:bookmarkEnd w:id="740"/>
      <w:r w:rsidRPr="00B40D95">
        <w:rPr>
          <w:rFonts w:ascii="Times New Roman" w:eastAsia="Times New Roman" w:hAnsi="Times New Roman" w:cs="Times New Roman"/>
          <w:color w:val="000000"/>
          <w:sz w:val="24"/>
          <w:szCs w:val="24"/>
          <w:bdr w:val="none" w:sz="0" w:space="0" w:color="auto" w:frame="1"/>
          <w:lang w:val="uk-UA" w:eastAsia="uk-UA"/>
        </w:rPr>
        <w:t>5. Забезпечення діяльності органу державного архітектурно-будівельного контролю та його працівників необхідними засобами здійснюється в порядку, визначеному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1" w:name="n1133"/>
      <w:bookmarkEnd w:id="741"/>
      <w:r w:rsidRPr="00B40D95">
        <w:rPr>
          <w:rFonts w:ascii="Times New Roman" w:eastAsia="Times New Roman" w:hAnsi="Times New Roman" w:cs="Times New Roman"/>
          <w:color w:val="000000"/>
          <w:sz w:val="24"/>
          <w:szCs w:val="24"/>
          <w:bdr w:val="none" w:sz="0" w:space="0" w:color="auto" w:frame="1"/>
          <w:lang w:val="uk-UA" w:eastAsia="uk-UA"/>
        </w:rPr>
        <w:t>6. Посадові особи органів державного архітектурно-будівельного контролю підлягають обов’язковому державному страхуванню у порядку, визначеному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2" w:name="n1134"/>
      <w:bookmarkEnd w:id="742"/>
      <w:r w:rsidRPr="00B40D95">
        <w:rPr>
          <w:rFonts w:ascii="Times New Roman" w:eastAsia="Times New Roman" w:hAnsi="Times New Roman" w:cs="Times New Roman"/>
          <w:color w:val="000000"/>
          <w:sz w:val="24"/>
          <w:szCs w:val="24"/>
          <w:bdr w:val="none" w:sz="0" w:space="0" w:color="auto" w:frame="1"/>
          <w:lang w:val="uk-UA" w:eastAsia="uk-UA"/>
        </w:rPr>
        <w:t>7. Постанови органів державного архітектурно-будівельного контролю можуть бути оскаржені до центрального органу виконавчої влади, що реалізує державну політику з питань державного архітектурно-будівельного контролю та нагляду, або до суду.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3" w:name="n1135"/>
      <w:bookmarkEnd w:id="743"/>
      <w:r w:rsidRPr="00B40D95">
        <w:rPr>
          <w:rFonts w:ascii="Times New Roman" w:eastAsia="Times New Roman" w:hAnsi="Times New Roman" w:cs="Times New Roman"/>
          <w:color w:val="000000"/>
          <w:sz w:val="24"/>
          <w:szCs w:val="24"/>
          <w:bdr w:val="none" w:sz="0" w:space="0" w:color="auto" w:frame="1"/>
          <w:lang w:val="uk-UA" w:eastAsia="uk-UA"/>
        </w:rPr>
        <w:t>8. У разі заподіяння шкоди, спричинення збитків внаслідок порушення працівниками органу державного архітектурно-будівельного контролю вимог, встановлених законами, а також вимог щодо перевірок суб’єкт господарювання може звернутися до суду із заявою про відшкодування матеріальної та моральної шкоди.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4" w:name="n1136"/>
      <w:bookmarkEnd w:id="744"/>
      <w:r w:rsidRPr="00B40D95">
        <w:rPr>
          <w:rFonts w:ascii="Times New Roman" w:eastAsia="Times New Roman" w:hAnsi="Times New Roman" w:cs="Times New Roman"/>
          <w:color w:val="000000"/>
          <w:sz w:val="24"/>
          <w:szCs w:val="24"/>
          <w:bdr w:val="none" w:sz="0" w:space="0" w:color="auto" w:frame="1"/>
          <w:lang w:val="uk-UA" w:eastAsia="uk-UA"/>
        </w:rPr>
        <w:t>9. Суб’єкт господарювання має право звернутися до суду щодо оскарження рішень, дій чи бездіяльності посадових осіб органу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5" w:name="n1099"/>
      <w:bookmarkEnd w:id="745"/>
      <w:r w:rsidRPr="00B40D95">
        <w:rPr>
          <w:rFonts w:ascii="Times New Roman" w:eastAsia="Times New Roman" w:hAnsi="Times New Roman" w:cs="Times New Roman"/>
          <w:i/>
          <w:iCs/>
          <w:color w:val="000000"/>
          <w:sz w:val="24"/>
          <w:szCs w:val="24"/>
          <w:bdr w:val="none" w:sz="0" w:space="0" w:color="auto" w:frame="1"/>
          <w:lang w:val="uk-UA" w:eastAsia="uk-UA"/>
        </w:rPr>
        <w:t>{Стаття 41 із змінами, внесеними згідно із Законами </w:t>
      </w:r>
      <w:hyperlink r:id="rId278"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4220-VI від 22.12.2011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79" w:anchor="n77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5459-VI від 16.10.2012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80" w:anchor="n23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81" w:anchor="n14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282" w:anchor="n7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B40D95">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283" w:anchor="n237"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6" w:name="n1138"/>
      <w:bookmarkEnd w:id="746"/>
      <w:r w:rsidRPr="00B40D95">
        <w:rPr>
          <w:rFonts w:ascii="Times New Roman" w:eastAsia="Times New Roman" w:hAnsi="Times New Roman" w:cs="Times New Roman"/>
          <w:b/>
          <w:bCs/>
          <w:color w:val="000000"/>
          <w:sz w:val="24"/>
          <w:szCs w:val="24"/>
          <w:bdr w:val="none" w:sz="0" w:space="0" w:color="auto" w:frame="1"/>
          <w:lang w:val="uk-UA" w:eastAsia="uk-UA"/>
        </w:rPr>
        <w:t>Стаття 41</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Державний архітектурно-будівельний нагляд</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7" w:name="n1139"/>
      <w:bookmarkEnd w:id="747"/>
      <w:r w:rsidRPr="00B40D95">
        <w:rPr>
          <w:rFonts w:ascii="Times New Roman" w:eastAsia="Times New Roman" w:hAnsi="Times New Roman" w:cs="Times New Roman"/>
          <w:color w:val="000000"/>
          <w:sz w:val="24"/>
          <w:szCs w:val="24"/>
          <w:bdr w:val="none" w:sz="0" w:space="0" w:color="auto" w:frame="1"/>
          <w:lang w:val="uk-UA" w:eastAsia="uk-UA"/>
        </w:rPr>
        <w:t xml:space="preserve">1. Державний архітектурно-будівельний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w:t>
      </w:r>
      <w:r w:rsidRPr="00B40D95">
        <w:rPr>
          <w:rFonts w:ascii="Times New Roman" w:eastAsia="Times New Roman" w:hAnsi="Times New Roman" w:cs="Times New Roman"/>
          <w:color w:val="000000"/>
          <w:sz w:val="24"/>
          <w:szCs w:val="24"/>
          <w:bdr w:val="none" w:sz="0" w:space="0" w:color="auto" w:frame="1"/>
          <w:lang w:val="uk-UA" w:eastAsia="uk-UA"/>
        </w:rPr>
        <w:lastRenderedPageBreak/>
        <w:t>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стандартів і правил під час провадження ними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8" w:name="n1140"/>
      <w:bookmarkEnd w:id="748"/>
      <w:r w:rsidRPr="00B40D95">
        <w:rPr>
          <w:rFonts w:ascii="Times New Roman" w:eastAsia="Times New Roman" w:hAnsi="Times New Roman" w:cs="Times New Roman"/>
          <w:color w:val="000000"/>
          <w:sz w:val="24"/>
          <w:szCs w:val="24"/>
          <w:bdr w:val="none" w:sz="0" w:space="0" w:color="auto" w:frame="1"/>
          <w:lang w:val="uk-UA" w:eastAsia="uk-UA"/>
        </w:rPr>
        <w:t>2. Державний архітектурно-будівельний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у </w:t>
      </w:r>
      <w:hyperlink r:id="rId284" w:anchor="n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B40D95">
        <w:rPr>
          <w:rFonts w:ascii="Times New Roman" w:eastAsia="Times New Roman" w:hAnsi="Times New Roman" w:cs="Times New Roman"/>
          <w:color w:val="000000"/>
          <w:sz w:val="24"/>
          <w:szCs w:val="24"/>
          <w:bdr w:val="none" w:sz="0" w:space="0" w:color="auto" w:frame="1"/>
          <w:lang w:val="uk-UA" w:eastAsia="uk-UA"/>
        </w:rPr>
        <w:t>, встановленому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9" w:name="n1141"/>
      <w:bookmarkEnd w:id="749"/>
      <w:r w:rsidRPr="00B40D95">
        <w:rPr>
          <w:rFonts w:ascii="Times New Roman" w:eastAsia="Times New Roman" w:hAnsi="Times New Roman" w:cs="Times New Roman"/>
          <w:color w:val="000000"/>
          <w:sz w:val="24"/>
          <w:szCs w:val="24"/>
          <w:bdr w:val="none" w:sz="0" w:space="0" w:color="auto" w:frame="1"/>
          <w:lang w:val="uk-UA" w:eastAsia="uk-UA"/>
        </w:rPr>
        <w:t>3. З метою здійснення державного архітектурно-будівельного нагляду головні інспектори будівельного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0" w:name="n1142"/>
      <w:bookmarkEnd w:id="750"/>
      <w:r w:rsidRPr="00B40D95">
        <w:rPr>
          <w:rFonts w:ascii="Times New Roman" w:eastAsia="Times New Roman" w:hAnsi="Times New Roman" w:cs="Times New Roman"/>
          <w:color w:val="000000"/>
          <w:sz w:val="24"/>
          <w:szCs w:val="24"/>
          <w:bdr w:val="none" w:sz="0" w:space="0" w:color="auto" w:frame="1"/>
          <w:lang w:val="uk-UA" w:eastAsia="uk-UA"/>
        </w:rPr>
        <w:t>1) перевіряють законність рішень у сфері містобудівної діяльності, прийнятих об’єктами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1" w:name="n1143"/>
      <w:bookmarkEnd w:id="751"/>
      <w:r w:rsidRPr="00B40D95">
        <w:rPr>
          <w:rFonts w:ascii="Times New Roman" w:eastAsia="Times New Roman" w:hAnsi="Times New Roman" w:cs="Times New Roman"/>
          <w:color w:val="000000"/>
          <w:sz w:val="24"/>
          <w:szCs w:val="24"/>
          <w:bdr w:val="none" w:sz="0" w:space="0" w:color="auto" w:frame="1"/>
          <w:lang w:val="uk-UA" w:eastAsia="uk-UA"/>
        </w:rPr>
        <w:t xml:space="preserve">2) </w:t>
      </w:r>
      <w:proofErr w:type="spellStart"/>
      <w:r w:rsidRPr="00B40D95">
        <w:rPr>
          <w:rFonts w:ascii="Times New Roman" w:eastAsia="Times New Roman" w:hAnsi="Times New Roman" w:cs="Times New Roman"/>
          <w:color w:val="000000"/>
          <w:sz w:val="24"/>
          <w:szCs w:val="24"/>
          <w:bdr w:val="none" w:sz="0" w:space="0" w:color="auto" w:frame="1"/>
          <w:lang w:val="uk-UA" w:eastAsia="uk-UA"/>
        </w:rPr>
        <w:t>витребовують</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від органів державної влади, фізичних та юридичних осіб документи і матеріали щодо предмета нагляду, одержують інформацію з автоматизованих інформаційних і довідкових систем, реєстрів та баз даних, створених органами державної влади;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2" w:name="n1144"/>
      <w:bookmarkEnd w:id="752"/>
      <w:r w:rsidRPr="00B40D95">
        <w:rPr>
          <w:rFonts w:ascii="Times New Roman" w:eastAsia="Times New Roman" w:hAnsi="Times New Roman" w:cs="Times New Roman"/>
          <w:color w:val="000000"/>
          <w:sz w:val="24"/>
          <w:szCs w:val="24"/>
          <w:bdr w:val="none" w:sz="0" w:space="0" w:color="auto" w:frame="1"/>
          <w:lang w:val="uk-UA" w:eastAsia="uk-UA"/>
        </w:rPr>
        <w:t>3) мають право безперешкодного доступу до місць будівництва об’єктів, приміщень, документів та матеріалів, необхідних для здійснення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3" w:name="n1145"/>
      <w:bookmarkEnd w:id="753"/>
      <w:r w:rsidRPr="00B40D95">
        <w:rPr>
          <w:rFonts w:ascii="Times New Roman" w:eastAsia="Times New Roman" w:hAnsi="Times New Roman" w:cs="Times New Roman"/>
          <w:color w:val="000000"/>
          <w:sz w:val="24"/>
          <w:szCs w:val="24"/>
          <w:bdr w:val="none" w:sz="0" w:space="0" w:color="auto" w:frame="1"/>
          <w:lang w:val="uk-UA" w:eastAsia="uk-UA"/>
        </w:rPr>
        <w:t>4) вимагають від органів державного архітектурно-будівельного контролю проведення перевірок у разі наявності ознак порушення вимог законодавства у сфері містобудівної діяльності, будівельних норм, стандартів і правил;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4" w:name="n1146"/>
      <w:bookmarkEnd w:id="754"/>
      <w:r w:rsidRPr="00B40D95">
        <w:rPr>
          <w:rFonts w:ascii="Times New Roman" w:eastAsia="Times New Roman" w:hAnsi="Times New Roman" w:cs="Times New Roman"/>
          <w:color w:val="000000"/>
          <w:sz w:val="24"/>
          <w:szCs w:val="24"/>
          <w:bdr w:val="none" w:sz="0" w:space="0" w:color="auto" w:frame="1"/>
          <w:lang w:val="uk-UA" w:eastAsia="uk-UA"/>
        </w:rPr>
        <w:t>5) залучають у разі потреби до здійснення нагляду фахівців підприємств, установ, організацій, контрольних і фінансових органів.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5" w:name="n1147"/>
      <w:bookmarkEnd w:id="755"/>
      <w:r w:rsidRPr="00B40D95">
        <w:rPr>
          <w:rFonts w:ascii="Times New Roman" w:eastAsia="Times New Roman" w:hAnsi="Times New Roman" w:cs="Times New Roman"/>
          <w:color w:val="000000"/>
          <w:sz w:val="24"/>
          <w:szCs w:val="24"/>
          <w:bdr w:val="none" w:sz="0" w:space="0" w:color="auto" w:frame="1"/>
          <w:lang w:val="uk-UA" w:eastAsia="uk-UA"/>
        </w:rPr>
        <w:t>4. 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6" w:name="n1148"/>
      <w:bookmarkEnd w:id="756"/>
      <w:r w:rsidRPr="00B40D95">
        <w:rPr>
          <w:rFonts w:ascii="Times New Roman" w:eastAsia="Times New Roman" w:hAnsi="Times New Roman" w:cs="Times New Roman"/>
          <w:color w:val="000000"/>
          <w:sz w:val="24"/>
          <w:szCs w:val="24"/>
          <w:bdr w:val="none" w:sz="0" w:space="0" w:color="auto" w:frame="1"/>
          <w:lang w:val="uk-UA" w:eastAsia="uk-UA"/>
        </w:rPr>
        <w:t>1) видавати обов’язкові до виконання об’єктами нагляду приписи про усунення порушень вимог законодавства у сфері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7" w:name="n1149"/>
      <w:bookmarkEnd w:id="757"/>
      <w:r w:rsidRPr="00B40D95">
        <w:rPr>
          <w:rFonts w:ascii="Times New Roman" w:eastAsia="Times New Roman" w:hAnsi="Times New Roman" w:cs="Times New Roman"/>
          <w:color w:val="000000"/>
          <w:sz w:val="24"/>
          <w:szCs w:val="24"/>
          <w:bdr w:val="none" w:sz="0" w:space="0" w:color="auto" w:frame="1"/>
          <w:lang w:val="uk-UA" w:eastAsia="uk-UA"/>
        </w:rPr>
        <w:t>2) притягати посадових осіб об’єктів нагляду до відповідальності за вчинені правопорушення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8" w:name="n1150"/>
      <w:bookmarkEnd w:id="758"/>
      <w:r w:rsidRPr="00B40D95">
        <w:rPr>
          <w:rFonts w:ascii="Times New Roman" w:eastAsia="Times New Roman" w:hAnsi="Times New Roman" w:cs="Times New Roman"/>
          <w:color w:val="000000"/>
          <w:sz w:val="24"/>
          <w:szCs w:val="24"/>
          <w:bdr w:val="none" w:sz="0" w:space="0" w:color="auto" w:frame="1"/>
          <w:lang w:val="uk-UA" w:eastAsia="uk-UA"/>
        </w:rPr>
        <w:t>3) ініціювати притягнення посадових осіб об’єктів нагляду до дисциплінарної відповідальності;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9" w:name="n1151"/>
      <w:bookmarkEnd w:id="759"/>
      <w:r w:rsidRPr="00B40D95">
        <w:rPr>
          <w:rFonts w:ascii="Times New Roman" w:eastAsia="Times New Roman" w:hAnsi="Times New Roman" w:cs="Times New Roman"/>
          <w:color w:val="000000"/>
          <w:sz w:val="24"/>
          <w:szCs w:val="24"/>
          <w:bdr w:val="none" w:sz="0" w:space="0" w:color="auto" w:frame="1"/>
          <w:lang w:val="uk-UA" w:eastAsia="uk-UA"/>
        </w:rPr>
        <w:t>4) вносити подання про звільнення посадової особи об’єкта нагляду до органу, який здійснив його призначення;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0" w:name="n1152"/>
      <w:bookmarkEnd w:id="760"/>
      <w:r w:rsidRPr="00B40D95">
        <w:rPr>
          <w:rFonts w:ascii="Times New Roman" w:eastAsia="Times New Roman" w:hAnsi="Times New Roman" w:cs="Times New Roman"/>
          <w:color w:val="000000"/>
          <w:sz w:val="24"/>
          <w:szCs w:val="24"/>
          <w:bdr w:val="none" w:sz="0" w:space="0" w:color="auto" w:frame="1"/>
          <w:lang w:val="uk-UA" w:eastAsia="uk-UA"/>
        </w:rPr>
        <w:t>5) вносити подання про позбавлення права виконувати певні види робіт посадової особи об’єкта нагляду до органу, яким таке право надавалося;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1" w:name="n1153"/>
      <w:bookmarkEnd w:id="761"/>
      <w:r w:rsidRPr="00B40D95">
        <w:rPr>
          <w:rFonts w:ascii="Times New Roman" w:eastAsia="Times New Roman" w:hAnsi="Times New Roman" w:cs="Times New Roman"/>
          <w:color w:val="000000"/>
          <w:sz w:val="24"/>
          <w:szCs w:val="24"/>
          <w:bdr w:val="none" w:sz="0" w:space="0" w:color="auto" w:frame="1"/>
          <w:lang w:val="uk-UA" w:eastAsia="uk-UA"/>
        </w:rPr>
        <w:t>6) скасовувати чи зупиняти дію рішень, прийнятих об’єктами нагляду відповідно до визначених цим Законом повноважень, які порушують вимоги містобудівного законодавства, з одночасним складанням протоколу відповідно до </w:t>
      </w:r>
      <w:hyperlink r:id="rId28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Кодексу України про адміністративні правопорушення</w:t>
        </w:r>
      </w:hyperlink>
      <w:r w:rsidRPr="00B40D95">
        <w:rPr>
          <w:rFonts w:ascii="Times New Roman" w:eastAsia="Times New Roman" w:hAnsi="Times New Roman" w:cs="Times New Roman"/>
          <w:color w:val="000000"/>
          <w:sz w:val="24"/>
          <w:szCs w:val="24"/>
          <w:bdr w:val="none" w:sz="0" w:space="0" w:color="auto" w:frame="1"/>
          <w:lang w:val="uk-UA" w:eastAsia="uk-UA"/>
        </w:rPr>
        <w:t> та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2" w:name="n1154"/>
      <w:bookmarkEnd w:id="762"/>
      <w:r w:rsidRPr="00B40D95">
        <w:rPr>
          <w:rFonts w:ascii="Times New Roman" w:eastAsia="Times New Roman" w:hAnsi="Times New Roman" w:cs="Times New Roman"/>
          <w:color w:val="000000"/>
          <w:sz w:val="24"/>
          <w:szCs w:val="24"/>
          <w:bdr w:val="none" w:sz="0" w:space="0" w:color="auto" w:frame="1"/>
          <w:lang w:val="uk-UA" w:eastAsia="uk-UA"/>
        </w:rPr>
        <w:t>За невиконання письмових вимог головних інспекторів будівельного нагляду посадові особи об’єктів нагляду несуть відповідальність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3" w:name="n1155"/>
      <w:bookmarkEnd w:id="763"/>
      <w:r w:rsidRPr="00B40D95">
        <w:rPr>
          <w:rFonts w:ascii="Times New Roman" w:eastAsia="Times New Roman" w:hAnsi="Times New Roman" w:cs="Times New Roman"/>
          <w:color w:val="000000"/>
          <w:sz w:val="24"/>
          <w:szCs w:val="24"/>
          <w:bdr w:val="none" w:sz="0" w:space="0" w:color="auto" w:frame="1"/>
          <w:lang w:val="uk-UA" w:eastAsia="uk-UA"/>
        </w:rPr>
        <w:t>Про скасування рішень, прийнятих об’єктами нагляду, головний інспектор будівельного нагляду повідомляє голову відповідного органу місцевого самоврядування для прийняття рішення про притягнення до дисциплінарної відповідальності винної особи.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4" w:name="n1156"/>
      <w:bookmarkEnd w:id="764"/>
      <w:r w:rsidRPr="00B40D95">
        <w:rPr>
          <w:rFonts w:ascii="Times New Roman" w:eastAsia="Times New Roman" w:hAnsi="Times New Roman" w:cs="Times New Roman"/>
          <w:color w:val="000000"/>
          <w:sz w:val="24"/>
          <w:szCs w:val="24"/>
          <w:bdr w:val="none" w:sz="0" w:space="0" w:color="auto" w:frame="1"/>
          <w:lang w:val="uk-UA" w:eastAsia="uk-UA"/>
        </w:rPr>
        <w:t xml:space="preserve">5. Центральний орган виконавчої влади, що реалізує державну політику з питань державного архітектурно-будівельного контролю та нагляду, здійснює контроль за додержанням суб’єктами господарювання ліцензійних умов провадження видів </w:t>
      </w:r>
      <w:r w:rsidRPr="00B40D95">
        <w:rPr>
          <w:rFonts w:ascii="Times New Roman" w:eastAsia="Times New Roman" w:hAnsi="Times New Roman" w:cs="Times New Roman"/>
          <w:color w:val="000000"/>
          <w:sz w:val="24"/>
          <w:szCs w:val="24"/>
          <w:bdr w:val="none" w:sz="0" w:space="0" w:color="auto" w:frame="1"/>
          <w:lang w:val="uk-UA" w:eastAsia="uk-UA"/>
        </w:rPr>
        <w:lastRenderedPageBreak/>
        <w:t>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rsidR="00B40D95" w:rsidRPr="00B40D95" w:rsidRDefault="00B40D95" w:rsidP="00B40D95">
      <w:pPr>
        <w:shd w:val="clear" w:color="auto" w:fill="FFFFFF"/>
        <w:jc w:val="left"/>
        <w:textAlignment w:val="baseline"/>
        <w:rPr>
          <w:rFonts w:ascii="Times New Roman" w:eastAsia="Times New Roman" w:hAnsi="Times New Roman" w:cs="Times New Roman"/>
          <w:color w:val="000000"/>
          <w:sz w:val="24"/>
          <w:szCs w:val="24"/>
          <w:bdr w:val="none" w:sz="0" w:space="0" w:color="auto" w:frame="1"/>
          <w:lang w:val="uk-UA" w:eastAsia="uk-UA"/>
        </w:rPr>
      </w:pPr>
      <w:bookmarkStart w:id="765" w:name="n1137"/>
      <w:bookmarkEnd w:id="765"/>
      <w:r w:rsidRPr="00B40D95">
        <w:rPr>
          <w:rFonts w:ascii="Times New Roman" w:eastAsia="Times New Roman" w:hAnsi="Times New Roman" w:cs="Times New Roman"/>
          <w:i/>
          <w:iCs/>
          <w:color w:val="000000"/>
          <w:sz w:val="24"/>
          <w:szCs w:val="24"/>
          <w:bdr w:val="none" w:sz="0" w:space="0" w:color="auto" w:frame="1"/>
          <w:lang w:val="uk-UA" w:eastAsia="uk-UA"/>
        </w:rPr>
        <w:t>{Розділ IV доповнено статтею 41</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286" w:anchor="n27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1817-VIII від 17.01.2017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766" w:name="n693"/>
      <w:bookmarkEnd w:id="766"/>
      <w:r w:rsidRPr="00B40D95">
        <w:rPr>
          <w:rFonts w:ascii="Times New Roman" w:eastAsia="Times New Roman" w:hAnsi="Times New Roman" w:cs="Times New Roman"/>
          <w:b/>
          <w:bCs/>
          <w:color w:val="000000"/>
          <w:sz w:val="28"/>
          <w:szCs w:val="28"/>
          <w:bdr w:val="none" w:sz="0" w:space="0" w:color="auto" w:frame="1"/>
          <w:lang w:val="uk-UA" w:eastAsia="uk-UA"/>
        </w:rPr>
        <w:t>Розділ V </w:t>
      </w:r>
      <w:r w:rsidRPr="00B40D95">
        <w:rPr>
          <w:rFonts w:ascii="Times New Roman" w:eastAsia="Times New Roman" w:hAnsi="Times New Roman" w:cs="Times New Roman"/>
          <w:color w:val="000000"/>
          <w:sz w:val="24"/>
          <w:szCs w:val="24"/>
          <w:bdr w:val="none" w:sz="0" w:space="0" w:color="auto" w:frame="1"/>
          <w:lang w:val="uk-UA" w:eastAsia="uk-UA"/>
        </w:rPr>
        <w:br/>
      </w:r>
      <w:r w:rsidRPr="00B40D95">
        <w:rPr>
          <w:rFonts w:ascii="Times New Roman" w:eastAsia="Times New Roman" w:hAnsi="Times New Roman" w:cs="Times New Roman"/>
          <w:b/>
          <w:bCs/>
          <w:color w:val="000000"/>
          <w:sz w:val="28"/>
          <w:szCs w:val="28"/>
          <w:bdr w:val="none" w:sz="0" w:space="0" w:color="auto" w:frame="1"/>
          <w:lang w:val="uk-UA" w:eastAsia="uk-UA"/>
        </w:rPr>
        <w:t>ПРИКІНЦЕВІ ПОЛОЖЕННЯ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7" w:name="n694"/>
      <w:bookmarkEnd w:id="767"/>
      <w:r w:rsidRPr="00B40D95">
        <w:rPr>
          <w:rFonts w:ascii="Times New Roman" w:eastAsia="Times New Roman" w:hAnsi="Times New Roman" w:cs="Times New Roman"/>
          <w:color w:val="000000"/>
          <w:sz w:val="24"/>
          <w:szCs w:val="24"/>
          <w:bdr w:val="none" w:sz="0" w:space="0" w:color="auto" w:frame="1"/>
          <w:lang w:val="uk-UA" w:eastAsia="uk-UA"/>
        </w:rPr>
        <w:t>1. Цей Закон набирає чинності з дня його опублікування, крім: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8" w:name="n695"/>
      <w:bookmarkEnd w:id="768"/>
      <w:r w:rsidRPr="00B40D95">
        <w:rPr>
          <w:rFonts w:ascii="Times New Roman" w:eastAsia="Times New Roman" w:hAnsi="Times New Roman" w:cs="Times New Roman"/>
          <w:color w:val="000000"/>
          <w:sz w:val="24"/>
          <w:szCs w:val="24"/>
          <w:bdr w:val="none" w:sz="0" w:space="0" w:color="auto" w:frame="1"/>
          <w:lang w:val="uk-UA" w:eastAsia="uk-UA"/>
        </w:rPr>
        <w:t xml:space="preserve">1) </w:t>
      </w:r>
      <w:proofErr w:type="spellStart"/>
      <w:r w:rsidRPr="00B40D95">
        <w:rPr>
          <w:rFonts w:ascii="Times New Roman" w:eastAsia="Times New Roman" w:hAnsi="Times New Roman" w:cs="Times New Roman"/>
          <w:color w:val="000000"/>
          <w:sz w:val="24"/>
          <w:szCs w:val="24"/>
          <w:bdr w:val="none" w:sz="0" w:space="0" w:color="auto" w:frame="1"/>
          <w:lang w:val="uk-UA" w:eastAsia="uk-UA"/>
        </w:rPr>
        <w:t>частин </w:t>
      </w:r>
      <w:hyperlink r:id="rId287" w:anchor="n315" w:history="1">
        <w:r w:rsidRPr="00B40D95">
          <w:rPr>
            <w:rFonts w:ascii="Times New Roman" w:eastAsia="Times New Roman" w:hAnsi="Times New Roman" w:cs="Times New Roman"/>
            <w:color w:val="0000FF"/>
            <w:sz w:val="24"/>
            <w:szCs w:val="24"/>
            <w:u w:val="single"/>
            <w:bdr w:val="none" w:sz="0" w:space="0" w:color="auto" w:frame="1"/>
            <w:lang w:val="uk-UA" w:eastAsia="uk-UA"/>
          </w:rPr>
          <w:t>третьої</w:t>
        </w:r>
      </w:hyperlink>
      <w:r w:rsidRPr="00B40D95">
        <w:rPr>
          <w:rFonts w:ascii="Times New Roman" w:eastAsia="Times New Roman" w:hAnsi="Times New Roman" w:cs="Times New Roman"/>
          <w:color w:val="000000"/>
          <w:sz w:val="24"/>
          <w:szCs w:val="24"/>
          <w:bdr w:val="none" w:sz="0" w:space="0" w:color="auto" w:frame="1"/>
          <w:lang w:val="uk-UA" w:eastAsia="uk-UA"/>
        </w:rPr>
        <w:t> та </w:t>
      </w:r>
      <w:hyperlink r:id="rId288" w:anchor="n317" w:history="1">
        <w:r w:rsidRPr="00B40D95">
          <w:rPr>
            <w:rFonts w:ascii="Times New Roman" w:eastAsia="Times New Roman" w:hAnsi="Times New Roman" w:cs="Times New Roman"/>
            <w:color w:val="0000FF"/>
            <w:sz w:val="24"/>
            <w:szCs w:val="24"/>
            <w:u w:val="single"/>
            <w:bdr w:val="none" w:sz="0" w:space="0" w:color="auto" w:frame="1"/>
            <w:lang w:val="uk-UA" w:eastAsia="uk-UA"/>
          </w:rPr>
          <w:t>четвертої</w:t>
        </w:r>
        <w:proofErr w:type="spellEnd"/>
      </w:hyperlink>
      <w:r w:rsidRPr="00B40D95">
        <w:rPr>
          <w:rFonts w:ascii="Times New Roman" w:eastAsia="Times New Roman" w:hAnsi="Times New Roman" w:cs="Times New Roman"/>
          <w:color w:val="000000"/>
          <w:sz w:val="24"/>
          <w:szCs w:val="24"/>
          <w:bdr w:val="none" w:sz="0" w:space="0" w:color="auto" w:frame="1"/>
          <w:lang w:val="uk-UA" w:eastAsia="uk-UA"/>
        </w:rPr>
        <w:t> статті 24, які набирають чинності з 1 січня 2013 року;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9" w:name="n696"/>
      <w:bookmarkEnd w:id="769"/>
      <w:r w:rsidRPr="00B40D95">
        <w:rPr>
          <w:rFonts w:ascii="Times New Roman" w:eastAsia="Times New Roman" w:hAnsi="Times New Roman" w:cs="Times New Roman"/>
          <w:i/>
          <w:iCs/>
          <w:color w:val="000000"/>
          <w:sz w:val="24"/>
          <w:szCs w:val="24"/>
          <w:bdr w:val="none" w:sz="0" w:space="0" w:color="auto" w:frame="1"/>
          <w:lang w:val="uk-UA" w:eastAsia="uk-UA"/>
        </w:rPr>
        <w:t>{Підпункт 1 пункту 1 розділу V із змінами, внесеними згідно із Законом </w:t>
      </w:r>
      <w:hyperlink r:id="rId28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4052-VI від 17.11.2011</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0" w:name="n697"/>
      <w:bookmarkEnd w:id="770"/>
      <w:r w:rsidRPr="00B40D95">
        <w:rPr>
          <w:rFonts w:ascii="Times New Roman" w:eastAsia="Times New Roman" w:hAnsi="Times New Roman" w:cs="Times New Roman"/>
          <w:color w:val="000000"/>
          <w:sz w:val="24"/>
          <w:szCs w:val="24"/>
          <w:bdr w:val="none" w:sz="0" w:space="0" w:color="auto" w:frame="1"/>
          <w:lang w:val="uk-UA" w:eastAsia="uk-UA"/>
        </w:rPr>
        <w:t>2) </w:t>
      </w:r>
      <w:hyperlink r:id="rId290" w:anchor="n396"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 другої - п’ятої статті 31</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1" w:anchor="n739" w:history="1">
        <w:r w:rsidRPr="00B40D95">
          <w:rPr>
            <w:rFonts w:ascii="Times New Roman" w:eastAsia="Times New Roman" w:hAnsi="Times New Roman" w:cs="Times New Roman"/>
            <w:color w:val="0000FF"/>
            <w:sz w:val="24"/>
            <w:szCs w:val="24"/>
            <w:u w:val="single"/>
            <w:bdr w:val="none" w:sz="0" w:space="0" w:color="auto" w:frame="1"/>
            <w:lang w:val="uk-UA" w:eastAsia="uk-UA"/>
          </w:rPr>
          <w:t>підпункту 2</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2" w:anchor="n754" w:history="1">
        <w:r w:rsidRPr="00B40D95">
          <w:rPr>
            <w:rFonts w:ascii="Times New Roman" w:eastAsia="Times New Roman" w:hAnsi="Times New Roman" w:cs="Times New Roman"/>
            <w:color w:val="0000FF"/>
            <w:sz w:val="24"/>
            <w:szCs w:val="24"/>
            <w:u w:val="single"/>
            <w:bdr w:val="none" w:sz="0" w:space="0" w:color="auto" w:frame="1"/>
            <w:lang w:val="uk-UA" w:eastAsia="uk-UA"/>
          </w:rPr>
          <w:t>абзаців п’ятого - одинадцятого підпункту 3</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3" w:anchor="n798" w:history="1">
        <w:r w:rsidRPr="00B40D95">
          <w:rPr>
            <w:rFonts w:ascii="Times New Roman" w:eastAsia="Times New Roman" w:hAnsi="Times New Roman" w:cs="Times New Roman"/>
            <w:color w:val="0000FF"/>
            <w:sz w:val="24"/>
            <w:szCs w:val="24"/>
            <w:u w:val="single"/>
            <w:bdr w:val="none" w:sz="0" w:space="0" w:color="auto" w:frame="1"/>
            <w:lang w:val="uk-UA" w:eastAsia="uk-UA"/>
          </w:rPr>
          <w:t xml:space="preserve">абзаців шостого -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дев’ятого</w:t>
        </w:r>
      </w:hyperlink>
      <w:r w:rsidRPr="00B40D95">
        <w:rPr>
          <w:rFonts w:ascii="Times New Roman" w:eastAsia="Times New Roman" w:hAnsi="Times New Roman" w:cs="Times New Roman"/>
          <w:color w:val="000000"/>
          <w:sz w:val="24"/>
          <w:szCs w:val="24"/>
          <w:bdr w:val="none" w:sz="0" w:space="0" w:color="auto" w:frame="1"/>
          <w:lang w:val="uk-UA" w:eastAsia="uk-UA"/>
        </w:rPr>
        <w:t> та </w:t>
      </w:r>
      <w:hyperlink r:id="rId294" w:anchor="n798" w:history="1">
        <w:r w:rsidRPr="00B40D95">
          <w:rPr>
            <w:rFonts w:ascii="Times New Roman" w:eastAsia="Times New Roman" w:hAnsi="Times New Roman" w:cs="Times New Roman"/>
            <w:color w:val="0000FF"/>
            <w:sz w:val="24"/>
            <w:szCs w:val="24"/>
            <w:u w:val="single"/>
            <w:bdr w:val="none" w:sz="0" w:space="0" w:color="auto" w:frame="1"/>
            <w:lang w:val="uk-UA" w:eastAsia="uk-UA"/>
          </w:rPr>
          <w:t>п’я</w:t>
        </w:r>
        <w:proofErr w:type="spellEnd"/>
        <w:r w:rsidRPr="00B40D95">
          <w:rPr>
            <w:rFonts w:ascii="Times New Roman" w:eastAsia="Times New Roman" w:hAnsi="Times New Roman" w:cs="Times New Roman"/>
            <w:color w:val="0000FF"/>
            <w:sz w:val="24"/>
            <w:szCs w:val="24"/>
            <w:u w:val="single"/>
            <w:bdr w:val="none" w:sz="0" w:space="0" w:color="auto" w:frame="1"/>
            <w:lang w:val="uk-UA" w:eastAsia="uk-UA"/>
          </w:rPr>
          <w:t>тнадцятого - сімнадцятого підпункту 5</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5" w:anchor="n800" w:history="1">
        <w:r w:rsidRPr="00B40D95">
          <w:rPr>
            <w:rFonts w:ascii="Times New Roman" w:eastAsia="Times New Roman" w:hAnsi="Times New Roman" w:cs="Times New Roman"/>
            <w:color w:val="0000FF"/>
            <w:sz w:val="24"/>
            <w:szCs w:val="24"/>
            <w:u w:val="single"/>
            <w:bdr w:val="none" w:sz="0" w:space="0" w:color="auto" w:frame="1"/>
            <w:lang w:val="uk-UA" w:eastAsia="uk-UA"/>
          </w:rPr>
          <w:t xml:space="preserve">абзаців другого -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четвертого</w:t>
        </w:r>
        <w:proofErr w:type="spellEnd"/>
      </w:hyperlink>
      <w:r w:rsidRPr="00B40D95">
        <w:rPr>
          <w:rFonts w:ascii="Times New Roman" w:eastAsia="Times New Roman" w:hAnsi="Times New Roman" w:cs="Times New Roman"/>
          <w:color w:val="000000"/>
          <w:sz w:val="24"/>
          <w:szCs w:val="24"/>
          <w:bdr w:val="none" w:sz="0" w:space="0" w:color="auto" w:frame="1"/>
          <w:lang w:val="uk-UA" w:eastAsia="uk-UA"/>
        </w:rPr>
        <w:t> і </w:t>
      </w:r>
      <w:hyperlink r:id="rId296" w:anchor="n806" w:history="1">
        <w:r w:rsidRPr="00B40D95">
          <w:rPr>
            <w:rFonts w:ascii="Times New Roman" w:eastAsia="Times New Roman" w:hAnsi="Times New Roman" w:cs="Times New Roman"/>
            <w:color w:val="0000FF"/>
            <w:sz w:val="24"/>
            <w:szCs w:val="24"/>
            <w:u w:val="single"/>
            <w:bdr w:val="none" w:sz="0" w:space="0" w:color="auto" w:frame="1"/>
            <w:lang w:val="uk-UA" w:eastAsia="uk-UA"/>
          </w:rPr>
          <w:t>восьмого підпункту 6</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7" w:anchor="n807" w:history="1">
        <w:r w:rsidRPr="00B40D95">
          <w:rPr>
            <w:rFonts w:ascii="Times New Roman" w:eastAsia="Times New Roman" w:hAnsi="Times New Roman" w:cs="Times New Roman"/>
            <w:color w:val="0000FF"/>
            <w:sz w:val="24"/>
            <w:szCs w:val="24"/>
            <w:u w:val="single"/>
            <w:bdr w:val="none" w:sz="0" w:space="0" w:color="auto" w:frame="1"/>
            <w:lang w:val="uk-UA" w:eastAsia="uk-UA"/>
          </w:rPr>
          <w:t>підпунктів 7-9</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8" w:anchor="n912" w:history="1">
        <w:r w:rsidRPr="00B40D95">
          <w:rPr>
            <w:rFonts w:ascii="Times New Roman" w:eastAsia="Times New Roman" w:hAnsi="Times New Roman" w:cs="Times New Roman"/>
            <w:color w:val="0000FF"/>
            <w:sz w:val="24"/>
            <w:szCs w:val="24"/>
            <w:u w:val="single"/>
            <w:bdr w:val="none" w:sz="0" w:space="0" w:color="auto" w:frame="1"/>
            <w:lang w:val="uk-UA" w:eastAsia="uk-UA"/>
          </w:rPr>
          <w:t>13</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299" w:anchor="n914" w:history="1">
        <w:r w:rsidRPr="00B40D95">
          <w:rPr>
            <w:rFonts w:ascii="Times New Roman" w:eastAsia="Times New Roman" w:hAnsi="Times New Roman" w:cs="Times New Roman"/>
            <w:color w:val="0000FF"/>
            <w:sz w:val="24"/>
            <w:szCs w:val="24"/>
            <w:u w:val="single"/>
            <w:bdr w:val="none" w:sz="0" w:space="0" w:color="auto" w:frame="1"/>
            <w:lang w:val="uk-UA" w:eastAsia="uk-UA"/>
          </w:rPr>
          <w:t>абзаців другого - п’ятого підпункту 14</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300" w:anchor="n966" w:history="1">
        <w:r w:rsidRPr="00B40D95">
          <w:rPr>
            <w:rFonts w:ascii="Times New Roman" w:eastAsia="Times New Roman" w:hAnsi="Times New Roman" w:cs="Times New Roman"/>
            <w:color w:val="0000FF"/>
            <w:sz w:val="24"/>
            <w:szCs w:val="24"/>
            <w:u w:val="single"/>
            <w:bdr w:val="none" w:sz="0" w:space="0" w:color="auto" w:frame="1"/>
            <w:lang w:val="uk-UA" w:eastAsia="uk-UA"/>
          </w:rPr>
          <w:t>підпунктів 18-20 пункту 11 розділу V</w:t>
        </w:r>
      </w:hyperlink>
      <w:r w:rsidRPr="00B40D95">
        <w:rPr>
          <w:rFonts w:ascii="Times New Roman" w:eastAsia="Times New Roman" w:hAnsi="Times New Roman" w:cs="Times New Roman"/>
          <w:color w:val="000000"/>
          <w:sz w:val="24"/>
          <w:szCs w:val="24"/>
          <w:bdr w:val="none" w:sz="0" w:space="0" w:color="auto" w:frame="1"/>
          <w:lang w:val="uk-UA" w:eastAsia="uk-UA"/>
        </w:rPr>
        <w:t> "Прикінцеві положення" цього Закону, які набирають чинності через три місяці з дня набрання чинності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1" w:name="n698"/>
      <w:bookmarkEnd w:id="771"/>
      <w:r w:rsidRPr="00B40D95">
        <w:rPr>
          <w:rFonts w:ascii="Times New Roman" w:eastAsia="Times New Roman" w:hAnsi="Times New Roman" w:cs="Times New Roman"/>
          <w:color w:val="000000"/>
          <w:sz w:val="24"/>
          <w:szCs w:val="24"/>
          <w:bdr w:val="none" w:sz="0" w:space="0" w:color="auto" w:frame="1"/>
          <w:lang w:val="uk-UA" w:eastAsia="uk-UA"/>
        </w:rPr>
        <w:t>3) </w:t>
      </w:r>
      <w:hyperlink r:id="rId301" w:anchor="n598"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частини третьої</w:t>
        </w:r>
      </w:hyperlink>
      <w:r w:rsidRPr="00B40D95">
        <w:rPr>
          <w:rFonts w:ascii="Times New Roman" w:eastAsia="Times New Roman" w:hAnsi="Times New Roman" w:cs="Times New Roman"/>
          <w:color w:val="000000"/>
          <w:sz w:val="24"/>
          <w:szCs w:val="24"/>
          <w:bdr w:val="none" w:sz="0" w:space="0" w:color="auto" w:frame="1"/>
          <w:lang w:val="uk-UA" w:eastAsia="uk-UA"/>
        </w:rPr>
        <w:t>, </w:t>
      </w:r>
      <w:hyperlink r:id="rId302" w:anchor="n629" w:history="1">
        <w:r w:rsidRPr="00B40D95">
          <w:rPr>
            <w:rFonts w:ascii="Times New Roman" w:eastAsia="Times New Roman" w:hAnsi="Times New Roman" w:cs="Times New Roman"/>
            <w:color w:val="0000FF"/>
            <w:sz w:val="24"/>
            <w:szCs w:val="24"/>
            <w:u w:val="single"/>
            <w:bdr w:val="none" w:sz="0" w:space="0" w:color="auto" w:frame="1"/>
            <w:lang w:val="uk-UA" w:eastAsia="uk-UA"/>
          </w:rPr>
          <w:t>абзацу сьомого частини дев’ятої</w:t>
        </w:r>
      </w:hyperlink>
      <w:r w:rsidRPr="00B40D95">
        <w:rPr>
          <w:rFonts w:ascii="Times New Roman" w:eastAsia="Times New Roman" w:hAnsi="Times New Roman" w:cs="Times New Roman"/>
          <w:color w:val="000000"/>
          <w:sz w:val="24"/>
          <w:szCs w:val="24"/>
          <w:bdr w:val="none" w:sz="0" w:space="0" w:color="auto" w:frame="1"/>
          <w:lang w:val="uk-UA" w:eastAsia="uk-UA"/>
        </w:rPr>
        <w:t> статті 40, які набирають чинності з 1 січня 2013 року.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2" w:name="n699"/>
      <w:bookmarkEnd w:id="772"/>
      <w:r w:rsidRPr="00B40D95">
        <w:rPr>
          <w:rFonts w:ascii="Times New Roman" w:eastAsia="Times New Roman" w:hAnsi="Times New Roman" w:cs="Times New Roman"/>
          <w:color w:val="000000"/>
          <w:sz w:val="24"/>
          <w:szCs w:val="24"/>
          <w:bdr w:val="none" w:sz="0" w:space="0" w:color="auto" w:frame="1"/>
          <w:lang w:val="uk-UA" w:eastAsia="uk-UA"/>
        </w:rPr>
        <w:t>2. Закони та інші нормативно-правові акти, прийняті до набрання чинності цим Законом, діють у частині, що не суперечить цьому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3" w:name="n700"/>
      <w:bookmarkEnd w:id="773"/>
      <w:r w:rsidRPr="00B40D95">
        <w:rPr>
          <w:rFonts w:ascii="Times New Roman" w:eastAsia="Times New Roman" w:hAnsi="Times New Roman" w:cs="Times New Roman"/>
          <w:color w:val="000000"/>
          <w:sz w:val="24"/>
          <w:szCs w:val="24"/>
          <w:bdr w:val="none" w:sz="0" w:space="0" w:color="auto" w:frame="1"/>
          <w:lang w:val="uk-UA" w:eastAsia="uk-UA"/>
        </w:rPr>
        <w:t>3. Генеральні плани населених пунктів, затверджені до набрання чинності цим Законом, є безстроковими.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4" w:name="n701"/>
      <w:bookmarkEnd w:id="774"/>
      <w:r w:rsidRPr="00B40D95">
        <w:rPr>
          <w:rFonts w:ascii="Times New Roman" w:eastAsia="Times New Roman" w:hAnsi="Times New Roman" w:cs="Times New Roman"/>
          <w:color w:val="000000"/>
          <w:sz w:val="24"/>
          <w:szCs w:val="24"/>
          <w:bdr w:val="none" w:sz="0" w:space="0" w:color="auto" w:frame="1"/>
          <w:lang w:val="uk-UA" w:eastAsia="uk-UA"/>
        </w:rPr>
        <w:t>4. Проекти забудови територій, розподілу територій, містобудівні обґрунтування з відповідними умовами та обмеженнями забудови земельних ділянок, будівельні паспорти, документи на введення об’єктів в експлуатацію та їх сертифікацію, розроблені та/або оформлені до набрання чинності цим Законом, можуть бути затверджені та використані після набрання чинності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5" w:name="n702"/>
      <w:bookmarkEnd w:id="775"/>
      <w:r w:rsidRPr="00B40D95">
        <w:rPr>
          <w:rFonts w:ascii="Times New Roman" w:eastAsia="Times New Roman" w:hAnsi="Times New Roman" w:cs="Times New Roman"/>
          <w:color w:val="000000"/>
          <w:sz w:val="24"/>
          <w:szCs w:val="24"/>
          <w:bdr w:val="none" w:sz="0" w:space="0" w:color="auto" w:frame="1"/>
          <w:lang w:val="uk-UA" w:eastAsia="uk-UA"/>
        </w:rPr>
        <w:t>Положення затверджених відповідно до цього пункту проектів забудови територій, розподілу територій, містобудівних обґрунтувань з відповідними умовами та обмеженнями забудови земельної ділянки враховуються під час розроблення, внесення змін та оновлення містобудівної документації на місцевому рівні.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6" w:name="n703"/>
      <w:bookmarkEnd w:id="776"/>
      <w:r w:rsidRPr="00B40D95">
        <w:rPr>
          <w:rFonts w:ascii="Times New Roman" w:eastAsia="Times New Roman" w:hAnsi="Times New Roman" w:cs="Times New Roman"/>
          <w:color w:val="000000"/>
          <w:sz w:val="24"/>
          <w:szCs w:val="24"/>
          <w:bdr w:val="none" w:sz="0" w:space="0" w:color="auto" w:frame="1"/>
          <w:lang w:val="uk-UA" w:eastAsia="uk-UA"/>
        </w:rPr>
        <w:t>5. Вихідні дані для проектування, експертні висновки до проектно-кошторисної документації на будівництво об’єктів, експертні висновки до проектів містобудівної документації, отримані до набрання чинності цим Законом, є чинними протягом двох років з дня набрання чинності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7" w:name="n704"/>
      <w:bookmarkEnd w:id="777"/>
      <w:r w:rsidRPr="00B40D95">
        <w:rPr>
          <w:rFonts w:ascii="Times New Roman" w:eastAsia="Times New Roman" w:hAnsi="Times New Roman" w:cs="Times New Roman"/>
          <w:color w:val="000000"/>
          <w:sz w:val="24"/>
          <w:szCs w:val="24"/>
          <w:bdr w:val="none" w:sz="0" w:space="0" w:color="auto" w:frame="1"/>
          <w:lang w:val="uk-UA" w:eastAsia="uk-UA"/>
        </w:rPr>
        <w:t>6. До 1 січня 2015 року рішення щодо визначення та надання містобудівних умов і обмежень на територіях, де відповідно до цього Закону не затверджені плани зонування або детальні плани територій, приймають уповноважені органи містобудування та архітектури з урахуванням попередніх планувальних рішень у межах встановленого законодавством строку.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8" w:name="n705"/>
      <w:bookmarkEnd w:id="778"/>
      <w:r w:rsidRPr="00B40D95">
        <w:rPr>
          <w:rFonts w:ascii="Times New Roman" w:eastAsia="Times New Roman" w:hAnsi="Times New Roman" w:cs="Times New Roman"/>
          <w:i/>
          <w:iCs/>
          <w:color w:val="000000"/>
          <w:sz w:val="24"/>
          <w:szCs w:val="24"/>
          <w:bdr w:val="none" w:sz="0" w:space="0" w:color="auto" w:frame="1"/>
          <w:lang w:val="uk-UA" w:eastAsia="uk-UA"/>
        </w:rPr>
        <w:t>{Пункт 6 розділу V із змінами, внесеними згідно із Законами </w:t>
      </w:r>
      <w:hyperlink r:id="rId30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4052-VI від 17.11.2011</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304" w:anchor="n6"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606-VII від 19.09.2013</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9" w:name="n706"/>
      <w:bookmarkEnd w:id="779"/>
      <w:r w:rsidRPr="00B40D95">
        <w:rPr>
          <w:rFonts w:ascii="Times New Roman" w:eastAsia="Times New Roman" w:hAnsi="Times New Roman" w:cs="Times New Roman"/>
          <w:color w:val="000000"/>
          <w:sz w:val="24"/>
          <w:szCs w:val="24"/>
          <w:bdr w:val="none" w:sz="0" w:space="0" w:color="auto" w:frame="1"/>
          <w:lang w:val="uk-UA" w:eastAsia="uk-UA"/>
        </w:rPr>
        <w:t>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xml:space="preserve">. Встановити, що дія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частин </w:t>
      </w:r>
      <w:hyperlink r:id="rId305" w:anchor="n315" w:history="1">
        <w:r w:rsidRPr="00B40D95">
          <w:rPr>
            <w:rFonts w:ascii="Times New Roman" w:eastAsia="Times New Roman" w:hAnsi="Times New Roman" w:cs="Times New Roman"/>
            <w:color w:val="0000FF"/>
            <w:sz w:val="24"/>
            <w:szCs w:val="24"/>
            <w:u w:val="single"/>
            <w:bdr w:val="none" w:sz="0" w:space="0" w:color="auto" w:frame="1"/>
            <w:lang w:val="uk-UA" w:eastAsia="uk-UA"/>
          </w:rPr>
          <w:t>третьої</w:t>
        </w:r>
      </w:hyperlink>
      <w:r w:rsidRPr="00B40D95">
        <w:rPr>
          <w:rFonts w:ascii="Times New Roman" w:eastAsia="Times New Roman" w:hAnsi="Times New Roman" w:cs="Times New Roman"/>
          <w:color w:val="000000"/>
          <w:sz w:val="24"/>
          <w:szCs w:val="24"/>
          <w:bdr w:val="none" w:sz="0" w:space="0" w:color="auto" w:frame="1"/>
          <w:lang w:val="uk-UA" w:eastAsia="uk-UA"/>
        </w:rPr>
        <w:t> та </w:t>
      </w:r>
      <w:hyperlink r:id="rId306" w:anchor="n317" w:history="1">
        <w:r w:rsidRPr="00B40D95">
          <w:rPr>
            <w:rFonts w:ascii="Times New Roman" w:eastAsia="Times New Roman" w:hAnsi="Times New Roman" w:cs="Times New Roman"/>
            <w:color w:val="0000FF"/>
            <w:sz w:val="24"/>
            <w:szCs w:val="24"/>
            <w:u w:val="single"/>
            <w:bdr w:val="none" w:sz="0" w:space="0" w:color="auto" w:frame="1"/>
            <w:lang w:val="uk-UA" w:eastAsia="uk-UA"/>
          </w:rPr>
          <w:t>четвертої</w:t>
        </w:r>
        <w:proofErr w:type="spellEnd"/>
      </w:hyperlink>
      <w:r w:rsidRPr="00B40D95">
        <w:rPr>
          <w:rFonts w:ascii="Times New Roman" w:eastAsia="Times New Roman" w:hAnsi="Times New Roman" w:cs="Times New Roman"/>
          <w:color w:val="000000"/>
          <w:sz w:val="24"/>
          <w:szCs w:val="24"/>
          <w:bdr w:val="none" w:sz="0" w:space="0" w:color="auto" w:frame="1"/>
          <w:lang w:val="uk-UA" w:eastAsia="uk-UA"/>
        </w:rPr>
        <w:t> статті 24 цього Закону до 1 січня 2015 року не поширюється на території, де відповідно до цього Закону не затверджені плани зонування або детальні плани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0" w:name="n707"/>
      <w:bookmarkEnd w:id="780"/>
      <w:r w:rsidRPr="00B40D95">
        <w:rPr>
          <w:rFonts w:ascii="Times New Roman" w:eastAsia="Times New Roman" w:hAnsi="Times New Roman" w:cs="Times New Roman"/>
          <w:i/>
          <w:iCs/>
          <w:color w:val="000000"/>
          <w:sz w:val="24"/>
          <w:szCs w:val="24"/>
          <w:bdr w:val="none" w:sz="0" w:space="0" w:color="auto" w:frame="1"/>
          <w:lang w:val="uk-UA" w:eastAsia="uk-UA"/>
        </w:rPr>
        <w:t>{Розділ V доповнено пунктом 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307" w:anchor="n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606-VII від 19.09.2013</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1" w:name="n1001"/>
      <w:bookmarkEnd w:id="781"/>
      <w:r w:rsidRPr="00B40D95">
        <w:rPr>
          <w:rFonts w:ascii="Times New Roman" w:eastAsia="Times New Roman" w:hAnsi="Times New Roman" w:cs="Times New Roman"/>
          <w:color w:val="000000"/>
          <w:sz w:val="24"/>
          <w:szCs w:val="24"/>
          <w:bdr w:val="none" w:sz="0" w:space="0" w:color="auto" w:frame="1"/>
          <w:lang w:val="uk-UA" w:eastAsia="uk-UA"/>
        </w:rPr>
        <w:t>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color w:val="000000"/>
          <w:sz w:val="24"/>
          <w:szCs w:val="24"/>
          <w:bdr w:val="none" w:sz="0" w:space="0" w:color="auto" w:frame="1"/>
          <w:lang w:val="uk-UA" w:eastAsia="uk-UA"/>
        </w:rPr>
        <w:t>. Встановити, що дія </w:t>
      </w:r>
      <w:hyperlink r:id="rId308" w:anchor="n315"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частини третьої</w:t>
        </w:r>
      </w:hyperlink>
      <w:r w:rsidRPr="00B40D95">
        <w:rPr>
          <w:rFonts w:ascii="Times New Roman" w:eastAsia="Times New Roman" w:hAnsi="Times New Roman" w:cs="Times New Roman"/>
          <w:color w:val="000000"/>
          <w:sz w:val="24"/>
          <w:szCs w:val="24"/>
          <w:bdr w:val="none" w:sz="0" w:space="0" w:color="auto" w:frame="1"/>
          <w:lang w:val="uk-UA" w:eastAsia="uk-UA"/>
        </w:rPr>
        <w:t> статті 24 цього Закону не поширюється на надання земельної ділянки на Алеї Героїв Небесної Сотні (вул. Інститутська), 3 у Печерському районі міста Києва із земель комунальної власності в користування Національному меморіальному комплексу Героїв Небесної Сотні - Музею Революції Гідності для будівництва, експлуатації та обслуговування меморіально-музейного комплексу.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2" w:name="n1002"/>
      <w:bookmarkEnd w:id="782"/>
      <w:r w:rsidRPr="00B40D95">
        <w:rPr>
          <w:rFonts w:ascii="Times New Roman" w:eastAsia="Times New Roman" w:hAnsi="Times New Roman" w:cs="Times New Roman"/>
          <w:color w:val="000000"/>
          <w:sz w:val="24"/>
          <w:szCs w:val="24"/>
          <w:bdr w:val="none" w:sz="0" w:space="0" w:color="auto" w:frame="1"/>
          <w:lang w:val="uk-UA" w:eastAsia="uk-UA"/>
        </w:rPr>
        <w:lastRenderedPageBreak/>
        <w:t>Будівництво меморіально-музейного комплексу має бути здійснено відповідно до проекту, розробленого за результатами відкритого конкурсу на кращий проект цього меморіально-музейного комплексу, проведеного в установленому Кабінетом Міністрів України порядку, та затвердженого з урахуванням результатів громадського обговорення конкурсних пропозицій.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3" w:name="n1003"/>
      <w:bookmarkEnd w:id="783"/>
      <w:r w:rsidRPr="00B40D95">
        <w:rPr>
          <w:rFonts w:ascii="Times New Roman" w:eastAsia="Times New Roman" w:hAnsi="Times New Roman" w:cs="Times New Roman"/>
          <w:color w:val="000000"/>
          <w:sz w:val="24"/>
          <w:szCs w:val="24"/>
          <w:bdr w:val="none" w:sz="0" w:space="0" w:color="auto" w:frame="1"/>
          <w:lang w:val="uk-UA" w:eastAsia="uk-UA"/>
        </w:rPr>
        <w:t>Забороняється подальша зміна цільового призначення або власника (користувача) земельної ділянки, зазначеної в абзаці першому цього пункту, та передача земельної ділянки (її частини) чи приміщень меморіально-музейного комплексу в оренду та/або суборенду.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4" w:name="n1000"/>
      <w:bookmarkEnd w:id="784"/>
      <w:r w:rsidRPr="00B40D95">
        <w:rPr>
          <w:rFonts w:ascii="Times New Roman" w:eastAsia="Times New Roman" w:hAnsi="Times New Roman" w:cs="Times New Roman"/>
          <w:i/>
          <w:iCs/>
          <w:color w:val="000000"/>
          <w:sz w:val="24"/>
          <w:szCs w:val="24"/>
          <w:bdr w:val="none" w:sz="0" w:space="0" w:color="auto" w:frame="1"/>
          <w:lang w:val="uk-UA" w:eastAsia="uk-UA"/>
        </w:rPr>
        <w:t>{Розділ V доповнено пунктом 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309" w:anchor="n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1854-VIII від 21.02.2017</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5" w:name="n708"/>
      <w:bookmarkEnd w:id="785"/>
      <w:r w:rsidRPr="00B40D95">
        <w:rPr>
          <w:rFonts w:ascii="Times New Roman" w:eastAsia="Times New Roman" w:hAnsi="Times New Roman" w:cs="Times New Roman"/>
          <w:color w:val="000000"/>
          <w:sz w:val="24"/>
          <w:szCs w:val="24"/>
          <w:bdr w:val="none" w:sz="0" w:space="0" w:color="auto" w:frame="1"/>
          <w:lang w:val="uk-UA" w:eastAsia="uk-UA"/>
        </w:rPr>
        <w:t>7. Якщо договором про пайову участь, який укладений до набрання чинності цим Законом, передбачена сплата пайової участі замовником будівництва (повністю або частково) в обсягах інших, ніж визначено цим Законом, такий договір підлягає приведенню у відповідність із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6" w:name="n709"/>
      <w:bookmarkEnd w:id="786"/>
      <w:r w:rsidRPr="00B40D95">
        <w:rPr>
          <w:rFonts w:ascii="Times New Roman" w:eastAsia="Times New Roman" w:hAnsi="Times New Roman" w:cs="Times New Roman"/>
          <w:color w:val="000000"/>
          <w:sz w:val="24"/>
          <w:szCs w:val="24"/>
          <w:bdr w:val="none" w:sz="0" w:space="0" w:color="auto" w:frame="1"/>
          <w:lang w:val="uk-UA" w:eastAsia="uk-UA"/>
        </w:rPr>
        <w:t>Будь-які рішення органів місцевого самоврядування про надання замовником будівництва будь-яких послуг, передачу активів у будь-якій формі (матеріальній чи нематеріальній), передачу частини (відсоткової частки) площ прийнятих в експлуатацію об’єктів містобудування, крім пайової участі відповідно до цього Закону, прийняті до набрання чинності цим Законом, підлягають приведенню у відповідність із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7" w:name="n710"/>
      <w:bookmarkEnd w:id="787"/>
      <w:r w:rsidRPr="00B40D95">
        <w:rPr>
          <w:rFonts w:ascii="Times New Roman" w:eastAsia="Times New Roman" w:hAnsi="Times New Roman" w:cs="Times New Roman"/>
          <w:color w:val="000000"/>
          <w:sz w:val="24"/>
          <w:szCs w:val="24"/>
          <w:bdr w:val="none" w:sz="0" w:space="0" w:color="auto" w:frame="1"/>
          <w:lang w:val="uk-UA" w:eastAsia="uk-UA"/>
        </w:rPr>
        <w:t>8. Дозволи на виконання будівельних робіт, отримані до набрання чинності цим Законом, є чинними до завершення будівництва об’єкта.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8" w:name="n711"/>
      <w:bookmarkEnd w:id="788"/>
      <w:r w:rsidRPr="00B40D95">
        <w:rPr>
          <w:rFonts w:ascii="Times New Roman" w:eastAsia="Times New Roman" w:hAnsi="Times New Roman" w:cs="Times New Roman"/>
          <w:color w:val="000000"/>
          <w:sz w:val="24"/>
          <w:szCs w:val="24"/>
          <w:bdr w:val="none" w:sz="0" w:space="0" w:color="auto" w:frame="1"/>
          <w:lang w:val="uk-UA" w:eastAsia="uk-UA"/>
        </w:rPr>
        <w:t>Дозволи на виконання підготовчих робіт, отримані до набрання чинності цим Законом, є чинними до завершення їх виконання або до реєстрації декларації про початок виконання будівельних робіт чи отримання дозволу на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9" w:name="n712"/>
      <w:bookmarkEnd w:id="789"/>
      <w:r w:rsidRPr="00B40D95">
        <w:rPr>
          <w:rFonts w:ascii="Times New Roman" w:eastAsia="Times New Roman" w:hAnsi="Times New Roman" w:cs="Times New Roman"/>
          <w:color w:val="000000"/>
          <w:sz w:val="24"/>
          <w:szCs w:val="24"/>
          <w:bdr w:val="none" w:sz="0" w:space="0" w:color="auto" w:frame="1"/>
          <w:lang w:val="uk-UA" w:eastAsia="uk-UA"/>
        </w:rPr>
        <w:t>9. Орган державного архітектурно-будівельного контролю до 31 грудня 2015 року безоплатно протягом 10 робочих днів з дня подання заяви власниками (користувачами) земельних ділянок, на яких розміщені об’єкти будівництва, збудовані без дозволу на виконання будівельних робіт, за результатами технічного обстеження приймає в експлуатацію: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0" w:name="n713"/>
      <w:bookmarkEnd w:id="790"/>
      <w:r w:rsidRPr="00B40D95">
        <w:rPr>
          <w:rFonts w:ascii="Times New Roman" w:eastAsia="Times New Roman" w:hAnsi="Times New Roman" w:cs="Times New Roman"/>
          <w:color w:val="000000"/>
          <w:sz w:val="24"/>
          <w:szCs w:val="24"/>
          <w:bdr w:val="none" w:sz="0" w:space="0" w:color="auto" w:frame="1"/>
          <w:lang w:val="uk-UA" w:eastAsia="uk-UA"/>
        </w:rPr>
        <w:t>індивідуальні (садибні) житлові будинки, садові, дачні будинки, господарські (присадибні) будівлі і споруди, збудовані у період з 5 серпня 1992 року до 12 березня 2011 року;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1" w:name="n714"/>
      <w:bookmarkEnd w:id="791"/>
      <w:r w:rsidRPr="00B40D95">
        <w:rPr>
          <w:rFonts w:ascii="Times New Roman" w:eastAsia="Times New Roman" w:hAnsi="Times New Roman" w:cs="Times New Roman"/>
          <w:color w:val="000000"/>
          <w:sz w:val="24"/>
          <w:szCs w:val="24"/>
          <w:bdr w:val="none" w:sz="0" w:space="0" w:color="auto" w:frame="1"/>
          <w:lang w:val="uk-UA" w:eastAsia="uk-UA"/>
        </w:rPr>
        <w:t>збудовані до 12 березня 2011 року: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2" w:name="n715"/>
      <w:bookmarkEnd w:id="792"/>
      <w:r w:rsidRPr="00B40D95">
        <w:rPr>
          <w:rFonts w:ascii="Times New Roman" w:eastAsia="Times New Roman" w:hAnsi="Times New Roman" w:cs="Times New Roman"/>
          <w:color w:val="000000"/>
          <w:sz w:val="24"/>
          <w:szCs w:val="24"/>
          <w:bdr w:val="none" w:sz="0" w:space="0" w:color="auto" w:frame="1"/>
          <w:lang w:val="uk-UA" w:eastAsia="uk-UA"/>
        </w:rPr>
        <w:t>громадські будинки I і II категорій складності;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3" w:name="n716"/>
      <w:bookmarkEnd w:id="793"/>
      <w:r w:rsidRPr="00B40D95">
        <w:rPr>
          <w:rFonts w:ascii="Times New Roman" w:eastAsia="Times New Roman" w:hAnsi="Times New Roman" w:cs="Times New Roman"/>
          <w:color w:val="000000"/>
          <w:sz w:val="24"/>
          <w:szCs w:val="24"/>
          <w:bdr w:val="none" w:sz="0" w:space="0" w:color="auto" w:frame="1"/>
          <w:lang w:val="uk-UA" w:eastAsia="uk-UA"/>
        </w:rPr>
        <w:t>будівлі і споруди сільськогосподарського призначення I і II категорій складності.</w:t>
      </w:r>
    </w:p>
    <w:bookmarkStart w:id="794" w:name="n717"/>
    <w:bookmarkEnd w:id="794"/>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"http://zakon3.rada.gov.ua/laws/show/z0547-15/paran14" \l "n14"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 xml:space="preserve">Порядок прийняття в експлуатацію таких об’єктів і проведення технічного </w:t>
      </w:r>
      <w:proofErr w:type="spellStart"/>
      <w:r w:rsidRPr="00B40D95">
        <w:rPr>
          <w:rFonts w:ascii="Times New Roman" w:eastAsia="Times New Roman" w:hAnsi="Times New Roman" w:cs="Times New Roman"/>
          <w:color w:val="0000FF"/>
          <w:sz w:val="24"/>
          <w:szCs w:val="24"/>
          <w:u w:val="single"/>
          <w:bdr w:val="none" w:sz="0" w:space="0" w:color="auto" w:frame="1"/>
          <w:lang w:val="uk-UA" w:eastAsia="uk-UA"/>
        </w:rPr>
        <w:t>обстеження</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визначається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центральним органом виконавчої влади, що забезпечує формування державної політики у сфері містобудування. При цьому технічне обстеження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 проводиться в ході їх технічної інвентаризації з відповідною відміткою в технічному паспорті.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5" w:name="n718"/>
      <w:bookmarkEnd w:id="795"/>
      <w:r w:rsidRPr="00B40D95">
        <w:rPr>
          <w:rFonts w:ascii="Times New Roman" w:eastAsia="Times New Roman" w:hAnsi="Times New Roman" w:cs="Times New Roman"/>
          <w:color w:val="000000"/>
          <w:sz w:val="24"/>
          <w:szCs w:val="24"/>
          <w:bdr w:val="none" w:sz="0" w:space="0" w:color="auto" w:frame="1"/>
          <w:lang w:val="uk-UA" w:eastAsia="uk-UA"/>
        </w:rPr>
        <w:t>До власників (користувачів) земельних ділянок, які відповідно до цього пункту подали документи про прийняття в експлуатацію збудованих без дозволу на виконання будівельних робіт об’єктів будівництва, штрафні санкції за виконання будівельних робіт без отримання документів, що дають право на їх виконання, та за експлуатацію або використання об’єктів будівництва, не прийнятих в експлуатацію, не застосовуються.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6" w:name="n719"/>
      <w:bookmarkEnd w:id="796"/>
      <w:r w:rsidRPr="00B40D95">
        <w:rPr>
          <w:rFonts w:ascii="Times New Roman" w:eastAsia="Times New Roman" w:hAnsi="Times New Roman" w:cs="Times New Roman"/>
          <w:i/>
          <w:iCs/>
          <w:color w:val="000000"/>
          <w:sz w:val="24"/>
          <w:szCs w:val="24"/>
          <w:bdr w:val="none" w:sz="0" w:space="0" w:color="auto" w:frame="1"/>
          <w:lang w:val="uk-UA" w:eastAsia="uk-UA"/>
        </w:rPr>
        <w:t>{Пункт 9 розділу V в редакції Законів </w:t>
      </w:r>
      <w:hyperlink r:id="rId310" w:anchor="n24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5496-VI від 20.11.2012</w:t>
        </w:r>
      </w:hyperlink>
      <w:r w:rsidRPr="00B40D95">
        <w:rPr>
          <w:rFonts w:ascii="Times New Roman" w:eastAsia="Times New Roman" w:hAnsi="Times New Roman" w:cs="Times New Roman"/>
          <w:i/>
          <w:iCs/>
          <w:color w:val="000000"/>
          <w:sz w:val="24"/>
          <w:szCs w:val="24"/>
          <w:bdr w:val="none" w:sz="0" w:space="0" w:color="auto" w:frame="1"/>
          <w:lang w:val="uk-UA" w:eastAsia="uk-UA"/>
        </w:rPr>
        <w:t>, </w:t>
      </w:r>
      <w:hyperlink r:id="rId311" w:anchor="n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92-VIII від 13.01.2015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7" w:name="n720"/>
      <w:bookmarkEnd w:id="797"/>
      <w:r w:rsidRPr="00B40D95">
        <w:rPr>
          <w:rFonts w:ascii="Times New Roman" w:eastAsia="Times New Roman" w:hAnsi="Times New Roman" w:cs="Times New Roman"/>
          <w:color w:val="000000"/>
          <w:sz w:val="24"/>
          <w:szCs w:val="24"/>
          <w:bdr w:val="none" w:sz="0" w:space="0" w:color="auto" w:frame="1"/>
          <w:lang w:val="uk-UA" w:eastAsia="uk-UA"/>
        </w:rPr>
        <w:t>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Установити, що:</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8" w:name="n721"/>
      <w:bookmarkEnd w:id="798"/>
      <w:r w:rsidRPr="00B40D95">
        <w:rPr>
          <w:rFonts w:ascii="Times New Roman" w:eastAsia="Times New Roman" w:hAnsi="Times New Roman" w:cs="Times New Roman"/>
          <w:color w:val="000000"/>
          <w:sz w:val="24"/>
          <w:szCs w:val="24"/>
          <w:bdr w:val="none" w:sz="0" w:space="0" w:color="auto" w:frame="1"/>
          <w:lang w:val="uk-UA" w:eastAsia="uk-UA"/>
        </w:rPr>
        <w:t xml:space="preserve">1) на період до утворення (визначення) місцевими органами виконавчої влади та органами місцевого самоврядування органів державного архітектурно-будівельного </w:t>
      </w:r>
      <w:r w:rsidRPr="00B40D95">
        <w:rPr>
          <w:rFonts w:ascii="Times New Roman" w:eastAsia="Times New Roman" w:hAnsi="Times New Roman" w:cs="Times New Roman"/>
          <w:color w:val="000000"/>
          <w:sz w:val="24"/>
          <w:szCs w:val="24"/>
          <w:bdr w:val="none" w:sz="0" w:space="0" w:color="auto" w:frame="1"/>
          <w:lang w:val="uk-UA" w:eastAsia="uk-UA"/>
        </w:rPr>
        <w:lastRenderedPageBreak/>
        <w:t>контролю повноваження, визначені цим Законом, здійснює центральний орган виконавчої влади, що реалізує державну політику з питань державного архітектурно-будівельного контролю та нагляду;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9" w:name="n722"/>
      <w:bookmarkEnd w:id="799"/>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12"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0" w:name="n723"/>
      <w:bookmarkEnd w:id="800"/>
      <w:r w:rsidRPr="00B40D95">
        <w:rPr>
          <w:rFonts w:ascii="Times New Roman" w:eastAsia="Times New Roman" w:hAnsi="Times New Roman" w:cs="Times New Roman"/>
          <w:color w:val="000000"/>
          <w:sz w:val="24"/>
          <w:szCs w:val="24"/>
          <w:bdr w:val="none" w:sz="0" w:space="0" w:color="auto" w:frame="1"/>
          <w:lang w:val="uk-UA" w:eastAsia="uk-UA"/>
        </w:rPr>
        <w:t>2) органи державного архітектурно-будівельного контролю утворюються (визначаються) Київською та Севастопольською міськими державними адміністраціями і органами місцевого самоврядування виходячи з можливостей та потреб відповідних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1" w:name="n724"/>
      <w:bookmarkEnd w:id="801"/>
      <w:r w:rsidRPr="00B40D95">
        <w:rPr>
          <w:rFonts w:ascii="Times New Roman" w:eastAsia="Times New Roman" w:hAnsi="Times New Roman" w:cs="Times New Roman"/>
          <w:color w:val="000000"/>
          <w:sz w:val="24"/>
          <w:szCs w:val="24"/>
          <w:bdr w:val="none" w:sz="0" w:space="0" w:color="auto" w:frame="1"/>
          <w:lang w:val="uk-UA" w:eastAsia="uk-UA"/>
        </w:rPr>
        <w:t>3) органи державного архітектурно-будівельного контролю діють на підставі примірного положення про них, затвердженого Кабінетом Міністрів України відповідно до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2" w:name="n725"/>
      <w:bookmarkEnd w:id="802"/>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13"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3" w:name="n726"/>
      <w:bookmarkEnd w:id="803"/>
      <w:r w:rsidRPr="00B40D95">
        <w:rPr>
          <w:rFonts w:ascii="Times New Roman" w:eastAsia="Times New Roman" w:hAnsi="Times New Roman" w:cs="Times New Roman"/>
          <w:color w:val="000000"/>
          <w:sz w:val="24"/>
          <w:szCs w:val="24"/>
          <w:bdr w:val="none" w:sz="0" w:space="0" w:color="auto" w:frame="1"/>
          <w:lang w:val="uk-UA" w:eastAsia="uk-UA"/>
        </w:rPr>
        <w:t>4) за зверненням відповідного органу місцевого самоврядування до центрального органу виконавчої влади, що реалізує державну політику з питань державного архітектурно-будівельного контролю та нагляду, створюється спільна комісія з передачі відповідної документації та вирішення питань, пов’язаних з утворенням та функціонуванням органу державного архітектурно-будівельного контролю.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4" w:name="n727"/>
      <w:bookmarkEnd w:id="804"/>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14"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5" w:name="n728"/>
      <w:bookmarkEnd w:id="805"/>
      <w:r w:rsidRPr="00B40D95">
        <w:rPr>
          <w:rFonts w:ascii="Times New Roman" w:eastAsia="Times New Roman" w:hAnsi="Times New Roman" w:cs="Times New Roman"/>
          <w:color w:val="000000"/>
          <w:sz w:val="24"/>
          <w:szCs w:val="24"/>
          <w:bdr w:val="none" w:sz="0" w:space="0" w:color="auto" w:frame="1"/>
          <w:lang w:val="uk-UA" w:eastAsia="uk-UA"/>
        </w:rPr>
        <w:t>Орган державного архітектурно-будівельного контролю починає здійснювати повноваження, визначені </w:t>
      </w:r>
      <w:hyperlink r:id="rId31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на наступний день після затвердження акта спільної комісії.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6" w:name="n729"/>
      <w:bookmarkEnd w:id="806"/>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16"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7" w:name="n730"/>
      <w:bookmarkEnd w:id="807"/>
      <w:r w:rsidRPr="00B40D95">
        <w:rPr>
          <w:rFonts w:ascii="Times New Roman" w:eastAsia="Times New Roman" w:hAnsi="Times New Roman" w:cs="Times New Roman"/>
          <w:color w:val="000000"/>
          <w:sz w:val="24"/>
          <w:szCs w:val="24"/>
          <w:bdr w:val="none" w:sz="0" w:space="0" w:color="auto" w:frame="1"/>
          <w:lang w:val="uk-UA" w:eastAsia="uk-UA"/>
        </w:rPr>
        <w:t>Документи, що дають право на виконання підготовчих та будівельних робіт, отримані та чинні на день набрання чинності </w:t>
      </w:r>
      <w:hyperlink r:id="rId31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є чинними до завершення будівництва об’єктів.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8" w:name="n731"/>
      <w:bookmarkEnd w:id="808"/>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18"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9" w:name="n732"/>
      <w:bookmarkEnd w:id="809"/>
      <w:r w:rsidRPr="00B40D95">
        <w:rPr>
          <w:rFonts w:ascii="Times New Roman" w:eastAsia="Times New Roman" w:hAnsi="Times New Roman" w:cs="Times New Roman"/>
          <w:color w:val="000000"/>
          <w:sz w:val="24"/>
          <w:szCs w:val="24"/>
          <w:bdr w:val="none" w:sz="0" w:space="0" w:color="auto" w:frame="1"/>
          <w:lang w:val="uk-UA" w:eastAsia="uk-UA"/>
        </w:rPr>
        <w:t>Внесення змін до таких документів, скасування їх реєстрації або анулювання, а також державний архітектурно-будівельний контроль та прийняття в експлуатацію об’єктів, що споруджуються на підставі таких документів, здійснюють органи державного архітектурно-будівельного контролю, визначені </w:t>
      </w:r>
      <w:hyperlink r:id="rId319" w:anchor="n64"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статтями 6</w:t>
        </w:r>
      </w:hyperlink>
      <w:r w:rsidRPr="00B40D95">
        <w:rPr>
          <w:rFonts w:ascii="Times New Roman" w:eastAsia="Times New Roman" w:hAnsi="Times New Roman" w:cs="Times New Roman"/>
          <w:color w:val="000000"/>
          <w:sz w:val="24"/>
          <w:szCs w:val="24"/>
          <w:bdr w:val="none" w:sz="0" w:space="0" w:color="auto" w:frame="1"/>
          <w:lang w:val="uk-UA" w:eastAsia="uk-UA"/>
        </w:rPr>
        <w:t> та </w:t>
      </w:r>
      <w:hyperlink r:id="rId320" w:anchor="n76" w:history="1">
        <w:r w:rsidRPr="00B40D95">
          <w:rPr>
            <w:rFonts w:ascii="Times New Roman" w:eastAsia="Times New Roman" w:hAnsi="Times New Roman" w:cs="Times New Roman"/>
            <w:color w:val="0000FF"/>
            <w:sz w:val="24"/>
            <w:szCs w:val="24"/>
            <w:u w:val="single"/>
            <w:bdr w:val="none" w:sz="0" w:space="0" w:color="auto" w:frame="1"/>
            <w:lang w:val="uk-UA" w:eastAsia="uk-UA"/>
          </w:rPr>
          <w:t>7</w:t>
        </w:r>
      </w:hyperlink>
      <w:r w:rsidRPr="00B40D95">
        <w:rPr>
          <w:rFonts w:ascii="Times New Roman" w:eastAsia="Times New Roman" w:hAnsi="Times New Roman" w:cs="Times New Roman"/>
          <w:color w:val="000000"/>
          <w:sz w:val="24"/>
          <w:szCs w:val="24"/>
          <w:bdr w:val="none" w:sz="0" w:space="0" w:color="auto" w:frame="1"/>
          <w:lang w:val="uk-UA" w:eastAsia="uk-UA"/>
        </w:rPr>
        <w:t>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0" w:name="n733"/>
      <w:bookmarkEnd w:id="810"/>
      <w:r w:rsidRPr="00B40D95">
        <w:rPr>
          <w:rFonts w:ascii="Times New Roman" w:eastAsia="Times New Roman" w:hAnsi="Times New Roman" w:cs="Times New Roman"/>
          <w:i/>
          <w:iCs/>
          <w:color w:val="000000"/>
          <w:sz w:val="24"/>
          <w:szCs w:val="24"/>
          <w:bdr w:val="none" w:sz="0" w:space="0" w:color="auto" w:frame="1"/>
          <w:lang w:val="uk-UA" w:eastAsia="uk-UA"/>
        </w:rPr>
        <w:t>{Абзац пункту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розділу V набирає чинності з 01.09.2015 - див. </w:t>
      </w:r>
      <w:hyperlink r:id="rId321" w:anchor="n211"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пункт 1</w:t>
        </w:r>
      </w:hyperlink>
      <w:r w:rsidRPr="00B40D95">
        <w:rPr>
          <w:rFonts w:ascii="Times New Roman" w:eastAsia="Times New Roman" w:hAnsi="Times New Roman" w:cs="Times New Roman"/>
          <w:i/>
          <w:iCs/>
          <w:color w:val="000000"/>
          <w:sz w:val="24"/>
          <w:szCs w:val="24"/>
          <w:bdr w:val="none" w:sz="0" w:space="0" w:color="auto" w:frame="1"/>
          <w:lang w:val="uk-UA" w:eastAsia="uk-UA"/>
        </w:rPr>
        <w:t> розділу II Закону № 320-VIII від 09.04.2015}</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1" w:name="n734"/>
      <w:bookmarkEnd w:id="811"/>
      <w:r w:rsidRPr="00B40D95">
        <w:rPr>
          <w:rFonts w:ascii="Times New Roman" w:eastAsia="Times New Roman" w:hAnsi="Times New Roman" w:cs="Times New Roman"/>
          <w:i/>
          <w:iCs/>
          <w:color w:val="000000"/>
          <w:sz w:val="24"/>
          <w:szCs w:val="24"/>
          <w:bdr w:val="none" w:sz="0" w:space="0" w:color="auto" w:frame="1"/>
          <w:lang w:val="uk-UA" w:eastAsia="uk-UA"/>
        </w:rPr>
        <w:t>{Розділ V доповнено пунктом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322" w:anchor="n175"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320-VIII від 09.04.2015</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2" w:name="n735"/>
      <w:bookmarkEnd w:id="812"/>
      <w:r w:rsidRPr="00B40D95">
        <w:rPr>
          <w:rFonts w:ascii="Times New Roman" w:eastAsia="Times New Roman" w:hAnsi="Times New Roman" w:cs="Times New Roman"/>
          <w:color w:val="000000"/>
          <w:sz w:val="24"/>
          <w:szCs w:val="24"/>
          <w:bdr w:val="none" w:sz="0" w:space="0" w:color="auto" w:frame="1"/>
          <w:lang w:val="uk-UA" w:eastAsia="uk-UA"/>
        </w:rPr>
        <w:t>10. Визнати таким, що втратив чинність, </w:t>
      </w:r>
      <w:hyperlink r:id="rId32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 України</w:t>
        </w:r>
      </w:hyperlink>
      <w:hyperlink r:id="rId32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 "Про планування і забудову територій"</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2000 р., № 31, ст. 250 із наступними змінами).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3" w:name="n736"/>
      <w:bookmarkEnd w:id="813"/>
      <w:r w:rsidRPr="00B40D95">
        <w:rPr>
          <w:rFonts w:ascii="Times New Roman" w:eastAsia="Times New Roman" w:hAnsi="Times New Roman" w:cs="Times New Roman"/>
          <w:color w:val="000000"/>
          <w:sz w:val="24"/>
          <w:szCs w:val="24"/>
          <w:bdr w:val="none" w:sz="0" w:space="0" w:color="auto" w:frame="1"/>
          <w:lang w:val="uk-UA" w:eastAsia="uk-UA"/>
        </w:rPr>
        <w:t>11. Внести зміни до таких законодавчих актів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4" w:name="n737"/>
      <w:bookmarkEnd w:id="814"/>
      <w:r w:rsidRPr="00B40D95">
        <w:rPr>
          <w:rFonts w:ascii="Times New Roman" w:eastAsia="Times New Roman" w:hAnsi="Times New Roman" w:cs="Times New Roman"/>
          <w:color w:val="000000"/>
          <w:sz w:val="24"/>
          <w:szCs w:val="24"/>
          <w:bdr w:val="none" w:sz="0" w:space="0" w:color="auto" w:frame="1"/>
          <w:lang w:val="uk-UA" w:eastAsia="uk-UA"/>
        </w:rPr>
        <w:t>1) </w:t>
      </w:r>
      <w:hyperlink r:id="rId325" w:anchor="n51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частину п’яту</w:t>
        </w:r>
      </w:hyperlink>
      <w:r w:rsidRPr="00B40D95">
        <w:rPr>
          <w:rFonts w:ascii="Times New Roman" w:eastAsia="Times New Roman" w:hAnsi="Times New Roman" w:cs="Times New Roman"/>
          <w:color w:val="000000"/>
          <w:sz w:val="24"/>
          <w:szCs w:val="24"/>
          <w:bdr w:val="none" w:sz="0" w:space="0" w:color="auto" w:frame="1"/>
          <w:lang w:val="uk-UA" w:eastAsia="uk-UA"/>
        </w:rPr>
        <w:t> статті 81 Цивільного процесуального кодексу України (Відомості Верховної Ради України, 2004 р., №№ 40-42, ст. 492) доповнити абзацом третім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5" w:name="n738"/>
      <w:bookmarkEnd w:id="815"/>
      <w:r w:rsidRPr="00B40D95">
        <w:rPr>
          <w:rFonts w:ascii="Times New Roman" w:eastAsia="Times New Roman" w:hAnsi="Times New Roman" w:cs="Times New Roman"/>
          <w:color w:val="000000"/>
          <w:sz w:val="24"/>
          <w:szCs w:val="24"/>
          <w:bdr w:val="none" w:sz="0" w:space="0" w:color="auto" w:frame="1"/>
          <w:lang w:val="uk-UA" w:eastAsia="uk-UA"/>
        </w:rPr>
        <w:t xml:space="preserve">"Не підлягають оплаті витрати на інформаційно-технічне забезпечення у справах, в яких у випадках, встановлених законом, представництво інтересів держави в суді </w:t>
      </w:r>
      <w:r w:rsidRPr="00B40D95">
        <w:rPr>
          <w:rFonts w:ascii="Times New Roman" w:eastAsia="Times New Roman" w:hAnsi="Times New Roman" w:cs="Times New Roman"/>
          <w:color w:val="000000"/>
          <w:sz w:val="24"/>
          <w:szCs w:val="24"/>
          <w:bdr w:val="none" w:sz="0" w:space="0" w:color="auto" w:frame="1"/>
          <w:lang w:val="uk-UA" w:eastAsia="uk-UA"/>
        </w:rPr>
        <w:lastRenderedPageBreak/>
        <w:t>здійснюють Державна архітектурно-будівельна інспекція України або її територіальні органи";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6" w:name="n739"/>
      <w:bookmarkEnd w:id="816"/>
      <w:r w:rsidRPr="00B40D95">
        <w:rPr>
          <w:rFonts w:ascii="Times New Roman" w:eastAsia="Times New Roman" w:hAnsi="Times New Roman" w:cs="Times New Roman"/>
          <w:color w:val="000000"/>
          <w:sz w:val="24"/>
          <w:szCs w:val="24"/>
          <w:bdr w:val="none" w:sz="0" w:space="0" w:color="auto" w:frame="1"/>
          <w:lang w:val="uk-UA" w:eastAsia="uk-UA"/>
        </w:rPr>
        <w:t>2) у </w:t>
      </w:r>
      <w:hyperlink r:id="rId32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охорону навколишнього природного середовища"</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1991 р., № 41, ст. 546; 2000 р., № 27, ст. 213; 2007 р., № 34, ст. 444; 2009 р., № 30, ст. 428):</w:t>
      </w:r>
    </w:p>
    <w:bookmarkStart w:id="817" w:name="n740"/>
    <w:bookmarkEnd w:id="817"/>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"http://zakon3.rada.gov.ua/laws/show/1264-12/paran30" \l "n30"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пункт "є"</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статті 3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8" w:name="n741"/>
      <w:bookmarkEnd w:id="818"/>
      <w:r w:rsidRPr="00B40D95">
        <w:rPr>
          <w:rFonts w:ascii="Times New Roman" w:eastAsia="Times New Roman" w:hAnsi="Times New Roman" w:cs="Times New Roman"/>
          <w:color w:val="000000"/>
          <w:sz w:val="24"/>
          <w:szCs w:val="24"/>
          <w:bdr w:val="none" w:sz="0" w:space="0" w:color="auto" w:frame="1"/>
          <w:lang w:val="uk-UA" w:eastAsia="uk-UA"/>
        </w:rPr>
        <w:t>"є) обов’язковість надання висновків державної екологічної експертизи";</w:t>
      </w:r>
    </w:p>
    <w:bookmarkStart w:id="819" w:name="n742"/>
    <w:bookmarkEnd w:id="819"/>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"http://zakon3.rada.gov.ua/laws/show/1264-12/paran425" \l "n425"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частину другу</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статті 26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0" w:name="n743"/>
      <w:bookmarkEnd w:id="820"/>
      <w:r w:rsidRPr="00B40D95">
        <w:rPr>
          <w:rFonts w:ascii="Times New Roman" w:eastAsia="Times New Roman" w:hAnsi="Times New Roman" w:cs="Times New Roman"/>
          <w:color w:val="000000"/>
          <w:sz w:val="24"/>
          <w:szCs w:val="24"/>
          <w:bdr w:val="none" w:sz="0" w:space="0" w:color="auto" w:frame="1"/>
          <w:lang w:val="uk-UA" w:eastAsia="uk-UA"/>
        </w:rPr>
        <w:t>у </w:t>
      </w:r>
      <w:hyperlink r:id="rId327" w:anchor="n42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B40D95">
        <w:rPr>
          <w:rFonts w:ascii="Times New Roman" w:eastAsia="Times New Roman" w:hAnsi="Times New Roman" w:cs="Times New Roman"/>
          <w:color w:val="000000"/>
          <w:sz w:val="24"/>
          <w:szCs w:val="24"/>
          <w:bdr w:val="none" w:sz="0" w:space="0" w:color="auto" w:frame="1"/>
          <w:lang w:val="uk-UA" w:eastAsia="uk-UA"/>
        </w:rPr>
        <w:t> статті 27:</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1" w:name="n744"/>
      <w:bookmarkEnd w:id="821"/>
      <w:r w:rsidRPr="00B40D95">
        <w:rPr>
          <w:rFonts w:ascii="Times New Roman" w:eastAsia="Times New Roman" w:hAnsi="Times New Roman" w:cs="Times New Roman"/>
          <w:color w:val="000000"/>
          <w:sz w:val="24"/>
          <w:szCs w:val="24"/>
          <w:bdr w:val="none" w:sz="0" w:space="0" w:color="auto" w:frame="1"/>
          <w:lang w:val="uk-UA" w:eastAsia="uk-UA"/>
        </w:rPr>
        <w:t xml:space="preserve">у пункті "а" слова "та інша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передпланова</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передпроектна</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документація"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2" w:name="n745"/>
      <w:bookmarkEnd w:id="822"/>
      <w:r w:rsidRPr="00B40D95">
        <w:rPr>
          <w:rFonts w:ascii="Times New Roman" w:eastAsia="Times New Roman" w:hAnsi="Times New Roman" w:cs="Times New Roman"/>
          <w:color w:val="000000"/>
          <w:sz w:val="24"/>
          <w:szCs w:val="24"/>
          <w:bdr w:val="none" w:sz="0" w:space="0" w:color="auto" w:frame="1"/>
          <w:lang w:val="uk-UA" w:eastAsia="uk-UA"/>
        </w:rPr>
        <w:t>пункт "б"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3" w:name="n746"/>
      <w:bookmarkEnd w:id="823"/>
      <w:r w:rsidRPr="00B40D95">
        <w:rPr>
          <w:rFonts w:ascii="Times New Roman" w:eastAsia="Times New Roman" w:hAnsi="Times New Roman" w:cs="Times New Roman"/>
          <w:color w:val="000000"/>
          <w:sz w:val="24"/>
          <w:szCs w:val="24"/>
          <w:bdr w:val="none" w:sz="0" w:space="0" w:color="auto" w:frame="1"/>
          <w:lang w:val="uk-UA" w:eastAsia="uk-UA"/>
        </w:rPr>
        <w:t>у </w:t>
      </w:r>
      <w:hyperlink r:id="rId328" w:anchor="n43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статті 28</w:t>
        </w:r>
      </w:hyperlink>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4" w:name="n747"/>
      <w:bookmarkEnd w:id="824"/>
      <w:r w:rsidRPr="00B40D95">
        <w:rPr>
          <w:rFonts w:ascii="Times New Roman" w:eastAsia="Times New Roman" w:hAnsi="Times New Roman" w:cs="Times New Roman"/>
          <w:color w:val="000000"/>
          <w:sz w:val="24"/>
          <w:szCs w:val="24"/>
          <w:bdr w:val="none" w:sz="0" w:space="0" w:color="auto" w:frame="1"/>
          <w:lang w:val="uk-UA" w:eastAsia="uk-UA"/>
        </w:rPr>
        <w:t>друге речення </w:t>
      </w:r>
      <w:hyperlink r:id="rId329" w:anchor="n44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частини першої</w:t>
        </w:r>
      </w:hyperlink>
      <w:r w:rsidRPr="00B40D95">
        <w:rPr>
          <w:rFonts w:ascii="Times New Roman" w:eastAsia="Times New Roman" w:hAnsi="Times New Roman" w:cs="Times New Roman"/>
          <w:color w:val="000000"/>
          <w:sz w:val="24"/>
          <w:szCs w:val="24"/>
          <w:bdr w:val="none" w:sz="0" w:space="0" w:color="auto" w:frame="1"/>
          <w:lang w:val="uk-UA" w:eastAsia="uk-UA"/>
        </w:rPr>
        <w:t>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bookmarkStart w:id="825" w:name="n748"/>
    <w:bookmarkEnd w:id="825"/>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"http://zakon3.rada.gov.ua/laws/show/1264-12/paran444" \l "n444"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пункт "б"</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частини другої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6" w:name="n749"/>
      <w:bookmarkEnd w:id="826"/>
      <w:r w:rsidRPr="00B40D95">
        <w:rPr>
          <w:rFonts w:ascii="Times New Roman" w:eastAsia="Times New Roman" w:hAnsi="Times New Roman" w:cs="Times New Roman"/>
          <w:color w:val="000000"/>
          <w:sz w:val="24"/>
          <w:szCs w:val="24"/>
          <w:bdr w:val="none" w:sz="0" w:space="0" w:color="auto" w:frame="1"/>
          <w:lang w:val="uk-UA" w:eastAsia="uk-UA"/>
        </w:rPr>
        <w:t>у </w:t>
      </w:r>
      <w:hyperlink r:id="rId330" w:anchor="n72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пункті "д"</w:t>
        </w:r>
      </w:hyperlink>
      <w:r w:rsidRPr="00B40D95">
        <w:rPr>
          <w:rFonts w:ascii="Times New Roman" w:eastAsia="Times New Roman" w:hAnsi="Times New Roman" w:cs="Times New Roman"/>
          <w:color w:val="000000"/>
          <w:sz w:val="24"/>
          <w:szCs w:val="24"/>
          <w:bdr w:val="none" w:sz="0" w:space="0" w:color="auto" w:frame="1"/>
          <w:lang w:val="uk-UA" w:eastAsia="uk-UA"/>
        </w:rPr>
        <w:t> частини другої статті 68 слово "будівництві"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7" w:name="n750"/>
      <w:bookmarkEnd w:id="827"/>
      <w:r w:rsidRPr="00B40D95">
        <w:rPr>
          <w:rFonts w:ascii="Times New Roman" w:eastAsia="Times New Roman" w:hAnsi="Times New Roman" w:cs="Times New Roman"/>
          <w:color w:val="000000"/>
          <w:sz w:val="24"/>
          <w:szCs w:val="24"/>
          <w:bdr w:val="none" w:sz="0" w:space="0" w:color="auto" w:frame="1"/>
          <w:lang w:val="uk-UA" w:eastAsia="uk-UA"/>
        </w:rPr>
        <w:t>3) у </w:t>
      </w:r>
      <w:hyperlink r:id="rId33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інвестиційну діяльність"</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1991 р., № 47, ст. 646; 1998 р., № 33, ст. 226; 2002 р., № 15, ст. 100; 2007 р., № 34, ст. 444; 2009 р., № 19, ст. 257; 2010 р., № 34, ст. 486):</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8" w:name="n751"/>
      <w:bookmarkEnd w:id="828"/>
      <w:r w:rsidRPr="00B40D95">
        <w:rPr>
          <w:rFonts w:ascii="Times New Roman" w:eastAsia="Times New Roman" w:hAnsi="Times New Roman" w:cs="Times New Roman"/>
          <w:color w:val="000000"/>
          <w:sz w:val="24"/>
          <w:szCs w:val="24"/>
          <w:bdr w:val="none" w:sz="0" w:space="0" w:color="auto" w:frame="1"/>
          <w:lang w:val="uk-UA" w:eastAsia="uk-UA"/>
        </w:rPr>
        <w:t>у частині першій статті 8:</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9" w:name="n752"/>
      <w:bookmarkEnd w:id="829"/>
      <w:r w:rsidRPr="00B40D95">
        <w:rPr>
          <w:rFonts w:ascii="Times New Roman" w:eastAsia="Times New Roman" w:hAnsi="Times New Roman" w:cs="Times New Roman"/>
          <w:color w:val="000000"/>
          <w:sz w:val="24"/>
          <w:szCs w:val="24"/>
          <w:bdr w:val="none" w:sz="0" w:space="0" w:color="auto" w:frame="1"/>
          <w:lang w:val="uk-UA" w:eastAsia="uk-UA"/>
        </w:rPr>
        <w:t>абзаци третій і четвертий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0" w:name="n753"/>
      <w:bookmarkEnd w:id="830"/>
      <w:r w:rsidRPr="00B40D95">
        <w:rPr>
          <w:rFonts w:ascii="Times New Roman" w:eastAsia="Times New Roman" w:hAnsi="Times New Roman" w:cs="Times New Roman"/>
          <w:color w:val="000000"/>
          <w:sz w:val="24"/>
          <w:szCs w:val="24"/>
          <w:bdr w:val="none" w:sz="0" w:space="0" w:color="auto" w:frame="1"/>
          <w:lang w:val="uk-UA" w:eastAsia="uk-UA"/>
        </w:rPr>
        <w:t>"одержати дозвіл на виконання будівельних робіт у випадках та порядку, встановлених Законом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1" w:name="n754"/>
      <w:bookmarkEnd w:id="831"/>
      <w:r w:rsidRPr="00B40D95">
        <w:rPr>
          <w:rFonts w:ascii="Times New Roman" w:eastAsia="Times New Roman" w:hAnsi="Times New Roman" w:cs="Times New Roman"/>
          <w:color w:val="000000"/>
          <w:sz w:val="24"/>
          <w:szCs w:val="24"/>
          <w:bdr w:val="none" w:sz="0" w:space="0" w:color="auto" w:frame="1"/>
          <w:lang w:val="uk-UA" w:eastAsia="uk-UA"/>
        </w:rPr>
        <w:t>одержати позитивний висновок експертизи проекту будівництва у випадках та порядку, встановлених статтею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2" w:name="n755"/>
      <w:bookmarkEnd w:id="832"/>
      <w:r w:rsidRPr="00B40D95">
        <w:rPr>
          <w:rFonts w:ascii="Times New Roman" w:eastAsia="Times New Roman" w:hAnsi="Times New Roman" w:cs="Times New Roman"/>
          <w:color w:val="000000"/>
          <w:sz w:val="24"/>
          <w:szCs w:val="24"/>
          <w:bdr w:val="none" w:sz="0" w:space="0" w:color="auto" w:frame="1"/>
          <w:lang w:val="uk-UA" w:eastAsia="uk-UA"/>
        </w:rPr>
        <w:t>доповнити абзацом п’ятим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3" w:name="n756"/>
      <w:bookmarkEnd w:id="833"/>
      <w:r w:rsidRPr="00B40D95">
        <w:rPr>
          <w:rFonts w:ascii="Times New Roman" w:eastAsia="Times New Roman" w:hAnsi="Times New Roman" w:cs="Times New Roman"/>
          <w:color w:val="000000"/>
          <w:sz w:val="24"/>
          <w:szCs w:val="24"/>
          <w:bdr w:val="none" w:sz="0" w:space="0" w:color="auto" w:frame="1"/>
          <w:lang w:val="uk-UA" w:eastAsia="uk-UA"/>
        </w:rPr>
        <w:t>"одержати позитивний висновок державної експертизи інвестиційної програми (проекту) у випадках та порядку, встановлених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4" w:name="n757"/>
      <w:bookmarkEnd w:id="834"/>
      <w:r w:rsidRPr="00B40D95">
        <w:rPr>
          <w:rFonts w:ascii="Times New Roman" w:eastAsia="Times New Roman" w:hAnsi="Times New Roman" w:cs="Times New Roman"/>
          <w:color w:val="000000"/>
          <w:sz w:val="24"/>
          <w:szCs w:val="24"/>
          <w:bdr w:val="none" w:sz="0" w:space="0" w:color="auto" w:frame="1"/>
          <w:lang w:val="uk-UA" w:eastAsia="uk-UA"/>
        </w:rPr>
        <w:t>статтю 15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5" w:name="n758"/>
      <w:bookmarkEnd w:id="835"/>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15.</w:t>
      </w:r>
      <w:r w:rsidRPr="00B40D95">
        <w:rPr>
          <w:rFonts w:ascii="Times New Roman" w:eastAsia="Times New Roman" w:hAnsi="Times New Roman" w:cs="Times New Roman"/>
          <w:color w:val="000000"/>
          <w:sz w:val="24"/>
          <w:szCs w:val="24"/>
          <w:bdr w:val="none" w:sz="0" w:space="0" w:color="auto" w:frame="1"/>
          <w:lang w:val="uk-UA" w:eastAsia="uk-UA"/>
        </w:rPr>
        <w:t> Державна експертиза інвестиційних програм (проектів)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6" w:name="n759"/>
      <w:bookmarkEnd w:id="836"/>
      <w:r w:rsidRPr="00B40D95">
        <w:rPr>
          <w:rFonts w:ascii="Times New Roman" w:eastAsia="Times New Roman" w:hAnsi="Times New Roman" w:cs="Times New Roman"/>
          <w:color w:val="000000"/>
          <w:sz w:val="24"/>
          <w:szCs w:val="24"/>
          <w:bdr w:val="none" w:sz="0" w:space="0" w:color="auto" w:frame="1"/>
          <w:lang w:val="uk-UA" w:eastAsia="uk-UA"/>
        </w:rPr>
        <w:t xml:space="preserve">1. Обов’язковій державній експертизі підлягають інвестиційні програми (проекти), що реалізуються із залученням бюджетних коштів,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коштів</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державних підприємств, установ та організацій, а також за рахунок кредитів, наданих під державні гарантії.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7" w:name="n760"/>
      <w:bookmarkEnd w:id="837"/>
      <w:r w:rsidRPr="00B40D95">
        <w:rPr>
          <w:rFonts w:ascii="Times New Roman" w:eastAsia="Times New Roman" w:hAnsi="Times New Roman" w:cs="Times New Roman"/>
          <w:color w:val="000000"/>
          <w:sz w:val="24"/>
          <w:szCs w:val="24"/>
          <w:bdr w:val="none" w:sz="0" w:space="0" w:color="auto" w:frame="1"/>
          <w:lang w:val="uk-UA" w:eastAsia="uk-UA"/>
        </w:rPr>
        <w:t>2. Державна експертиза інвестиційних програм (проектів) проводиться в порядку, встановленому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8" w:name="n761"/>
      <w:bookmarkEnd w:id="838"/>
      <w:r w:rsidRPr="00B40D95">
        <w:rPr>
          <w:rFonts w:ascii="Times New Roman" w:eastAsia="Times New Roman" w:hAnsi="Times New Roman" w:cs="Times New Roman"/>
          <w:color w:val="000000"/>
          <w:sz w:val="24"/>
          <w:szCs w:val="24"/>
          <w:bdr w:val="none" w:sz="0" w:space="0" w:color="auto" w:frame="1"/>
          <w:lang w:val="uk-UA" w:eastAsia="uk-UA"/>
        </w:rPr>
        <w:t>4) у </w:t>
      </w:r>
      <w:hyperlink r:id="rId33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основи містобудування"</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1992 р., № 52, ст. 683; 2001 р., № 16, ст. 76; 2003 р., № 30, ст. 247; 2007 р., № 34, ст. 444; 2008 р., № 48, ст. 358; 2010 р., № 5, ст. 41):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9" w:name="n762"/>
      <w:bookmarkEnd w:id="839"/>
      <w:r w:rsidRPr="00B40D95">
        <w:rPr>
          <w:rFonts w:ascii="Times New Roman" w:eastAsia="Times New Roman" w:hAnsi="Times New Roman" w:cs="Times New Roman"/>
          <w:color w:val="000000"/>
          <w:sz w:val="24"/>
          <w:szCs w:val="24"/>
          <w:bdr w:val="none" w:sz="0" w:space="0" w:color="auto" w:frame="1"/>
          <w:lang w:val="uk-UA" w:eastAsia="uk-UA"/>
        </w:rPr>
        <w:t>статті 3, 4, 22 і 23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0" w:name="n763"/>
      <w:bookmarkEnd w:id="840"/>
      <w:r w:rsidRPr="00B40D95">
        <w:rPr>
          <w:rFonts w:ascii="Times New Roman" w:eastAsia="Times New Roman" w:hAnsi="Times New Roman" w:cs="Times New Roman"/>
          <w:color w:val="000000"/>
          <w:sz w:val="24"/>
          <w:szCs w:val="24"/>
          <w:bdr w:val="none" w:sz="0" w:space="0" w:color="auto" w:frame="1"/>
          <w:lang w:val="uk-UA" w:eastAsia="uk-UA"/>
        </w:rPr>
        <w:t>в абзаці другому статті 5 слова "регіональних і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1" w:name="n764"/>
      <w:bookmarkEnd w:id="841"/>
      <w:r w:rsidRPr="00B40D95">
        <w:rPr>
          <w:rFonts w:ascii="Times New Roman" w:eastAsia="Times New Roman" w:hAnsi="Times New Roman" w:cs="Times New Roman"/>
          <w:color w:val="000000"/>
          <w:sz w:val="24"/>
          <w:szCs w:val="24"/>
          <w:bdr w:val="none" w:sz="0" w:space="0" w:color="auto" w:frame="1"/>
          <w:lang w:val="uk-UA" w:eastAsia="uk-UA"/>
        </w:rPr>
        <w:t>у статті 8:</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2" w:name="n765"/>
      <w:bookmarkEnd w:id="842"/>
      <w:r w:rsidRPr="00B40D95">
        <w:rPr>
          <w:rFonts w:ascii="Times New Roman" w:eastAsia="Times New Roman" w:hAnsi="Times New Roman" w:cs="Times New Roman"/>
          <w:color w:val="000000"/>
          <w:sz w:val="24"/>
          <w:szCs w:val="24"/>
          <w:bdr w:val="none" w:sz="0" w:space="0" w:color="auto" w:frame="1"/>
          <w:lang w:val="uk-UA" w:eastAsia="uk-UA"/>
        </w:rPr>
        <w:t>в абзаці четвертому слова "регіональних та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3" w:name="n766"/>
      <w:bookmarkEnd w:id="843"/>
      <w:r w:rsidRPr="00B40D95">
        <w:rPr>
          <w:rFonts w:ascii="Times New Roman" w:eastAsia="Times New Roman" w:hAnsi="Times New Roman" w:cs="Times New Roman"/>
          <w:color w:val="000000"/>
          <w:sz w:val="24"/>
          <w:szCs w:val="24"/>
          <w:bdr w:val="none" w:sz="0" w:space="0" w:color="auto" w:frame="1"/>
          <w:lang w:val="uk-UA" w:eastAsia="uk-UA"/>
        </w:rPr>
        <w:t>в абзаці дев’ятому слова "регіональних та місцевих правил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4" w:name="n767"/>
      <w:bookmarkEnd w:id="844"/>
      <w:r w:rsidRPr="00B40D95">
        <w:rPr>
          <w:rFonts w:ascii="Times New Roman" w:eastAsia="Times New Roman" w:hAnsi="Times New Roman" w:cs="Times New Roman"/>
          <w:color w:val="000000"/>
          <w:sz w:val="24"/>
          <w:szCs w:val="24"/>
          <w:bdr w:val="none" w:sz="0" w:space="0" w:color="auto" w:frame="1"/>
          <w:lang w:val="uk-UA" w:eastAsia="uk-UA"/>
        </w:rPr>
        <w:t>у частині першій статті 10:</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5" w:name="n768"/>
      <w:bookmarkEnd w:id="845"/>
      <w:r w:rsidRPr="00B40D95">
        <w:rPr>
          <w:rFonts w:ascii="Times New Roman" w:eastAsia="Times New Roman" w:hAnsi="Times New Roman" w:cs="Times New Roman"/>
          <w:color w:val="000000"/>
          <w:sz w:val="24"/>
          <w:szCs w:val="24"/>
          <w:bdr w:val="none" w:sz="0" w:space="0" w:color="auto" w:frame="1"/>
          <w:lang w:val="uk-UA" w:eastAsia="uk-UA"/>
        </w:rPr>
        <w:t>в абзаці третьому слова "регіональних,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6" w:name="n769"/>
      <w:bookmarkEnd w:id="846"/>
      <w:r w:rsidRPr="00B40D95">
        <w:rPr>
          <w:rFonts w:ascii="Times New Roman" w:eastAsia="Times New Roman" w:hAnsi="Times New Roman" w:cs="Times New Roman"/>
          <w:color w:val="000000"/>
          <w:sz w:val="24"/>
          <w:szCs w:val="24"/>
          <w:bdr w:val="none" w:sz="0" w:space="0" w:color="auto" w:frame="1"/>
          <w:lang w:val="uk-UA" w:eastAsia="uk-UA"/>
        </w:rPr>
        <w:t>абзац п’ятий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7" w:name="n770"/>
      <w:bookmarkEnd w:id="847"/>
      <w:r w:rsidRPr="00B40D95">
        <w:rPr>
          <w:rFonts w:ascii="Times New Roman" w:eastAsia="Times New Roman" w:hAnsi="Times New Roman" w:cs="Times New Roman"/>
          <w:color w:val="000000"/>
          <w:sz w:val="24"/>
          <w:szCs w:val="24"/>
          <w:bdr w:val="none" w:sz="0" w:space="0" w:color="auto" w:frame="1"/>
          <w:lang w:val="uk-UA" w:eastAsia="uk-UA"/>
        </w:rPr>
        <w:t>у статті 11: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8" w:name="n771"/>
      <w:bookmarkEnd w:id="848"/>
      <w:r w:rsidRPr="00B40D95">
        <w:rPr>
          <w:rFonts w:ascii="Times New Roman" w:eastAsia="Times New Roman" w:hAnsi="Times New Roman" w:cs="Times New Roman"/>
          <w:color w:val="000000"/>
          <w:sz w:val="24"/>
          <w:szCs w:val="24"/>
          <w:bdr w:val="none" w:sz="0" w:space="0" w:color="auto" w:frame="1"/>
          <w:lang w:val="uk-UA" w:eastAsia="uk-UA"/>
        </w:rPr>
        <w:t>абзац п’ятий частини першої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9" w:name="n772"/>
      <w:bookmarkEnd w:id="849"/>
      <w:r w:rsidRPr="00B40D95">
        <w:rPr>
          <w:rFonts w:ascii="Times New Roman" w:eastAsia="Times New Roman" w:hAnsi="Times New Roman" w:cs="Times New Roman"/>
          <w:color w:val="000000"/>
          <w:sz w:val="24"/>
          <w:szCs w:val="24"/>
          <w:bdr w:val="none" w:sz="0" w:space="0" w:color="auto" w:frame="1"/>
          <w:lang w:val="uk-UA" w:eastAsia="uk-UA"/>
        </w:rPr>
        <w:lastRenderedPageBreak/>
        <w:t>у частині другій слова "регіональних, місцевих правил забудови населених пунктів та територій області (крім міст обласного значення)" замінити словами "відповідної містобудівної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0" w:name="n773"/>
      <w:bookmarkEnd w:id="850"/>
      <w:r w:rsidRPr="00B40D95">
        <w:rPr>
          <w:rFonts w:ascii="Times New Roman" w:eastAsia="Times New Roman" w:hAnsi="Times New Roman" w:cs="Times New Roman"/>
          <w:color w:val="000000"/>
          <w:sz w:val="24"/>
          <w:szCs w:val="24"/>
          <w:bdr w:val="none" w:sz="0" w:space="0" w:color="auto" w:frame="1"/>
          <w:lang w:val="uk-UA" w:eastAsia="uk-UA"/>
        </w:rPr>
        <w:t>статтю 12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1" w:name="n774"/>
      <w:bookmarkEnd w:id="851"/>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12.</w:t>
      </w:r>
      <w:r w:rsidRPr="00B40D95">
        <w:rPr>
          <w:rFonts w:ascii="Times New Roman" w:eastAsia="Times New Roman" w:hAnsi="Times New Roman" w:cs="Times New Roman"/>
          <w:color w:val="000000"/>
          <w:sz w:val="24"/>
          <w:szCs w:val="24"/>
          <w:bdr w:val="none" w:sz="0" w:space="0" w:color="auto" w:frame="1"/>
          <w:lang w:val="uk-UA" w:eastAsia="uk-UA"/>
        </w:rPr>
        <w:t> Компетенція сільських, селищних, міських рад та їх виконавчих органів у сфері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2" w:name="n775"/>
      <w:bookmarkEnd w:id="852"/>
      <w:r w:rsidRPr="00B40D95">
        <w:rPr>
          <w:rFonts w:ascii="Times New Roman" w:eastAsia="Times New Roman" w:hAnsi="Times New Roman" w:cs="Times New Roman"/>
          <w:color w:val="000000"/>
          <w:sz w:val="24"/>
          <w:szCs w:val="24"/>
          <w:bdr w:val="none" w:sz="0" w:space="0" w:color="auto" w:frame="1"/>
          <w:lang w:val="uk-UA" w:eastAsia="uk-UA"/>
        </w:rPr>
        <w:t>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відповідних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3" w:name="n776"/>
      <w:bookmarkEnd w:id="853"/>
      <w:r w:rsidRPr="00B40D95">
        <w:rPr>
          <w:rFonts w:ascii="Times New Roman" w:eastAsia="Times New Roman" w:hAnsi="Times New Roman" w:cs="Times New Roman"/>
          <w:color w:val="000000"/>
          <w:sz w:val="24"/>
          <w:szCs w:val="24"/>
          <w:bdr w:val="none" w:sz="0" w:space="0" w:color="auto" w:frame="1"/>
          <w:lang w:val="uk-UA" w:eastAsia="uk-UA"/>
        </w:rPr>
        <w:t>Крім повноважень, зазначених у частині першій цієї статті, відповідна місцева рада утворює у складі виконавчого комітету ради орган з питань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4" w:name="n777"/>
      <w:bookmarkEnd w:id="854"/>
      <w:r w:rsidRPr="00B40D95">
        <w:rPr>
          <w:rFonts w:ascii="Times New Roman" w:eastAsia="Times New Roman" w:hAnsi="Times New Roman" w:cs="Times New Roman"/>
          <w:color w:val="000000"/>
          <w:sz w:val="24"/>
          <w:szCs w:val="24"/>
          <w:bdr w:val="none" w:sz="0" w:space="0" w:color="auto" w:frame="1"/>
          <w:lang w:val="uk-UA" w:eastAsia="uk-UA"/>
        </w:rPr>
        <w:t>Місцеві ради вирішують інші питання у сфері містобудування відповідно до закону, а також можуть делегувати вирішення питань, що належать до їх компетенції, своїм виконавчим органам або відповідним місцевим державним адміністраціям.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5" w:name="n778"/>
      <w:bookmarkEnd w:id="855"/>
      <w:r w:rsidRPr="00B40D95">
        <w:rPr>
          <w:rFonts w:ascii="Times New Roman" w:eastAsia="Times New Roman" w:hAnsi="Times New Roman" w:cs="Times New Roman"/>
          <w:color w:val="000000"/>
          <w:sz w:val="24"/>
          <w:szCs w:val="24"/>
          <w:bdr w:val="none" w:sz="0" w:space="0" w:color="auto" w:frame="1"/>
          <w:lang w:val="uk-UA" w:eastAsia="uk-UA"/>
        </w:rPr>
        <w:t>До компетенції виконавчих органів сільських, селищних, міських рад у сфері містобудування належать: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6" w:name="n779"/>
      <w:bookmarkEnd w:id="856"/>
      <w:r w:rsidRPr="00B40D95">
        <w:rPr>
          <w:rFonts w:ascii="Times New Roman" w:eastAsia="Times New Roman" w:hAnsi="Times New Roman" w:cs="Times New Roman"/>
          <w:color w:val="000000"/>
          <w:sz w:val="24"/>
          <w:szCs w:val="24"/>
          <w:bdr w:val="none" w:sz="0" w:space="0" w:color="auto" w:frame="1"/>
          <w:lang w:val="uk-UA" w:eastAsia="uk-UA"/>
        </w:rPr>
        <w:t>затвердження детальних планів територій за наявності затверджених в установленому законом порядку планів зонування території;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7" w:name="n780"/>
      <w:bookmarkEnd w:id="857"/>
      <w:r w:rsidRPr="00B40D95">
        <w:rPr>
          <w:rFonts w:ascii="Times New Roman" w:eastAsia="Times New Roman" w:hAnsi="Times New Roman" w:cs="Times New Roman"/>
          <w:color w:val="000000"/>
          <w:sz w:val="24"/>
          <w:szCs w:val="24"/>
          <w:bdr w:val="none" w:sz="0" w:space="0" w:color="auto" w:frame="1"/>
          <w:lang w:val="uk-UA" w:eastAsia="uk-UA"/>
        </w:rPr>
        <w:t>визначення територій для містобудівних потреб;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8" w:name="n781"/>
      <w:bookmarkEnd w:id="858"/>
      <w:r w:rsidRPr="00B40D95">
        <w:rPr>
          <w:rFonts w:ascii="Times New Roman" w:eastAsia="Times New Roman" w:hAnsi="Times New Roman" w:cs="Times New Roman"/>
          <w:color w:val="000000"/>
          <w:sz w:val="24"/>
          <w:szCs w:val="24"/>
          <w:bdr w:val="none" w:sz="0" w:space="0" w:color="auto" w:frame="1"/>
          <w:lang w:val="uk-UA" w:eastAsia="uk-UA"/>
        </w:rPr>
        <w:t>внесення пропозицій щодо встановлення і зміни меж населених пунктів відповідно до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9" w:name="n782"/>
      <w:bookmarkEnd w:id="859"/>
      <w:r w:rsidRPr="00B40D95">
        <w:rPr>
          <w:rFonts w:ascii="Times New Roman" w:eastAsia="Times New Roman" w:hAnsi="Times New Roman" w:cs="Times New Roman"/>
          <w:color w:val="000000"/>
          <w:sz w:val="24"/>
          <w:szCs w:val="24"/>
          <w:bdr w:val="none" w:sz="0" w:space="0" w:color="auto" w:frame="1"/>
          <w:lang w:val="uk-UA" w:eastAsia="uk-UA"/>
        </w:rPr>
        <w:t>у частині другій статті 13:</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0" w:name="n783"/>
      <w:bookmarkEnd w:id="860"/>
      <w:r w:rsidRPr="00B40D95">
        <w:rPr>
          <w:rFonts w:ascii="Times New Roman" w:eastAsia="Times New Roman" w:hAnsi="Times New Roman" w:cs="Times New Roman"/>
          <w:color w:val="000000"/>
          <w:sz w:val="24"/>
          <w:szCs w:val="24"/>
          <w:bdr w:val="none" w:sz="0" w:space="0" w:color="auto" w:frame="1"/>
          <w:lang w:val="uk-UA" w:eastAsia="uk-UA"/>
        </w:rPr>
        <w:t>абзац п’ятий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1" w:name="n784"/>
      <w:bookmarkEnd w:id="861"/>
      <w:r w:rsidRPr="00B40D95">
        <w:rPr>
          <w:rFonts w:ascii="Times New Roman" w:eastAsia="Times New Roman" w:hAnsi="Times New Roman" w:cs="Times New Roman"/>
          <w:color w:val="000000"/>
          <w:sz w:val="24"/>
          <w:szCs w:val="24"/>
          <w:bdr w:val="none" w:sz="0" w:space="0" w:color="auto" w:frame="1"/>
          <w:lang w:val="uk-UA" w:eastAsia="uk-UA"/>
        </w:rPr>
        <w:t>в абзаці шостому слова "здійснення державного контролю за використанням земель, визначених для містобудівних потреб"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2" w:name="n785"/>
      <w:bookmarkEnd w:id="862"/>
      <w:r w:rsidRPr="00B40D95">
        <w:rPr>
          <w:rFonts w:ascii="Times New Roman" w:eastAsia="Times New Roman" w:hAnsi="Times New Roman" w:cs="Times New Roman"/>
          <w:color w:val="000000"/>
          <w:sz w:val="24"/>
          <w:szCs w:val="24"/>
          <w:bdr w:val="none" w:sz="0" w:space="0" w:color="auto" w:frame="1"/>
          <w:lang w:val="uk-UA" w:eastAsia="uk-UA"/>
        </w:rPr>
        <w:t>у статті 14:</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3" w:name="n786"/>
      <w:bookmarkEnd w:id="863"/>
      <w:r w:rsidRPr="00B40D95">
        <w:rPr>
          <w:rFonts w:ascii="Times New Roman" w:eastAsia="Times New Roman" w:hAnsi="Times New Roman" w:cs="Times New Roman"/>
          <w:color w:val="000000"/>
          <w:sz w:val="24"/>
          <w:szCs w:val="24"/>
          <w:bdr w:val="none" w:sz="0" w:space="0" w:color="auto" w:frame="1"/>
          <w:lang w:val="uk-UA" w:eastAsia="uk-UA"/>
        </w:rPr>
        <w:t>у частині першій: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4" w:name="n787"/>
      <w:bookmarkEnd w:id="864"/>
      <w:r w:rsidRPr="00B40D95">
        <w:rPr>
          <w:rFonts w:ascii="Times New Roman" w:eastAsia="Times New Roman" w:hAnsi="Times New Roman" w:cs="Times New Roman"/>
          <w:color w:val="000000"/>
          <w:sz w:val="24"/>
          <w:szCs w:val="24"/>
          <w:bdr w:val="none" w:sz="0" w:space="0" w:color="auto" w:frame="1"/>
          <w:lang w:val="uk-UA" w:eastAsia="uk-UA"/>
        </w:rPr>
        <w:t>абзац другий викласти у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5" w:name="n788"/>
      <w:bookmarkEnd w:id="865"/>
      <w:r w:rsidRPr="00B40D95">
        <w:rPr>
          <w:rFonts w:ascii="Times New Roman" w:eastAsia="Times New Roman" w:hAnsi="Times New Roman" w:cs="Times New Roman"/>
          <w:color w:val="000000"/>
          <w:sz w:val="24"/>
          <w:szCs w:val="24"/>
          <w:bdr w:val="none" w:sz="0" w:space="0" w:color="auto" w:frame="1"/>
          <w:lang w:val="uk-UA" w:eastAsia="uk-UA"/>
        </w:rPr>
        <w:t>"визначення території для містобудівних потреб згідно з рішенням відповідної ради";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6" w:name="n789"/>
      <w:bookmarkEnd w:id="866"/>
      <w:r w:rsidRPr="00B40D95">
        <w:rPr>
          <w:rFonts w:ascii="Times New Roman" w:eastAsia="Times New Roman" w:hAnsi="Times New Roman" w:cs="Times New Roman"/>
          <w:color w:val="000000"/>
          <w:sz w:val="24"/>
          <w:szCs w:val="24"/>
          <w:bdr w:val="none" w:sz="0" w:space="0" w:color="auto" w:frame="1"/>
          <w:lang w:val="uk-UA" w:eastAsia="uk-UA"/>
        </w:rPr>
        <w:t>у абзаці четвертому слова "у разі делегування їм таких повноважень відповідними радами"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7" w:name="n790"/>
      <w:bookmarkEnd w:id="867"/>
      <w:r w:rsidRPr="00B40D95">
        <w:rPr>
          <w:rFonts w:ascii="Times New Roman" w:eastAsia="Times New Roman" w:hAnsi="Times New Roman" w:cs="Times New Roman"/>
          <w:color w:val="000000"/>
          <w:sz w:val="24"/>
          <w:szCs w:val="24"/>
          <w:bdr w:val="none" w:sz="0" w:space="0" w:color="auto" w:frame="1"/>
          <w:lang w:val="uk-UA" w:eastAsia="uk-UA"/>
        </w:rPr>
        <w:t>в абзаці п’ятому слова "місцевих правил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8" w:name="n791"/>
      <w:bookmarkEnd w:id="868"/>
      <w:r w:rsidRPr="00B40D95">
        <w:rPr>
          <w:rFonts w:ascii="Times New Roman" w:eastAsia="Times New Roman" w:hAnsi="Times New Roman" w:cs="Times New Roman"/>
          <w:color w:val="000000"/>
          <w:sz w:val="24"/>
          <w:szCs w:val="24"/>
          <w:bdr w:val="none" w:sz="0" w:space="0" w:color="auto" w:frame="1"/>
          <w:lang w:val="uk-UA" w:eastAsia="uk-UA"/>
        </w:rPr>
        <w:t>частину другу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9" w:name="n792"/>
      <w:bookmarkEnd w:id="869"/>
      <w:r w:rsidRPr="00B40D95">
        <w:rPr>
          <w:rFonts w:ascii="Times New Roman" w:eastAsia="Times New Roman" w:hAnsi="Times New Roman" w:cs="Times New Roman"/>
          <w:color w:val="000000"/>
          <w:sz w:val="24"/>
          <w:szCs w:val="24"/>
          <w:bdr w:val="none" w:sz="0" w:space="0" w:color="auto" w:frame="1"/>
          <w:lang w:val="uk-UA" w:eastAsia="uk-UA"/>
        </w:rPr>
        <w:t>абзац шостий частини другої статті 17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0" w:name="n793"/>
      <w:bookmarkEnd w:id="870"/>
      <w:r w:rsidRPr="00B40D95">
        <w:rPr>
          <w:rFonts w:ascii="Times New Roman" w:eastAsia="Times New Roman" w:hAnsi="Times New Roman" w:cs="Times New Roman"/>
          <w:color w:val="000000"/>
          <w:sz w:val="24"/>
          <w:szCs w:val="24"/>
          <w:bdr w:val="none" w:sz="0" w:space="0" w:color="auto" w:frame="1"/>
          <w:lang w:val="uk-UA" w:eastAsia="uk-UA"/>
        </w:rPr>
        <w:t>"вирішення питань щодо вилучення (викупу), передачі (надання) земельних ділянок у власність чи користування громадян та юридичних осіб";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1" w:name="n794"/>
      <w:bookmarkEnd w:id="871"/>
      <w:r w:rsidRPr="00B40D95">
        <w:rPr>
          <w:rFonts w:ascii="Times New Roman" w:eastAsia="Times New Roman" w:hAnsi="Times New Roman" w:cs="Times New Roman"/>
          <w:color w:val="000000"/>
          <w:sz w:val="24"/>
          <w:szCs w:val="24"/>
          <w:bdr w:val="none" w:sz="0" w:space="0" w:color="auto" w:frame="1"/>
          <w:lang w:val="uk-UA" w:eastAsia="uk-UA"/>
        </w:rPr>
        <w:t>у статті 21: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2" w:name="n795"/>
      <w:bookmarkEnd w:id="872"/>
      <w:r w:rsidRPr="00B40D95">
        <w:rPr>
          <w:rFonts w:ascii="Times New Roman" w:eastAsia="Times New Roman" w:hAnsi="Times New Roman" w:cs="Times New Roman"/>
          <w:color w:val="000000"/>
          <w:sz w:val="24"/>
          <w:szCs w:val="24"/>
          <w:bdr w:val="none" w:sz="0" w:space="0" w:color="auto" w:frame="1"/>
          <w:lang w:val="uk-UA" w:eastAsia="uk-UA"/>
        </w:rPr>
        <w:t>у частині першій слова "і вибір земель" та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3" w:name="n796"/>
      <w:bookmarkEnd w:id="873"/>
      <w:r w:rsidRPr="00B40D95">
        <w:rPr>
          <w:rFonts w:ascii="Times New Roman" w:eastAsia="Times New Roman" w:hAnsi="Times New Roman" w:cs="Times New Roman"/>
          <w:color w:val="000000"/>
          <w:sz w:val="24"/>
          <w:szCs w:val="24"/>
          <w:bdr w:val="none" w:sz="0" w:space="0" w:color="auto" w:frame="1"/>
          <w:lang w:val="uk-UA" w:eastAsia="uk-UA"/>
        </w:rPr>
        <w:t>частину четверту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4" w:name="n797"/>
      <w:bookmarkEnd w:id="874"/>
      <w:r w:rsidRPr="00B40D95">
        <w:rPr>
          <w:rFonts w:ascii="Times New Roman" w:eastAsia="Times New Roman" w:hAnsi="Times New Roman" w:cs="Times New Roman"/>
          <w:color w:val="000000"/>
          <w:sz w:val="24"/>
          <w:szCs w:val="24"/>
          <w:bdr w:val="none" w:sz="0" w:space="0" w:color="auto" w:frame="1"/>
          <w:lang w:val="uk-UA" w:eastAsia="uk-UA"/>
        </w:rPr>
        <w:t>у частині п’ятій слова "та вибір земель"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5" w:name="n798"/>
      <w:bookmarkEnd w:id="875"/>
      <w:r w:rsidRPr="00B40D95">
        <w:rPr>
          <w:rFonts w:ascii="Times New Roman" w:eastAsia="Times New Roman" w:hAnsi="Times New Roman" w:cs="Times New Roman"/>
          <w:i/>
          <w:iCs/>
          <w:color w:val="000000"/>
          <w:sz w:val="24"/>
          <w:szCs w:val="24"/>
          <w:bdr w:val="none" w:sz="0" w:space="0" w:color="auto" w:frame="1"/>
          <w:lang w:val="uk-UA" w:eastAsia="uk-UA"/>
        </w:rPr>
        <w:t>{Підпункт 5 пункту 11 розділу V втратив чинність на підставі Кодексу </w:t>
      </w:r>
      <w:hyperlink r:id="rId333"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5403-VI від 02.10.2012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6" w:name="n799"/>
      <w:bookmarkEnd w:id="876"/>
      <w:r w:rsidRPr="00B40D95">
        <w:rPr>
          <w:rFonts w:ascii="Times New Roman" w:eastAsia="Times New Roman" w:hAnsi="Times New Roman" w:cs="Times New Roman"/>
          <w:color w:val="000000"/>
          <w:sz w:val="24"/>
          <w:szCs w:val="24"/>
          <w:bdr w:val="none" w:sz="0" w:space="0" w:color="auto" w:frame="1"/>
          <w:lang w:val="uk-UA" w:eastAsia="uk-UA"/>
        </w:rPr>
        <w:t>6) у </w:t>
      </w:r>
      <w:hyperlink r:id="rId33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забезпечення санітарного та епідемічного благополуччя населення"</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1994 р., № 27, ст. 218; 2006 р., № 5-6, ст. 74, № 22, ст. 199; 2007 р., № 34, ст. 444; 2010 р., № 34, ст. 486):</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7" w:name="n800"/>
      <w:bookmarkEnd w:id="877"/>
      <w:r w:rsidRPr="00B40D95">
        <w:rPr>
          <w:rFonts w:ascii="Times New Roman" w:eastAsia="Times New Roman" w:hAnsi="Times New Roman" w:cs="Times New Roman"/>
          <w:color w:val="000000"/>
          <w:sz w:val="24"/>
          <w:szCs w:val="24"/>
          <w:bdr w:val="none" w:sz="0" w:space="0" w:color="auto" w:frame="1"/>
          <w:lang w:val="uk-UA" w:eastAsia="uk-UA"/>
        </w:rPr>
        <w:t>в </w:t>
      </w:r>
      <w:hyperlink r:id="rId335" w:anchor="n52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абзаці шістнадцятому</w:t>
        </w:r>
      </w:hyperlink>
      <w:r w:rsidRPr="00B40D95">
        <w:rPr>
          <w:rFonts w:ascii="Times New Roman" w:eastAsia="Times New Roman" w:hAnsi="Times New Roman" w:cs="Times New Roman"/>
          <w:color w:val="000000"/>
          <w:sz w:val="24"/>
          <w:szCs w:val="24"/>
          <w:bdr w:val="none" w:sz="0" w:space="0" w:color="auto" w:frame="1"/>
          <w:lang w:val="uk-UA" w:eastAsia="uk-UA"/>
        </w:rPr>
        <w:t> статті 1 слова "проекти будівництва" виключити;</w:t>
      </w:r>
    </w:p>
    <w:bookmarkStart w:id="878" w:name="n801"/>
    <w:bookmarkEnd w:id="878"/>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"http://zakon3.rada.gov.ua/laws/show/4004-12/paran629" \l "n629"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абзац п’ятий</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статті 11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9" w:name="n802"/>
      <w:bookmarkEnd w:id="879"/>
      <w:r w:rsidRPr="00B40D95">
        <w:rPr>
          <w:rFonts w:ascii="Times New Roman" w:eastAsia="Times New Roman" w:hAnsi="Times New Roman" w:cs="Times New Roman"/>
          <w:color w:val="000000"/>
          <w:sz w:val="24"/>
          <w:szCs w:val="24"/>
          <w:bdr w:val="none" w:sz="0" w:space="0" w:color="auto" w:frame="1"/>
          <w:lang w:val="uk-UA" w:eastAsia="uk-UA"/>
        </w:rPr>
        <w:lastRenderedPageBreak/>
        <w:t>друге речення </w:t>
      </w:r>
      <w:hyperlink r:id="rId336" w:anchor="n63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частини першої</w:t>
        </w:r>
      </w:hyperlink>
      <w:r w:rsidRPr="00B40D95">
        <w:rPr>
          <w:rFonts w:ascii="Times New Roman" w:eastAsia="Times New Roman" w:hAnsi="Times New Roman" w:cs="Times New Roman"/>
          <w:color w:val="000000"/>
          <w:sz w:val="24"/>
          <w:szCs w:val="24"/>
          <w:bdr w:val="none" w:sz="0" w:space="0" w:color="auto" w:frame="1"/>
          <w:lang w:val="uk-UA" w:eastAsia="uk-UA"/>
        </w:rPr>
        <w:t> статті 12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bookmarkStart w:id="880" w:name="n803"/>
    <w:bookmarkEnd w:id="880"/>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"http://zakon3.rada.gov.ua/laws/show/4004-12/paran660" \l "n660"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частину третю</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статті 15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1" w:name="n804"/>
      <w:bookmarkEnd w:id="881"/>
      <w:r w:rsidRPr="00B40D95">
        <w:rPr>
          <w:rFonts w:ascii="Times New Roman" w:eastAsia="Times New Roman" w:hAnsi="Times New Roman" w:cs="Times New Roman"/>
          <w:color w:val="000000"/>
          <w:sz w:val="24"/>
          <w:szCs w:val="24"/>
          <w:bdr w:val="none" w:sz="0" w:space="0" w:color="auto" w:frame="1"/>
          <w:lang w:val="uk-UA" w:eastAsia="uk-UA"/>
        </w:rPr>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2" w:name="n805"/>
      <w:bookmarkEnd w:id="882"/>
      <w:r w:rsidRPr="00B40D95">
        <w:rPr>
          <w:rFonts w:ascii="Times New Roman" w:eastAsia="Times New Roman" w:hAnsi="Times New Roman" w:cs="Times New Roman"/>
          <w:color w:val="000000"/>
          <w:sz w:val="24"/>
          <w:szCs w:val="24"/>
          <w:bdr w:val="none" w:sz="0" w:space="0" w:color="auto" w:frame="1"/>
          <w:lang w:val="uk-UA" w:eastAsia="uk-UA"/>
        </w:rPr>
        <w:t>у </w:t>
      </w:r>
      <w:hyperlink r:id="rId337" w:anchor="n89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пункті "д"</w:t>
        </w:r>
      </w:hyperlink>
      <w:r w:rsidRPr="00B40D95">
        <w:rPr>
          <w:rFonts w:ascii="Times New Roman" w:eastAsia="Times New Roman" w:hAnsi="Times New Roman" w:cs="Times New Roman"/>
          <w:color w:val="000000"/>
          <w:sz w:val="24"/>
          <w:szCs w:val="24"/>
          <w:bdr w:val="none" w:sz="0" w:space="0" w:color="auto" w:frame="1"/>
          <w:lang w:val="uk-UA" w:eastAsia="uk-UA"/>
        </w:rPr>
        <w:t> частини першої статті 41 слова "забудову та інші види землекористування"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3" w:name="n806"/>
      <w:bookmarkEnd w:id="883"/>
      <w:r w:rsidRPr="00B40D95">
        <w:rPr>
          <w:rFonts w:ascii="Times New Roman" w:eastAsia="Times New Roman" w:hAnsi="Times New Roman" w:cs="Times New Roman"/>
          <w:color w:val="000000"/>
          <w:sz w:val="24"/>
          <w:szCs w:val="24"/>
          <w:bdr w:val="none" w:sz="0" w:space="0" w:color="auto" w:frame="1"/>
          <w:lang w:val="uk-UA" w:eastAsia="uk-UA"/>
        </w:rPr>
        <w:t>у </w:t>
      </w:r>
      <w:hyperlink r:id="rId338" w:anchor="n92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пункті "б"</w:t>
        </w:r>
      </w:hyperlink>
      <w:r w:rsidRPr="00B40D95">
        <w:rPr>
          <w:rFonts w:ascii="Times New Roman" w:eastAsia="Times New Roman" w:hAnsi="Times New Roman" w:cs="Times New Roman"/>
          <w:color w:val="000000"/>
          <w:sz w:val="24"/>
          <w:szCs w:val="24"/>
          <w:bdr w:val="none" w:sz="0" w:space="0" w:color="auto" w:frame="1"/>
          <w:lang w:val="uk-UA" w:eastAsia="uk-UA"/>
        </w:rPr>
        <w:t> частини першої статті 42 слова "за проектами, що не мають позитивного висновку за результатами державної санітарно-епідеміологічної експертизи, та"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4" w:name="n807"/>
      <w:bookmarkEnd w:id="884"/>
      <w:r w:rsidRPr="00B40D95">
        <w:rPr>
          <w:rFonts w:ascii="Times New Roman" w:eastAsia="Times New Roman" w:hAnsi="Times New Roman" w:cs="Times New Roman"/>
          <w:color w:val="000000"/>
          <w:sz w:val="24"/>
          <w:szCs w:val="24"/>
          <w:bdr w:val="none" w:sz="0" w:space="0" w:color="auto" w:frame="1"/>
          <w:lang w:val="uk-UA" w:eastAsia="uk-UA"/>
        </w:rPr>
        <w:t>7) у </w:t>
      </w:r>
      <w:hyperlink r:id="rId33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енергозбереження"</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1994 р., № 30, ст. 283; 2006 р., № 15, ст. 126):</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5" w:name="n808"/>
      <w:bookmarkEnd w:id="885"/>
      <w:r w:rsidRPr="00B40D95">
        <w:rPr>
          <w:rFonts w:ascii="Times New Roman" w:eastAsia="Times New Roman" w:hAnsi="Times New Roman" w:cs="Times New Roman"/>
          <w:color w:val="000000"/>
          <w:sz w:val="24"/>
          <w:szCs w:val="24"/>
          <w:bdr w:val="none" w:sz="0" w:space="0" w:color="auto" w:frame="1"/>
          <w:lang w:val="uk-UA" w:eastAsia="uk-UA"/>
        </w:rPr>
        <w:t>у пункті "б" статті 22 слова "умовне паливо" замінити словами "умовне паливо - за рішенням замовника у разі надання преференцій (субсидій, податкових або фінансово-кредитних пільг) за рахунок бюджетних коштів";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6" w:name="n809"/>
      <w:bookmarkEnd w:id="886"/>
      <w:r w:rsidRPr="00B40D95">
        <w:rPr>
          <w:rFonts w:ascii="Times New Roman" w:eastAsia="Times New Roman" w:hAnsi="Times New Roman" w:cs="Times New Roman"/>
          <w:color w:val="000000"/>
          <w:sz w:val="24"/>
          <w:szCs w:val="24"/>
          <w:bdr w:val="none" w:sz="0" w:space="0" w:color="auto" w:frame="1"/>
          <w:lang w:val="uk-UA" w:eastAsia="uk-UA"/>
        </w:rPr>
        <w:t>частину третю статті 23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7" w:name="n810"/>
      <w:bookmarkEnd w:id="887"/>
      <w:r w:rsidRPr="00B40D95">
        <w:rPr>
          <w:rFonts w:ascii="Times New Roman" w:eastAsia="Times New Roman" w:hAnsi="Times New Roman" w:cs="Times New Roman"/>
          <w:color w:val="000000"/>
          <w:sz w:val="24"/>
          <w:szCs w:val="24"/>
          <w:bdr w:val="none" w:sz="0" w:space="0" w:color="auto" w:frame="1"/>
          <w:lang w:val="uk-UA" w:eastAsia="uk-UA"/>
        </w:rPr>
        <w:t>"Державна експертиза з енергозбереження проводиться уповноваженим Кабінетом Міністрів України органом. Експертиза проектів будівництва проводиться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8" w:name="n811"/>
      <w:bookmarkEnd w:id="888"/>
      <w:r w:rsidRPr="00B40D95">
        <w:rPr>
          <w:rFonts w:ascii="Times New Roman" w:eastAsia="Times New Roman" w:hAnsi="Times New Roman" w:cs="Times New Roman"/>
          <w:color w:val="000000"/>
          <w:sz w:val="24"/>
          <w:szCs w:val="24"/>
          <w:bdr w:val="none" w:sz="0" w:space="0" w:color="auto" w:frame="1"/>
          <w:lang w:val="uk-UA" w:eastAsia="uk-UA"/>
        </w:rPr>
        <w:t>у першому реченні частини другої статті 24 слова "не прийнятих в експлуатацію"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9" w:name="n812"/>
      <w:bookmarkEnd w:id="889"/>
      <w:r w:rsidRPr="00B40D95">
        <w:rPr>
          <w:rFonts w:ascii="Times New Roman" w:eastAsia="Times New Roman" w:hAnsi="Times New Roman" w:cs="Times New Roman"/>
          <w:color w:val="000000"/>
          <w:sz w:val="24"/>
          <w:szCs w:val="24"/>
          <w:bdr w:val="none" w:sz="0" w:space="0" w:color="auto" w:frame="1"/>
          <w:lang w:val="uk-UA" w:eastAsia="uk-UA"/>
        </w:rPr>
        <w:t>у пункті "д" частини другої статті 27 слово "будівництві"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0" w:name="n813"/>
      <w:bookmarkEnd w:id="890"/>
      <w:r w:rsidRPr="00B40D95">
        <w:rPr>
          <w:rFonts w:ascii="Times New Roman" w:eastAsia="Times New Roman" w:hAnsi="Times New Roman" w:cs="Times New Roman"/>
          <w:color w:val="000000"/>
          <w:sz w:val="24"/>
          <w:szCs w:val="24"/>
          <w:bdr w:val="none" w:sz="0" w:space="0" w:color="auto" w:frame="1"/>
          <w:lang w:val="uk-UA" w:eastAsia="uk-UA"/>
        </w:rPr>
        <w:t>8) у </w:t>
      </w:r>
      <w:hyperlink r:id="rId34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екологічну експертизу"</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1995 р., № 8, ст. 54; 2000 р., № 27, ст. 213; 2007 р., № 34, ст. 444; 2009 р., № 30, ст. 428):</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1" w:name="n814"/>
      <w:bookmarkEnd w:id="891"/>
      <w:r w:rsidRPr="00B40D95">
        <w:rPr>
          <w:rFonts w:ascii="Times New Roman" w:eastAsia="Times New Roman" w:hAnsi="Times New Roman" w:cs="Times New Roman"/>
          <w:color w:val="000000"/>
          <w:sz w:val="24"/>
          <w:szCs w:val="24"/>
          <w:bdr w:val="none" w:sz="0" w:space="0" w:color="auto" w:frame="1"/>
          <w:lang w:val="uk-UA" w:eastAsia="uk-UA"/>
        </w:rPr>
        <w:t>у пункті 3 статті 5 слова "будівельних норм і правил"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2" w:name="n815"/>
      <w:bookmarkEnd w:id="892"/>
      <w:r w:rsidRPr="00B40D95">
        <w:rPr>
          <w:rFonts w:ascii="Times New Roman" w:eastAsia="Times New Roman" w:hAnsi="Times New Roman" w:cs="Times New Roman"/>
          <w:color w:val="000000"/>
          <w:sz w:val="24"/>
          <w:szCs w:val="24"/>
          <w:bdr w:val="none" w:sz="0" w:space="0" w:color="auto" w:frame="1"/>
          <w:lang w:val="uk-UA" w:eastAsia="uk-UA"/>
        </w:rPr>
        <w:t>у частині першій статті 7 слова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передпроектні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проектні матеріали"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3" w:name="n816"/>
      <w:bookmarkEnd w:id="893"/>
      <w:r w:rsidRPr="00B40D95">
        <w:rPr>
          <w:rFonts w:ascii="Times New Roman" w:eastAsia="Times New Roman" w:hAnsi="Times New Roman" w:cs="Times New Roman"/>
          <w:color w:val="000000"/>
          <w:sz w:val="24"/>
          <w:szCs w:val="24"/>
          <w:bdr w:val="none" w:sz="0" w:space="0" w:color="auto" w:frame="1"/>
          <w:lang w:val="uk-UA" w:eastAsia="uk-UA"/>
        </w:rPr>
        <w:t>друге речення частини першої статті 13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4" w:name="n817"/>
      <w:bookmarkEnd w:id="894"/>
      <w:r w:rsidRPr="00B40D95">
        <w:rPr>
          <w:rFonts w:ascii="Times New Roman" w:eastAsia="Times New Roman" w:hAnsi="Times New Roman" w:cs="Times New Roman"/>
          <w:color w:val="000000"/>
          <w:sz w:val="24"/>
          <w:szCs w:val="24"/>
          <w:bdr w:val="none" w:sz="0" w:space="0" w:color="auto" w:frame="1"/>
          <w:lang w:val="uk-UA" w:eastAsia="uk-UA"/>
        </w:rPr>
        <w:t>у частині першій статті 14:</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5" w:name="n818"/>
      <w:bookmarkEnd w:id="895"/>
      <w:r w:rsidRPr="00B40D95">
        <w:rPr>
          <w:rFonts w:ascii="Times New Roman" w:eastAsia="Times New Roman" w:hAnsi="Times New Roman" w:cs="Times New Roman"/>
          <w:color w:val="000000"/>
          <w:sz w:val="24"/>
          <w:szCs w:val="24"/>
          <w:bdr w:val="none" w:sz="0" w:space="0" w:color="auto" w:frame="1"/>
          <w:lang w:val="uk-UA" w:eastAsia="uk-UA"/>
        </w:rPr>
        <w:t xml:space="preserve">у пункті 2 слова "схем генеральних планів промислових вузлів, схем розміщення підприємств у промислових вузлах і районах, схем упорядкування промислової забудови, інша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передпланова</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передпроектна</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документація"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6" w:name="n819"/>
      <w:bookmarkEnd w:id="896"/>
      <w:r w:rsidRPr="00B40D95">
        <w:rPr>
          <w:rFonts w:ascii="Times New Roman" w:eastAsia="Times New Roman" w:hAnsi="Times New Roman" w:cs="Times New Roman"/>
          <w:color w:val="000000"/>
          <w:sz w:val="24"/>
          <w:szCs w:val="24"/>
          <w:bdr w:val="none" w:sz="0" w:space="0" w:color="auto" w:frame="1"/>
          <w:lang w:val="uk-UA" w:eastAsia="uk-UA"/>
        </w:rPr>
        <w:t>у пункті 3 слова "інвестиційні проекти, техніко-економічні обґрунтування і розрахунки, проекти і робочі проекти на будівництво нових та розширення, реконструкцію, технічне переозброєння діючих підприємств"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7" w:name="n820"/>
      <w:bookmarkEnd w:id="897"/>
      <w:r w:rsidRPr="00B40D95">
        <w:rPr>
          <w:rFonts w:ascii="Times New Roman" w:eastAsia="Times New Roman" w:hAnsi="Times New Roman" w:cs="Times New Roman"/>
          <w:color w:val="000000"/>
          <w:sz w:val="24"/>
          <w:szCs w:val="24"/>
          <w:bdr w:val="none" w:sz="0" w:space="0" w:color="auto" w:frame="1"/>
          <w:lang w:val="uk-UA" w:eastAsia="uk-UA"/>
        </w:rPr>
        <w:t>частину другу статті 37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8" w:name="n821"/>
      <w:bookmarkEnd w:id="898"/>
      <w:r w:rsidRPr="00B40D95">
        <w:rPr>
          <w:rFonts w:ascii="Times New Roman" w:eastAsia="Times New Roman" w:hAnsi="Times New Roman" w:cs="Times New Roman"/>
          <w:color w:val="000000"/>
          <w:sz w:val="24"/>
          <w:szCs w:val="24"/>
          <w:bdr w:val="none" w:sz="0" w:space="0" w:color="auto" w:frame="1"/>
          <w:lang w:val="uk-UA" w:eastAsia="uk-UA"/>
        </w:rPr>
        <w:t>"Експертиза проектів будівництва проводиться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9" w:name="n822"/>
      <w:bookmarkEnd w:id="899"/>
      <w:r w:rsidRPr="00B40D95">
        <w:rPr>
          <w:rFonts w:ascii="Times New Roman" w:eastAsia="Times New Roman" w:hAnsi="Times New Roman" w:cs="Times New Roman"/>
          <w:color w:val="000000"/>
          <w:sz w:val="24"/>
          <w:szCs w:val="24"/>
          <w:bdr w:val="none" w:sz="0" w:space="0" w:color="auto" w:frame="1"/>
          <w:lang w:val="uk-UA" w:eastAsia="uk-UA"/>
        </w:rPr>
        <w:t>9) у </w:t>
      </w:r>
      <w:hyperlink r:id="rId34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статті 40</w:t>
        </w:r>
      </w:hyperlink>
      <w:r w:rsidRPr="00B40D95">
        <w:rPr>
          <w:rFonts w:ascii="Times New Roman" w:eastAsia="Times New Roman" w:hAnsi="Times New Roman" w:cs="Times New Roman"/>
          <w:color w:val="000000"/>
          <w:sz w:val="24"/>
          <w:szCs w:val="24"/>
          <w:bdr w:val="none" w:sz="0" w:space="0" w:color="auto" w:frame="1"/>
          <w:lang w:val="uk-UA" w:eastAsia="uk-UA"/>
        </w:rPr>
        <w:t> Закону України "Про використання ядерної енергії та радіаційну безпеку" (Відомості Верховної Ради України, 1995 р., № 12, ст. 81):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0" w:name="n823"/>
      <w:bookmarkEnd w:id="900"/>
      <w:r w:rsidRPr="00B40D95">
        <w:rPr>
          <w:rFonts w:ascii="Times New Roman" w:eastAsia="Times New Roman" w:hAnsi="Times New Roman" w:cs="Times New Roman"/>
          <w:color w:val="000000"/>
          <w:sz w:val="24"/>
          <w:szCs w:val="24"/>
          <w:bdr w:val="none" w:sz="0" w:space="0" w:color="auto" w:frame="1"/>
          <w:lang w:val="uk-UA" w:eastAsia="uk-UA"/>
        </w:rPr>
        <w:t>у частині першій слова "Техніко-економічне обґрунтування і проекти будівництва, реконструкції, зняття з експлуатації, матеріали" замінити словом "Матеріали";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1" w:name="n824"/>
      <w:bookmarkEnd w:id="901"/>
      <w:r w:rsidRPr="00B40D95">
        <w:rPr>
          <w:rFonts w:ascii="Times New Roman" w:eastAsia="Times New Roman" w:hAnsi="Times New Roman" w:cs="Times New Roman"/>
          <w:color w:val="000000"/>
          <w:sz w:val="24"/>
          <w:szCs w:val="24"/>
          <w:bdr w:val="none" w:sz="0" w:space="0" w:color="auto" w:frame="1"/>
          <w:lang w:val="uk-UA" w:eastAsia="uk-UA"/>
        </w:rPr>
        <w:t>після частини другої доповнити новою частиною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2" w:name="n825"/>
      <w:bookmarkEnd w:id="902"/>
      <w:r w:rsidRPr="00B40D95">
        <w:rPr>
          <w:rFonts w:ascii="Times New Roman" w:eastAsia="Times New Roman" w:hAnsi="Times New Roman" w:cs="Times New Roman"/>
          <w:color w:val="000000"/>
          <w:sz w:val="24"/>
          <w:szCs w:val="24"/>
          <w:bdr w:val="none" w:sz="0" w:space="0" w:color="auto" w:frame="1"/>
          <w:lang w:val="uk-UA" w:eastAsia="uk-UA"/>
        </w:rPr>
        <w:t>"Експертиза проектів будівництва проводиться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3" w:name="n826"/>
      <w:bookmarkEnd w:id="903"/>
      <w:r w:rsidRPr="00B40D95">
        <w:rPr>
          <w:rFonts w:ascii="Times New Roman" w:eastAsia="Times New Roman" w:hAnsi="Times New Roman" w:cs="Times New Roman"/>
          <w:color w:val="000000"/>
          <w:sz w:val="24"/>
          <w:szCs w:val="24"/>
          <w:bdr w:val="none" w:sz="0" w:space="0" w:color="auto" w:frame="1"/>
          <w:lang w:val="uk-UA" w:eastAsia="uk-UA"/>
        </w:rPr>
        <w:t>У зв’язку з цим частини третю - шосту вважати відповідно частинами четвертою - сьомою;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4" w:name="n827"/>
      <w:bookmarkEnd w:id="904"/>
      <w:r w:rsidRPr="00B40D95">
        <w:rPr>
          <w:rFonts w:ascii="Times New Roman" w:eastAsia="Times New Roman" w:hAnsi="Times New Roman" w:cs="Times New Roman"/>
          <w:color w:val="000000"/>
          <w:sz w:val="24"/>
          <w:szCs w:val="24"/>
          <w:bdr w:val="none" w:sz="0" w:space="0" w:color="auto" w:frame="1"/>
          <w:lang w:val="uk-UA" w:eastAsia="uk-UA"/>
        </w:rPr>
        <w:lastRenderedPageBreak/>
        <w:t>10) у </w:t>
      </w:r>
      <w:hyperlink r:id="rId34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місцеве самоврядування в Україні"</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1997 р., № 24, ст. 170 із наступними змінами):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5" w:name="n828"/>
      <w:bookmarkEnd w:id="905"/>
      <w:r w:rsidRPr="00B40D95">
        <w:rPr>
          <w:rFonts w:ascii="Times New Roman" w:eastAsia="Times New Roman" w:hAnsi="Times New Roman" w:cs="Times New Roman"/>
          <w:color w:val="000000"/>
          <w:sz w:val="24"/>
          <w:szCs w:val="24"/>
          <w:bdr w:val="none" w:sz="0" w:space="0" w:color="auto" w:frame="1"/>
          <w:lang w:val="uk-UA" w:eastAsia="uk-UA"/>
        </w:rPr>
        <w:t>у </w:t>
      </w:r>
      <w:hyperlink r:id="rId343" w:anchor="n36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B40D95">
        <w:rPr>
          <w:rFonts w:ascii="Times New Roman" w:eastAsia="Times New Roman" w:hAnsi="Times New Roman" w:cs="Times New Roman"/>
          <w:color w:val="000000"/>
          <w:sz w:val="24"/>
          <w:szCs w:val="24"/>
          <w:bdr w:val="none" w:sz="0" w:space="0" w:color="auto" w:frame="1"/>
          <w:lang w:val="uk-UA" w:eastAsia="uk-UA"/>
        </w:rPr>
        <w:t> статті 31: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6" w:name="n829"/>
      <w:bookmarkEnd w:id="906"/>
      <w:r w:rsidRPr="00B40D95">
        <w:rPr>
          <w:rFonts w:ascii="Times New Roman" w:eastAsia="Times New Roman" w:hAnsi="Times New Roman" w:cs="Times New Roman"/>
          <w:color w:val="000000"/>
          <w:sz w:val="24"/>
          <w:szCs w:val="24"/>
          <w:bdr w:val="none" w:sz="0" w:space="0" w:color="auto" w:frame="1"/>
          <w:lang w:val="uk-UA" w:eastAsia="uk-UA"/>
        </w:rPr>
        <w:t>у підпункті 10 пункту "а" слова "місцевих правил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7" w:name="n830"/>
      <w:bookmarkEnd w:id="907"/>
      <w:r w:rsidRPr="00B40D95">
        <w:rPr>
          <w:rFonts w:ascii="Times New Roman" w:eastAsia="Times New Roman" w:hAnsi="Times New Roman" w:cs="Times New Roman"/>
          <w:color w:val="000000"/>
          <w:sz w:val="24"/>
          <w:szCs w:val="24"/>
          <w:bdr w:val="none" w:sz="0" w:space="0" w:color="auto" w:frame="1"/>
          <w:lang w:val="uk-UA" w:eastAsia="uk-UA"/>
        </w:rPr>
        <w:t>у підпункті 1 пункту "б" слова "встановленому законодавством" замінити словами "та у випадках, встановлених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8" w:name="n831"/>
      <w:bookmarkEnd w:id="908"/>
      <w:r w:rsidRPr="00B40D95">
        <w:rPr>
          <w:rFonts w:ascii="Times New Roman" w:eastAsia="Times New Roman" w:hAnsi="Times New Roman" w:cs="Times New Roman"/>
          <w:color w:val="000000"/>
          <w:sz w:val="24"/>
          <w:szCs w:val="24"/>
          <w:bdr w:val="none" w:sz="0" w:space="0" w:color="auto" w:frame="1"/>
          <w:lang w:val="uk-UA" w:eastAsia="uk-UA"/>
        </w:rPr>
        <w:t>у </w:t>
      </w:r>
      <w:hyperlink r:id="rId344" w:anchor="n68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B40D95">
        <w:rPr>
          <w:rFonts w:ascii="Times New Roman" w:eastAsia="Times New Roman" w:hAnsi="Times New Roman" w:cs="Times New Roman"/>
          <w:color w:val="000000"/>
          <w:sz w:val="24"/>
          <w:szCs w:val="24"/>
          <w:bdr w:val="none" w:sz="0" w:space="0" w:color="auto" w:frame="1"/>
          <w:lang w:val="uk-UA" w:eastAsia="uk-UA"/>
        </w:rPr>
        <w:t> частини третьої статті 43 слова "забудови і" виключити;</w:t>
      </w:r>
    </w:p>
    <w:bookmarkStart w:id="909" w:name="n832"/>
    <w:bookmarkEnd w:id="909"/>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"http://zakon3.rada.gov.ua/laws/show/280/97-%D0%B2%D1%80/paran833" \l "n833"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частину третю</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статті 51 доповнити реченням такого змісту: "Міська рада утворює у складі виконавчого комітету ради орган з питань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0" w:name="n833"/>
      <w:bookmarkEnd w:id="910"/>
      <w:r w:rsidRPr="00B40D95">
        <w:rPr>
          <w:rFonts w:ascii="Times New Roman" w:eastAsia="Times New Roman" w:hAnsi="Times New Roman" w:cs="Times New Roman"/>
          <w:color w:val="000000"/>
          <w:sz w:val="24"/>
          <w:szCs w:val="24"/>
          <w:bdr w:val="none" w:sz="0" w:space="0" w:color="auto" w:frame="1"/>
          <w:lang w:val="uk-UA" w:eastAsia="uk-UA"/>
        </w:rPr>
        <w:t>11) у </w:t>
      </w:r>
      <w:hyperlink r:id="rId34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архітектурну діяльність"</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1999 р., № 31, ст. 246; 2004 р., № 22, ст. 184; 2006 р., № 22, ст. 184, № 39, ст. 342; 2007 р., № 34, ст. 444; 2008 р., № 48, ст. 358; 2009 р., № 19, ст. 257):</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1" w:name="n834"/>
      <w:bookmarkEnd w:id="911"/>
      <w:r w:rsidRPr="00B40D95">
        <w:rPr>
          <w:rFonts w:ascii="Times New Roman" w:eastAsia="Times New Roman" w:hAnsi="Times New Roman" w:cs="Times New Roman"/>
          <w:color w:val="000000"/>
          <w:sz w:val="24"/>
          <w:szCs w:val="24"/>
          <w:bdr w:val="none" w:sz="0" w:space="0" w:color="auto" w:frame="1"/>
          <w:lang w:val="uk-UA" w:eastAsia="uk-UA"/>
        </w:rPr>
        <w:t>у статті 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2" w:name="n835"/>
      <w:bookmarkEnd w:id="912"/>
      <w:r w:rsidRPr="00B40D95">
        <w:rPr>
          <w:rFonts w:ascii="Times New Roman" w:eastAsia="Times New Roman" w:hAnsi="Times New Roman" w:cs="Times New Roman"/>
          <w:color w:val="000000"/>
          <w:sz w:val="24"/>
          <w:szCs w:val="24"/>
          <w:bdr w:val="none" w:sz="0" w:space="0" w:color="auto" w:frame="1"/>
          <w:lang w:val="uk-UA" w:eastAsia="uk-UA"/>
        </w:rPr>
        <w:t>абзац сьомий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3" w:name="n836"/>
      <w:bookmarkEnd w:id="913"/>
      <w:r w:rsidRPr="00B40D95">
        <w:rPr>
          <w:rFonts w:ascii="Times New Roman" w:eastAsia="Times New Roman" w:hAnsi="Times New Roman" w:cs="Times New Roman"/>
          <w:color w:val="000000"/>
          <w:sz w:val="24"/>
          <w:szCs w:val="24"/>
          <w:bdr w:val="none" w:sz="0" w:space="0" w:color="auto" w:frame="1"/>
          <w:lang w:val="uk-UA" w:eastAsia="uk-UA"/>
        </w:rPr>
        <w:t>доповнити абзацом п’ятнадцятим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4" w:name="n837"/>
      <w:bookmarkEnd w:id="914"/>
      <w:r w:rsidRPr="00B40D95">
        <w:rPr>
          <w:rFonts w:ascii="Times New Roman" w:eastAsia="Times New Roman" w:hAnsi="Times New Roman" w:cs="Times New Roman"/>
          <w:color w:val="000000"/>
          <w:sz w:val="24"/>
          <w:szCs w:val="24"/>
          <w:bdr w:val="none" w:sz="0" w:space="0" w:color="auto" w:frame="1"/>
          <w:lang w:val="uk-UA" w:eastAsia="uk-UA"/>
        </w:rPr>
        <w:t>"</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 у сфері архітектурної діяльності - неприбуткові добровільні об’єднання фізичних та юридичних осіб за відповідним напрямом підприємницької чи професійної діяльності, які в установленому порядку набули відповідного статусу";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5" w:name="n838"/>
      <w:bookmarkEnd w:id="915"/>
      <w:r w:rsidRPr="00B40D95">
        <w:rPr>
          <w:rFonts w:ascii="Times New Roman" w:eastAsia="Times New Roman" w:hAnsi="Times New Roman" w:cs="Times New Roman"/>
          <w:color w:val="000000"/>
          <w:sz w:val="24"/>
          <w:szCs w:val="24"/>
          <w:bdr w:val="none" w:sz="0" w:space="0" w:color="auto" w:frame="1"/>
          <w:lang w:val="uk-UA" w:eastAsia="uk-UA"/>
        </w:rPr>
        <w:t>у статті 3 слова "Про планування і забудову територій" замінити словами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6" w:name="n839"/>
      <w:bookmarkEnd w:id="916"/>
      <w:r w:rsidRPr="00B40D95">
        <w:rPr>
          <w:rFonts w:ascii="Times New Roman" w:eastAsia="Times New Roman" w:hAnsi="Times New Roman" w:cs="Times New Roman"/>
          <w:color w:val="000000"/>
          <w:sz w:val="24"/>
          <w:szCs w:val="24"/>
          <w:bdr w:val="none" w:sz="0" w:space="0" w:color="auto" w:frame="1"/>
          <w:lang w:val="uk-UA" w:eastAsia="uk-UA"/>
        </w:rPr>
        <w:t>у статті 4:</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7" w:name="n840"/>
      <w:bookmarkEnd w:id="917"/>
      <w:r w:rsidRPr="00B40D95">
        <w:rPr>
          <w:rFonts w:ascii="Times New Roman" w:eastAsia="Times New Roman" w:hAnsi="Times New Roman" w:cs="Times New Roman"/>
          <w:color w:val="000000"/>
          <w:sz w:val="24"/>
          <w:szCs w:val="24"/>
          <w:bdr w:val="none" w:sz="0" w:space="0" w:color="auto" w:frame="1"/>
          <w:lang w:val="uk-UA" w:eastAsia="uk-UA"/>
        </w:rPr>
        <w:t>абзац другий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8" w:name="n841"/>
      <w:bookmarkEnd w:id="918"/>
      <w:r w:rsidRPr="00B40D95">
        <w:rPr>
          <w:rFonts w:ascii="Times New Roman" w:eastAsia="Times New Roman" w:hAnsi="Times New Roman" w:cs="Times New Roman"/>
          <w:color w:val="000000"/>
          <w:sz w:val="24"/>
          <w:szCs w:val="24"/>
          <w:bdr w:val="none" w:sz="0" w:space="0" w:color="auto" w:frame="1"/>
          <w:lang w:val="uk-UA" w:eastAsia="uk-UA"/>
        </w:rPr>
        <w:t>"підготовку містобудівних умов та обмежень забудови земельної ділянки у випадках і порядку, передбачених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9" w:name="n842"/>
      <w:bookmarkEnd w:id="919"/>
      <w:r w:rsidRPr="00B40D95">
        <w:rPr>
          <w:rFonts w:ascii="Times New Roman" w:eastAsia="Times New Roman" w:hAnsi="Times New Roman" w:cs="Times New Roman"/>
          <w:color w:val="000000"/>
          <w:sz w:val="24"/>
          <w:szCs w:val="24"/>
          <w:bdr w:val="none" w:sz="0" w:space="0" w:color="auto" w:frame="1"/>
          <w:lang w:val="uk-UA" w:eastAsia="uk-UA"/>
        </w:rPr>
        <w:t>абзац четвертий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0" w:name="n843"/>
      <w:bookmarkEnd w:id="920"/>
      <w:r w:rsidRPr="00B40D95">
        <w:rPr>
          <w:rFonts w:ascii="Times New Roman" w:eastAsia="Times New Roman" w:hAnsi="Times New Roman" w:cs="Times New Roman"/>
          <w:color w:val="000000"/>
          <w:sz w:val="24"/>
          <w:szCs w:val="24"/>
          <w:bdr w:val="none" w:sz="0" w:space="0" w:color="auto" w:frame="1"/>
          <w:lang w:val="uk-UA" w:eastAsia="uk-UA"/>
        </w:rPr>
        <w:t>"пошук архітектурного рішення, розроблення, погодження у визначених законом випадках і затвердження проекту";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1" w:name="n844"/>
      <w:bookmarkEnd w:id="921"/>
      <w:r w:rsidRPr="00B40D95">
        <w:rPr>
          <w:rFonts w:ascii="Times New Roman" w:eastAsia="Times New Roman" w:hAnsi="Times New Roman" w:cs="Times New Roman"/>
          <w:color w:val="000000"/>
          <w:sz w:val="24"/>
          <w:szCs w:val="24"/>
          <w:bdr w:val="none" w:sz="0" w:space="0" w:color="auto" w:frame="1"/>
          <w:lang w:val="uk-UA" w:eastAsia="uk-UA"/>
        </w:rPr>
        <w:t>статтю 5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2" w:name="n845"/>
      <w:bookmarkEnd w:id="922"/>
      <w:r w:rsidRPr="00B40D95">
        <w:rPr>
          <w:rFonts w:ascii="Times New Roman" w:eastAsia="Times New Roman" w:hAnsi="Times New Roman" w:cs="Times New Roman"/>
          <w:color w:val="000000"/>
          <w:sz w:val="24"/>
          <w:szCs w:val="24"/>
          <w:bdr w:val="none" w:sz="0" w:space="0" w:color="auto" w:frame="1"/>
          <w:lang w:val="uk-UA" w:eastAsia="uk-UA"/>
        </w:rPr>
        <w:t>у частині четвертій статті 6, частині першій статті 10, абзаці другому частини першої статті 26 слова "місцевих правил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3" w:name="n846"/>
      <w:bookmarkEnd w:id="923"/>
      <w:r w:rsidRPr="00B40D95">
        <w:rPr>
          <w:rFonts w:ascii="Times New Roman" w:eastAsia="Times New Roman" w:hAnsi="Times New Roman" w:cs="Times New Roman"/>
          <w:color w:val="000000"/>
          <w:sz w:val="24"/>
          <w:szCs w:val="24"/>
          <w:bdr w:val="none" w:sz="0" w:space="0" w:color="auto" w:frame="1"/>
          <w:lang w:val="uk-UA" w:eastAsia="uk-UA"/>
        </w:rPr>
        <w:t>статтю 7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4" w:name="n847"/>
      <w:bookmarkEnd w:id="924"/>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7.</w:t>
      </w:r>
      <w:r w:rsidRPr="00B40D95">
        <w:rPr>
          <w:rFonts w:ascii="Times New Roman" w:eastAsia="Times New Roman" w:hAnsi="Times New Roman" w:cs="Times New Roman"/>
          <w:color w:val="000000"/>
          <w:sz w:val="24"/>
          <w:szCs w:val="24"/>
          <w:bdr w:val="none" w:sz="0" w:space="0" w:color="auto" w:frame="1"/>
          <w:lang w:val="uk-UA" w:eastAsia="uk-UA"/>
        </w:rPr>
        <w:t> Розроблення та затвердження проекту об’єкта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5" w:name="n848"/>
      <w:bookmarkEnd w:id="925"/>
      <w:r w:rsidRPr="00B40D95">
        <w:rPr>
          <w:rFonts w:ascii="Times New Roman" w:eastAsia="Times New Roman" w:hAnsi="Times New Roman" w:cs="Times New Roman"/>
          <w:color w:val="000000"/>
          <w:sz w:val="24"/>
          <w:szCs w:val="24"/>
          <w:bdr w:val="none" w:sz="0" w:space="0" w:color="auto" w:frame="1"/>
          <w:lang w:val="uk-UA" w:eastAsia="uk-UA"/>
        </w:rPr>
        <w:t>Проект об’єкта архітектури розробляється під керівництвом або з обов’язковою участю архітектора, який має відповідний кваліфікаційний сертифікат.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6" w:name="n849"/>
      <w:bookmarkEnd w:id="926"/>
      <w:r w:rsidRPr="00B40D95">
        <w:rPr>
          <w:rFonts w:ascii="Times New Roman" w:eastAsia="Times New Roman" w:hAnsi="Times New Roman" w:cs="Times New Roman"/>
          <w:color w:val="000000"/>
          <w:sz w:val="24"/>
          <w:szCs w:val="24"/>
          <w:bdr w:val="none" w:sz="0" w:space="0" w:color="auto" w:frame="1"/>
          <w:lang w:val="uk-UA" w:eastAsia="uk-UA"/>
        </w:rPr>
        <w:t>Проект об’єкта архітектури завіряється підписом і скріплюється особистою печаткою архітектора, який має кваліфікаційний сертифікат.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7" w:name="n850"/>
      <w:bookmarkEnd w:id="927"/>
      <w:r w:rsidRPr="00B40D95">
        <w:rPr>
          <w:rFonts w:ascii="Times New Roman" w:eastAsia="Times New Roman" w:hAnsi="Times New Roman" w:cs="Times New Roman"/>
          <w:color w:val="000000"/>
          <w:sz w:val="24"/>
          <w:szCs w:val="24"/>
          <w:bdr w:val="none" w:sz="0" w:space="0" w:color="auto" w:frame="1"/>
          <w:lang w:val="uk-UA" w:eastAsia="uk-UA"/>
        </w:rPr>
        <w:t>Проектна документація на будівництво об’єктів, розроблена відповідно до містобудівних умов та обмежень забудови земельної ділянки, не підлягає погодженню з відповідними органами виконавчої влади, органами місцевого самоврядування, органами охорони культурної спадщини, державної санітарно-епідеміологічної служби і природоохоронними органами.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8" w:name="n851"/>
      <w:bookmarkEnd w:id="928"/>
      <w:r w:rsidRPr="00B40D95">
        <w:rPr>
          <w:rFonts w:ascii="Times New Roman" w:eastAsia="Times New Roman" w:hAnsi="Times New Roman" w:cs="Times New Roman"/>
          <w:color w:val="000000"/>
          <w:sz w:val="24"/>
          <w:szCs w:val="24"/>
          <w:bdr w:val="none" w:sz="0" w:space="0" w:color="auto" w:frame="1"/>
          <w:lang w:val="uk-UA" w:eastAsia="uk-UA"/>
        </w:rPr>
        <w:t>Проекти об’єктів архітектури затверджуються замовником. Затвердження проектів об’єктів архітектури, які споруджуються із залученням державних коштів, здійснюється у порядку, визначеному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9" w:name="n852"/>
      <w:bookmarkEnd w:id="929"/>
      <w:r w:rsidRPr="00B40D95">
        <w:rPr>
          <w:rFonts w:ascii="Times New Roman" w:eastAsia="Times New Roman" w:hAnsi="Times New Roman" w:cs="Times New Roman"/>
          <w:color w:val="000000"/>
          <w:sz w:val="24"/>
          <w:szCs w:val="24"/>
          <w:bdr w:val="none" w:sz="0" w:space="0" w:color="auto" w:frame="1"/>
          <w:lang w:val="uk-UA" w:eastAsia="uk-UA"/>
        </w:rPr>
        <w:t>Перед затвердженням проектів у випадках, визначених статтею 31 Закону України "Про регулювання містобудівної діяльності", проводиться їх експертиза.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0" w:name="n853"/>
      <w:bookmarkEnd w:id="930"/>
      <w:r w:rsidRPr="00B40D95">
        <w:rPr>
          <w:rFonts w:ascii="Times New Roman" w:eastAsia="Times New Roman" w:hAnsi="Times New Roman" w:cs="Times New Roman"/>
          <w:color w:val="000000"/>
          <w:sz w:val="24"/>
          <w:szCs w:val="24"/>
          <w:bdr w:val="none" w:sz="0" w:space="0" w:color="auto" w:frame="1"/>
          <w:lang w:val="uk-UA" w:eastAsia="uk-UA"/>
        </w:rPr>
        <w:t>До проведення експертизи архітектурного рішення проекту об’єкта архітектури обов’язково залучається архітектор, який має відповідний кваліфікаційний сертифікат.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1" w:name="n854"/>
      <w:bookmarkEnd w:id="931"/>
      <w:r w:rsidRPr="00B40D95">
        <w:rPr>
          <w:rFonts w:ascii="Times New Roman" w:eastAsia="Times New Roman" w:hAnsi="Times New Roman" w:cs="Times New Roman"/>
          <w:color w:val="000000"/>
          <w:sz w:val="24"/>
          <w:szCs w:val="24"/>
          <w:bdr w:val="none" w:sz="0" w:space="0" w:color="auto" w:frame="1"/>
          <w:lang w:val="uk-UA" w:eastAsia="uk-UA"/>
        </w:rPr>
        <w:t xml:space="preserve">Внесення змін до затвердженого проекту проводиться виключно за згодою архітектора - автора проекту, а в разі відхилення від технічних умов - за погодженням з </w:t>
      </w:r>
      <w:r w:rsidRPr="00B40D95">
        <w:rPr>
          <w:rFonts w:ascii="Times New Roman" w:eastAsia="Times New Roman" w:hAnsi="Times New Roman" w:cs="Times New Roman"/>
          <w:color w:val="000000"/>
          <w:sz w:val="24"/>
          <w:szCs w:val="24"/>
          <w:bdr w:val="none" w:sz="0" w:space="0" w:color="auto" w:frame="1"/>
          <w:lang w:val="uk-UA" w:eastAsia="uk-UA"/>
        </w:rPr>
        <w:lastRenderedPageBreak/>
        <w:t>підприємствами, установами та організаціями, які надали такі технічні умови, та замовником.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2" w:name="n855"/>
      <w:bookmarkEnd w:id="932"/>
      <w:r w:rsidRPr="00B40D95">
        <w:rPr>
          <w:rFonts w:ascii="Times New Roman" w:eastAsia="Times New Roman" w:hAnsi="Times New Roman" w:cs="Times New Roman"/>
          <w:color w:val="000000"/>
          <w:sz w:val="24"/>
          <w:szCs w:val="24"/>
          <w:bdr w:val="none" w:sz="0" w:space="0" w:color="auto" w:frame="1"/>
          <w:lang w:val="uk-UA" w:eastAsia="uk-UA"/>
        </w:rPr>
        <w:t>Внесення до затвердженого проекту змін, пов’язаних із зміною державних стандартів, норм і правил, здійснюється за згодою замовника, якщо інше не передбачено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3" w:name="n856"/>
      <w:bookmarkEnd w:id="933"/>
      <w:r w:rsidRPr="00B40D95">
        <w:rPr>
          <w:rFonts w:ascii="Times New Roman" w:eastAsia="Times New Roman" w:hAnsi="Times New Roman" w:cs="Times New Roman"/>
          <w:color w:val="000000"/>
          <w:sz w:val="24"/>
          <w:szCs w:val="24"/>
          <w:bdr w:val="none" w:sz="0" w:space="0" w:color="auto" w:frame="1"/>
          <w:lang w:val="uk-UA" w:eastAsia="uk-UA"/>
        </w:rPr>
        <w:t>Особи, які беруть участь у розробленні проектів, не мають права проводити експертизу зазначених проектів, погоджувати їх або надавати дозвіл на виконання будівельних робіт за такими проектами.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4" w:name="n857"/>
      <w:bookmarkEnd w:id="934"/>
      <w:r w:rsidRPr="00B40D95">
        <w:rPr>
          <w:rFonts w:ascii="Times New Roman" w:eastAsia="Times New Roman" w:hAnsi="Times New Roman" w:cs="Times New Roman"/>
          <w:color w:val="000000"/>
          <w:sz w:val="24"/>
          <w:szCs w:val="24"/>
          <w:bdr w:val="none" w:sz="0" w:space="0" w:color="auto" w:frame="1"/>
          <w:lang w:val="uk-UA" w:eastAsia="uk-UA"/>
        </w:rPr>
        <w:t>Забороняється вимагати від замовників рішення архітектурно-містобудівної ради для подальшого розгляду і погодження проектної документації";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5" w:name="n858"/>
      <w:bookmarkEnd w:id="935"/>
      <w:r w:rsidRPr="00B40D95">
        <w:rPr>
          <w:rFonts w:ascii="Times New Roman" w:eastAsia="Times New Roman" w:hAnsi="Times New Roman" w:cs="Times New Roman"/>
          <w:color w:val="000000"/>
          <w:sz w:val="24"/>
          <w:szCs w:val="24"/>
          <w:bdr w:val="none" w:sz="0" w:space="0" w:color="auto" w:frame="1"/>
          <w:lang w:val="uk-UA" w:eastAsia="uk-UA"/>
        </w:rPr>
        <w:t>частину першу статті 9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6" w:name="n859"/>
      <w:bookmarkEnd w:id="936"/>
      <w:r w:rsidRPr="00B40D95">
        <w:rPr>
          <w:rFonts w:ascii="Times New Roman" w:eastAsia="Times New Roman" w:hAnsi="Times New Roman" w:cs="Times New Roman"/>
          <w:color w:val="000000"/>
          <w:sz w:val="24"/>
          <w:szCs w:val="24"/>
          <w:bdr w:val="none" w:sz="0" w:space="0" w:color="auto" w:frame="1"/>
          <w:lang w:val="uk-UA" w:eastAsia="uk-UA"/>
        </w:rPr>
        <w:t>"Будівництво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Законом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7" w:name="n860"/>
      <w:bookmarkEnd w:id="937"/>
      <w:r w:rsidRPr="00B40D95">
        <w:rPr>
          <w:rFonts w:ascii="Times New Roman" w:eastAsia="Times New Roman" w:hAnsi="Times New Roman" w:cs="Times New Roman"/>
          <w:color w:val="000000"/>
          <w:sz w:val="24"/>
          <w:szCs w:val="24"/>
          <w:bdr w:val="none" w:sz="0" w:space="0" w:color="auto" w:frame="1"/>
          <w:lang w:val="uk-UA" w:eastAsia="uk-UA"/>
        </w:rPr>
        <w:t>статті 12 і 15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8" w:name="n861"/>
      <w:bookmarkEnd w:id="938"/>
      <w:r w:rsidRPr="00B40D95">
        <w:rPr>
          <w:rFonts w:ascii="Times New Roman" w:eastAsia="Times New Roman" w:hAnsi="Times New Roman" w:cs="Times New Roman"/>
          <w:color w:val="000000"/>
          <w:sz w:val="24"/>
          <w:szCs w:val="24"/>
          <w:bdr w:val="none" w:sz="0" w:space="0" w:color="auto" w:frame="1"/>
          <w:lang w:val="uk-UA" w:eastAsia="uk-UA"/>
        </w:rPr>
        <w:t>у частині п’ятій статті 14 слова "та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9" w:name="n862"/>
      <w:bookmarkEnd w:id="939"/>
      <w:r w:rsidRPr="00B40D95">
        <w:rPr>
          <w:rFonts w:ascii="Times New Roman" w:eastAsia="Times New Roman" w:hAnsi="Times New Roman" w:cs="Times New Roman"/>
          <w:color w:val="000000"/>
          <w:sz w:val="24"/>
          <w:szCs w:val="24"/>
          <w:bdr w:val="none" w:sz="0" w:space="0" w:color="auto" w:frame="1"/>
          <w:lang w:val="uk-UA" w:eastAsia="uk-UA"/>
        </w:rPr>
        <w:t>розділ III доповнити статтею 16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0" w:name="n863"/>
      <w:bookmarkEnd w:id="940"/>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16</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b/>
          <w:bCs/>
          <w:color w:val="000000"/>
          <w:sz w:val="24"/>
          <w:szCs w:val="24"/>
          <w:bdr w:val="none" w:sz="0" w:space="0" w:color="auto" w:frame="1"/>
          <w:lang w:val="uk-UA" w:eastAsia="uk-UA"/>
        </w:rPr>
        <w:t>.</w:t>
      </w:r>
      <w:r w:rsidRPr="00B40D95">
        <w:rPr>
          <w:rFonts w:ascii="Times New Roman" w:eastAsia="Times New Roman" w:hAnsi="Times New Roman" w:cs="Times New Roman"/>
          <w:color w:val="000000"/>
          <w:sz w:val="24"/>
          <w:szCs w:val="24"/>
          <w:bdr w:val="none" w:sz="0" w:space="0" w:color="auto" w:frame="1"/>
          <w:lang w:val="uk-UA" w:eastAsia="uk-UA"/>
        </w:rPr>
        <w:t> Саморегулівні організації у сфері архітектурної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1" w:name="n864"/>
      <w:bookmarkEnd w:id="941"/>
      <w:r w:rsidRPr="00B40D95">
        <w:rPr>
          <w:rFonts w:ascii="Times New Roman" w:eastAsia="Times New Roman" w:hAnsi="Times New Roman" w:cs="Times New Roman"/>
          <w:color w:val="000000"/>
          <w:sz w:val="24"/>
          <w:szCs w:val="24"/>
          <w:bdr w:val="none" w:sz="0" w:space="0" w:color="auto" w:frame="1"/>
          <w:lang w:val="uk-UA" w:eastAsia="uk-UA"/>
        </w:rPr>
        <w:t xml:space="preserve">В Україні можуть створюватися і діяти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 у сфері архітектурної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2" w:name="n865"/>
      <w:bookmarkEnd w:id="942"/>
      <w:r w:rsidRPr="00B40D95">
        <w:rPr>
          <w:rFonts w:ascii="Times New Roman" w:eastAsia="Times New Roman" w:hAnsi="Times New Roman" w:cs="Times New Roman"/>
          <w:color w:val="000000"/>
          <w:sz w:val="24"/>
          <w:szCs w:val="24"/>
          <w:bdr w:val="none" w:sz="0" w:space="0" w:color="auto" w:frame="1"/>
          <w:lang w:val="uk-UA" w:eastAsia="uk-UA"/>
        </w:rPr>
        <w:t xml:space="preserve">Неприбуткові добровільні об’єднання фізичних та юридичних осіб, що провадять підприємницьку та професійну діяльність, набувають статусу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організацій з дня їх реєстрації центральним органом виконавчої влади з питань будівництва, містобудування та архітектури, і внесення відомостей про них до державного реєстру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саморегулівних</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організацій у сфері архітектурної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3" w:name="n866"/>
      <w:bookmarkEnd w:id="943"/>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 у сфері архітектурної діяльності визначають правила і стандарти підприємницької та професійної діяльності, обов’язкові для виконання всіма членами таких організацій, а також передбачають механізм відшкодування збитків, завданих споживачам унаслідок надання членами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саморегулівної</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 товарів, виконання робіт (послуг) неналежної якості.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4" w:name="n867"/>
      <w:bookmarkEnd w:id="944"/>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Саморегулівні</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 у сфері архітектурної діяльності можуть на підставі делегованих повноважень проводити професійну атестацію виконавців робіт (послуг), пов’язаних із створенням об’єктів архітектури, та залучатися до ліцензування господарської діяльності членів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саморегулівної</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5" w:name="n868"/>
      <w:bookmarkEnd w:id="945"/>
      <w:r w:rsidRPr="00B40D95">
        <w:rPr>
          <w:rFonts w:ascii="Times New Roman" w:eastAsia="Times New Roman" w:hAnsi="Times New Roman" w:cs="Times New Roman"/>
          <w:color w:val="000000"/>
          <w:sz w:val="24"/>
          <w:szCs w:val="24"/>
          <w:bdr w:val="none" w:sz="0" w:space="0" w:color="auto" w:frame="1"/>
          <w:lang w:val="uk-UA" w:eastAsia="uk-UA"/>
        </w:rPr>
        <w:t>Центральний орган виконавчої влади з питань будівництва, містобудування та архітектури, визначає порядок реєстрації таких організацій і здійснює контроль за їх діяльністю";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6" w:name="n869"/>
      <w:bookmarkEnd w:id="946"/>
      <w:r w:rsidRPr="00B40D95">
        <w:rPr>
          <w:rFonts w:ascii="Times New Roman" w:eastAsia="Times New Roman" w:hAnsi="Times New Roman" w:cs="Times New Roman"/>
          <w:color w:val="000000"/>
          <w:sz w:val="24"/>
          <w:szCs w:val="24"/>
          <w:bdr w:val="none" w:sz="0" w:space="0" w:color="auto" w:frame="1"/>
          <w:lang w:val="uk-UA" w:eastAsia="uk-UA"/>
        </w:rPr>
        <w:t>статті 17 і 18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7" w:name="n870"/>
      <w:bookmarkEnd w:id="947"/>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17.</w:t>
      </w:r>
      <w:r w:rsidRPr="00B40D95">
        <w:rPr>
          <w:rFonts w:ascii="Times New Roman" w:eastAsia="Times New Roman" w:hAnsi="Times New Roman" w:cs="Times New Roman"/>
          <w:color w:val="000000"/>
          <w:sz w:val="24"/>
          <w:szCs w:val="24"/>
          <w:bdr w:val="none" w:sz="0" w:space="0" w:color="auto" w:frame="1"/>
          <w:lang w:val="uk-UA" w:eastAsia="uk-UA"/>
        </w:rPr>
        <w:t> Ліцензування та професійна атестація виконавців робіт (послуг), пов’язаних із створенням об’єктів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8" w:name="n871"/>
      <w:bookmarkEnd w:id="948"/>
      <w:r w:rsidRPr="00B40D95">
        <w:rPr>
          <w:rFonts w:ascii="Times New Roman" w:eastAsia="Times New Roman" w:hAnsi="Times New Roman" w:cs="Times New Roman"/>
          <w:color w:val="000000"/>
          <w:sz w:val="24"/>
          <w:szCs w:val="24"/>
          <w:bdr w:val="none" w:sz="0" w:space="0" w:color="auto" w:frame="1"/>
          <w:lang w:val="uk-UA" w:eastAsia="uk-UA"/>
        </w:rPr>
        <w:t>Господарська діяльність, пов’язана із створенням об’єкта архітектури, підлягає ліцензуванню відповідно до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9" w:name="n872"/>
      <w:bookmarkEnd w:id="949"/>
      <w:r w:rsidRPr="00B40D95">
        <w:rPr>
          <w:rFonts w:ascii="Times New Roman" w:eastAsia="Times New Roman" w:hAnsi="Times New Roman" w:cs="Times New Roman"/>
          <w:color w:val="000000"/>
          <w:sz w:val="24"/>
          <w:szCs w:val="24"/>
          <w:bdr w:val="none" w:sz="0" w:space="0" w:color="auto" w:frame="1"/>
          <w:lang w:val="uk-UA" w:eastAsia="uk-UA"/>
        </w:rPr>
        <w:t>Порядок ліцензування господарської діяльності, пов’язаної із створенням об’єктів архітектури, визначається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0" w:name="n873"/>
      <w:bookmarkEnd w:id="950"/>
      <w:r w:rsidRPr="00B40D95">
        <w:rPr>
          <w:rFonts w:ascii="Times New Roman" w:eastAsia="Times New Roman" w:hAnsi="Times New Roman" w:cs="Times New Roman"/>
          <w:color w:val="000000"/>
          <w:sz w:val="24"/>
          <w:szCs w:val="24"/>
          <w:bdr w:val="none" w:sz="0" w:space="0" w:color="auto" w:frame="1"/>
          <w:lang w:val="uk-UA" w:eastAsia="uk-UA"/>
        </w:rPr>
        <w:t>Органами ліцензування є Державна архітектурно-будівельна інспекція України та її територіальні органи.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1" w:name="n874"/>
      <w:bookmarkEnd w:id="951"/>
      <w:r w:rsidRPr="00B40D95">
        <w:rPr>
          <w:rFonts w:ascii="Times New Roman" w:eastAsia="Times New Roman" w:hAnsi="Times New Roman" w:cs="Times New Roman"/>
          <w:color w:val="000000"/>
          <w:sz w:val="24"/>
          <w:szCs w:val="24"/>
          <w:bdr w:val="none" w:sz="0" w:space="0" w:color="auto" w:frame="1"/>
          <w:lang w:val="uk-UA" w:eastAsia="uk-UA"/>
        </w:rPr>
        <w:t>Відповідальні виконавці окремих видів робіт (послуг), пов’язаних із створенням об’єктів архітектури, проходять професійну атестацію. Перелік таких видів робіт (послуг) і порядок професійної атестації встановлюються Кабінетом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2" w:name="n875"/>
      <w:bookmarkEnd w:id="952"/>
      <w:r w:rsidRPr="00B40D95">
        <w:rPr>
          <w:rFonts w:ascii="Times New Roman" w:eastAsia="Times New Roman" w:hAnsi="Times New Roman" w:cs="Times New Roman"/>
          <w:color w:val="000000"/>
          <w:sz w:val="24"/>
          <w:szCs w:val="24"/>
          <w:bdr w:val="none" w:sz="0" w:space="0" w:color="auto" w:frame="1"/>
          <w:lang w:val="uk-UA" w:eastAsia="uk-UA"/>
        </w:rPr>
        <w:t xml:space="preserve">Професійна атестація виконавців робіт (послуг), пов’язаних із створенням об’єктів архітектури, проводиться центральним органом виконавчої влади з питань будівництва, містобудування та архітектури. Повноваження щодо проведення професійної атестації </w:t>
      </w:r>
      <w:r w:rsidRPr="00B40D95">
        <w:rPr>
          <w:rFonts w:ascii="Times New Roman" w:eastAsia="Times New Roman" w:hAnsi="Times New Roman" w:cs="Times New Roman"/>
          <w:color w:val="000000"/>
          <w:sz w:val="24"/>
          <w:szCs w:val="24"/>
          <w:bdr w:val="none" w:sz="0" w:space="0" w:color="auto" w:frame="1"/>
          <w:lang w:val="uk-UA" w:eastAsia="uk-UA"/>
        </w:rPr>
        <w:lastRenderedPageBreak/>
        <w:t xml:space="preserve">можуть бути делеговані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саморегулівним</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організаціям у сфері архітектурної діяльності. </w:t>
      </w:r>
      <w:proofErr w:type="spellStart"/>
      <w:r w:rsidRPr="00B40D95">
        <w:rPr>
          <w:rFonts w:ascii="Times New Roman" w:eastAsia="Times New Roman" w:hAnsi="Times New Roman" w:cs="Times New Roman"/>
          <w:color w:val="000000"/>
          <w:sz w:val="24"/>
          <w:szCs w:val="24"/>
          <w:bdr w:val="none" w:sz="0" w:space="0" w:color="auto" w:frame="1"/>
          <w:lang w:val="uk-UA" w:eastAsia="uk-UA"/>
        </w:rPr>
        <w:t>Саморегулівна</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організація набуває делегованих їй повноважень з дня опублікування центральним органом виконавчої влади з питань будівництва, містобудування та архітектури рішення про надання (делегування) таких повноважень в офіційному виданні, визначеному таким органом.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3" w:name="n876"/>
      <w:bookmarkEnd w:id="953"/>
      <w:r w:rsidRPr="00B40D95">
        <w:rPr>
          <w:rFonts w:ascii="Times New Roman" w:eastAsia="Times New Roman" w:hAnsi="Times New Roman" w:cs="Times New Roman"/>
          <w:color w:val="000000"/>
          <w:sz w:val="24"/>
          <w:szCs w:val="24"/>
          <w:bdr w:val="none" w:sz="0" w:space="0" w:color="auto" w:frame="1"/>
          <w:lang w:val="uk-UA" w:eastAsia="uk-UA"/>
        </w:rPr>
        <w:t>До професійної атестації допускаються громадяни, які: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4" w:name="n877"/>
      <w:bookmarkEnd w:id="954"/>
      <w:r w:rsidRPr="00B40D95">
        <w:rPr>
          <w:rFonts w:ascii="Times New Roman" w:eastAsia="Times New Roman" w:hAnsi="Times New Roman" w:cs="Times New Roman"/>
          <w:color w:val="000000"/>
          <w:sz w:val="24"/>
          <w:szCs w:val="24"/>
          <w:bdr w:val="none" w:sz="0" w:space="0" w:color="auto" w:frame="1"/>
          <w:lang w:val="uk-UA" w:eastAsia="uk-UA"/>
        </w:rPr>
        <w:t>здобули вищу освіту за освітньо-кваліфікаційними рівнями спеціаліста, магістра за напрямом професійної атестації, мають стаж роботи за фахом не менш як три роки;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5" w:name="n878"/>
      <w:bookmarkEnd w:id="955"/>
      <w:r w:rsidRPr="00B40D95">
        <w:rPr>
          <w:rFonts w:ascii="Times New Roman" w:eastAsia="Times New Roman" w:hAnsi="Times New Roman" w:cs="Times New Roman"/>
          <w:color w:val="000000"/>
          <w:sz w:val="24"/>
          <w:szCs w:val="24"/>
          <w:bdr w:val="none" w:sz="0" w:space="0" w:color="auto" w:frame="1"/>
          <w:lang w:val="uk-UA" w:eastAsia="uk-UA"/>
        </w:rPr>
        <w:t>не здобули вищої освіти за освітньо-кваліфікаційним рівнем спеціаліст, магістр за напрямом професійної атестації, але мають стаж роботи у сфері містобудування не менш як десять років.</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6" w:name="n879"/>
      <w:bookmarkEnd w:id="956"/>
      <w:r w:rsidRPr="00B40D95">
        <w:rPr>
          <w:rFonts w:ascii="Times New Roman" w:eastAsia="Times New Roman" w:hAnsi="Times New Roman" w:cs="Times New Roman"/>
          <w:color w:val="000000"/>
          <w:sz w:val="24"/>
          <w:szCs w:val="24"/>
          <w:bdr w:val="none" w:sz="0" w:space="0" w:color="auto" w:frame="1"/>
          <w:lang w:val="uk-UA" w:eastAsia="uk-UA"/>
        </w:rPr>
        <w:t>Громадянам, які пройшли професійну атестацію, видається відповідний кваліфікаційний сертифікат.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7" w:name="n880"/>
      <w:bookmarkEnd w:id="957"/>
      <w:r w:rsidRPr="00B40D95">
        <w:rPr>
          <w:rFonts w:ascii="Times New Roman" w:eastAsia="Times New Roman" w:hAnsi="Times New Roman" w:cs="Times New Roman"/>
          <w:color w:val="000000"/>
          <w:sz w:val="24"/>
          <w:szCs w:val="24"/>
          <w:bdr w:val="none" w:sz="0" w:space="0" w:color="auto" w:frame="1"/>
          <w:lang w:val="uk-UA" w:eastAsia="uk-UA"/>
        </w:rPr>
        <w:t>Громадяни, які одержали відповідний кваліфікаційний сертифікат, можуть виконувати окремі види робіт (послуг), пов’язані із створенням об’єкта архітектури, без відповідної ліцензії, мають особисту печатку та несуть відповідальність за неналежне виконання робіт (послуг), право виконання яких визначено кваліфікаційним сертифікатом, та порушення вимог законодавства, будівельних норм, стандартів і правил.</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8" w:name="n881"/>
      <w:bookmarkEnd w:id="958"/>
      <w:r w:rsidRPr="00B40D95">
        <w:rPr>
          <w:rFonts w:ascii="Times New Roman" w:eastAsia="Times New Roman" w:hAnsi="Times New Roman" w:cs="Times New Roman"/>
          <w:color w:val="000000"/>
          <w:sz w:val="24"/>
          <w:szCs w:val="24"/>
          <w:bdr w:val="none" w:sz="0" w:space="0" w:color="auto" w:frame="1"/>
          <w:lang w:val="uk-UA" w:eastAsia="uk-UA"/>
        </w:rPr>
        <w:t>Відомості про особу, яка отримала кваліфікаційний сертифікат, вносяться до реєстру атестованих осіб.</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9" w:name="n882"/>
      <w:bookmarkEnd w:id="959"/>
      <w:r w:rsidRPr="00B40D95">
        <w:rPr>
          <w:rFonts w:ascii="Times New Roman" w:eastAsia="Times New Roman" w:hAnsi="Times New Roman" w:cs="Times New Roman"/>
          <w:color w:val="000000"/>
          <w:sz w:val="24"/>
          <w:szCs w:val="24"/>
          <w:bdr w:val="none" w:sz="0" w:space="0" w:color="auto" w:frame="1"/>
          <w:lang w:val="uk-UA" w:eastAsia="uk-UA"/>
        </w:rPr>
        <w:t>Форма кваліфікаційного сертифіката, порядок внесення плати за проведення професійної атестації та її розміри затверджуються центральним органом виконавчої влади з питань будівництва,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0" w:name="n883"/>
      <w:bookmarkEnd w:id="960"/>
      <w:r w:rsidRPr="00B40D95">
        <w:rPr>
          <w:rFonts w:ascii="Times New Roman" w:eastAsia="Times New Roman" w:hAnsi="Times New Roman" w:cs="Times New Roman"/>
          <w:b/>
          <w:bCs/>
          <w:color w:val="000000"/>
          <w:sz w:val="24"/>
          <w:szCs w:val="24"/>
          <w:bdr w:val="none" w:sz="0" w:space="0" w:color="auto" w:frame="1"/>
          <w:lang w:val="uk-UA" w:eastAsia="uk-UA"/>
        </w:rPr>
        <w:t>Стаття 18.</w:t>
      </w:r>
      <w:r w:rsidRPr="00B40D95">
        <w:rPr>
          <w:rFonts w:ascii="Times New Roman" w:eastAsia="Times New Roman" w:hAnsi="Times New Roman" w:cs="Times New Roman"/>
          <w:color w:val="000000"/>
          <w:sz w:val="24"/>
          <w:szCs w:val="24"/>
          <w:bdr w:val="none" w:sz="0" w:space="0" w:color="auto" w:frame="1"/>
          <w:lang w:val="uk-UA" w:eastAsia="uk-UA"/>
        </w:rPr>
        <w:t> Атестаційна архітектурно-будівельна комісія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1" w:name="n884"/>
      <w:bookmarkEnd w:id="961"/>
      <w:r w:rsidRPr="00B40D95">
        <w:rPr>
          <w:rFonts w:ascii="Times New Roman" w:eastAsia="Times New Roman" w:hAnsi="Times New Roman" w:cs="Times New Roman"/>
          <w:color w:val="000000"/>
          <w:sz w:val="24"/>
          <w:szCs w:val="24"/>
          <w:bdr w:val="none" w:sz="0" w:space="0" w:color="auto" w:frame="1"/>
          <w:lang w:val="uk-UA" w:eastAsia="uk-UA"/>
        </w:rPr>
        <w:t>Професійна атестація виконавців робіт (послуг), пов’язаних із створенням об’єктів архітектури, здійснюється Атестаційною архітектурно-будівельною комісією.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2" w:name="n885"/>
      <w:bookmarkEnd w:id="962"/>
      <w:r w:rsidRPr="00B40D95">
        <w:rPr>
          <w:rFonts w:ascii="Times New Roman" w:eastAsia="Times New Roman" w:hAnsi="Times New Roman" w:cs="Times New Roman"/>
          <w:color w:val="000000"/>
          <w:sz w:val="24"/>
          <w:szCs w:val="24"/>
          <w:bdr w:val="none" w:sz="0" w:space="0" w:color="auto" w:frame="1"/>
          <w:lang w:val="uk-UA" w:eastAsia="uk-UA"/>
        </w:rPr>
        <w:t>Атестаційна архітектурно-будівельна комісія: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3" w:name="n886"/>
      <w:bookmarkEnd w:id="963"/>
      <w:r w:rsidRPr="00B40D95">
        <w:rPr>
          <w:rFonts w:ascii="Times New Roman" w:eastAsia="Times New Roman" w:hAnsi="Times New Roman" w:cs="Times New Roman"/>
          <w:color w:val="000000"/>
          <w:sz w:val="24"/>
          <w:szCs w:val="24"/>
          <w:bdr w:val="none" w:sz="0" w:space="0" w:color="auto" w:frame="1"/>
          <w:lang w:val="uk-UA" w:eastAsia="uk-UA"/>
        </w:rPr>
        <w:t>визначає рівень кваліфікації і знань фахівців, їх спеціалізацію;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4" w:name="n887"/>
      <w:bookmarkEnd w:id="964"/>
      <w:r w:rsidRPr="00B40D95">
        <w:rPr>
          <w:rFonts w:ascii="Times New Roman" w:eastAsia="Times New Roman" w:hAnsi="Times New Roman" w:cs="Times New Roman"/>
          <w:color w:val="000000"/>
          <w:sz w:val="24"/>
          <w:szCs w:val="24"/>
          <w:bdr w:val="none" w:sz="0" w:space="0" w:color="auto" w:frame="1"/>
          <w:lang w:val="uk-UA" w:eastAsia="uk-UA"/>
        </w:rPr>
        <w:t>видає відповідні кваліфікаційні сертифікати, скасовує рішення про їх видачу;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5" w:name="n888"/>
      <w:bookmarkEnd w:id="965"/>
      <w:r w:rsidRPr="00B40D95">
        <w:rPr>
          <w:rFonts w:ascii="Times New Roman" w:eastAsia="Times New Roman" w:hAnsi="Times New Roman" w:cs="Times New Roman"/>
          <w:color w:val="000000"/>
          <w:sz w:val="24"/>
          <w:szCs w:val="24"/>
          <w:bdr w:val="none" w:sz="0" w:space="0" w:color="auto" w:frame="1"/>
          <w:lang w:val="uk-UA" w:eastAsia="uk-UA"/>
        </w:rPr>
        <w:t>може утворювати секції за видами робіт (послуг) та професійної спеціалізації;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6" w:name="n889"/>
      <w:bookmarkEnd w:id="966"/>
      <w:r w:rsidRPr="00B40D95">
        <w:rPr>
          <w:rFonts w:ascii="Times New Roman" w:eastAsia="Times New Roman" w:hAnsi="Times New Roman" w:cs="Times New Roman"/>
          <w:color w:val="000000"/>
          <w:sz w:val="24"/>
          <w:szCs w:val="24"/>
          <w:bdr w:val="none" w:sz="0" w:space="0" w:color="auto" w:frame="1"/>
          <w:lang w:val="uk-UA" w:eastAsia="uk-UA"/>
        </w:rPr>
        <w:t>здійснює інші повноваження відповідно до Положення про Атестаційну архітектурно-будівельну комісію, що затверджується центральним органом виконавчої влади з питань будівництва, містобудування 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7" w:name="n890"/>
      <w:bookmarkEnd w:id="967"/>
      <w:r w:rsidRPr="00B40D95">
        <w:rPr>
          <w:rFonts w:ascii="Times New Roman" w:eastAsia="Times New Roman" w:hAnsi="Times New Roman" w:cs="Times New Roman"/>
          <w:color w:val="000000"/>
          <w:sz w:val="24"/>
          <w:szCs w:val="24"/>
          <w:bdr w:val="none" w:sz="0" w:space="0" w:color="auto" w:frame="1"/>
          <w:lang w:val="uk-UA" w:eastAsia="uk-UA"/>
        </w:rPr>
        <w:t>у статті 22: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8" w:name="n891"/>
      <w:bookmarkEnd w:id="968"/>
      <w:r w:rsidRPr="00B40D95">
        <w:rPr>
          <w:rFonts w:ascii="Times New Roman" w:eastAsia="Times New Roman" w:hAnsi="Times New Roman" w:cs="Times New Roman"/>
          <w:color w:val="000000"/>
          <w:sz w:val="24"/>
          <w:szCs w:val="24"/>
          <w:bdr w:val="none" w:sz="0" w:space="0" w:color="auto" w:frame="1"/>
          <w:lang w:val="uk-UA" w:eastAsia="uk-UA"/>
        </w:rPr>
        <w:t>абзац третій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9" w:name="n892"/>
      <w:bookmarkEnd w:id="969"/>
      <w:r w:rsidRPr="00B40D95">
        <w:rPr>
          <w:rFonts w:ascii="Times New Roman" w:eastAsia="Times New Roman" w:hAnsi="Times New Roman" w:cs="Times New Roman"/>
          <w:color w:val="000000"/>
          <w:sz w:val="24"/>
          <w:szCs w:val="24"/>
          <w:bdr w:val="none" w:sz="0" w:space="0" w:color="auto" w:frame="1"/>
          <w:lang w:val="uk-UA" w:eastAsia="uk-UA"/>
        </w:rPr>
        <w:t>"за дорученням замовника одержувати в установленому порядку містобудівні умови та обмеження забудови земельної ділянки і технічні умови щодо інженерного забезпечення об’єкта архітектури";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0" w:name="n893"/>
      <w:bookmarkEnd w:id="970"/>
      <w:r w:rsidRPr="00B40D95">
        <w:rPr>
          <w:rFonts w:ascii="Times New Roman" w:eastAsia="Times New Roman" w:hAnsi="Times New Roman" w:cs="Times New Roman"/>
          <w:color w:val="000000"/>
          <w:sz w:val="24"/>
          <w:szCs w:val="24"/>
          <w:bdr w:val="none" w:sz="0" w:space="0" w:color="auto" w:frame="1"/>
          <w:lang w:val="uk-UA" w:eastAsia="uk-UA"/>
        </w:rPr>
        <w:t>в абзаці п’ятому слова "вихідних даних на проектування" замінити словами "містобудівних умов та обмежень забудови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1" w:name="n894"/>
      <w:bookmarkEnd w:id="971"/>
      <w:r w:rsidRPr="00B40D95">
        <w:rPr>
          <w:rFonts w:ascii="Times New Roman" w:eastAsia="Times New Roman" w:hAnsi="Times New Roman" w:cs="Times New Roman"/>
          <w:color w:val="000000"/>
          <w:sz w:val="24"/>
          <w:szCs w:val="24"/>
          <w:bdr w:val="none" w:sz="0" w:space="0" w:color="auto" w:frame="1"/>
          <w:lang w:val="uk-UA" w:eastAsia="uk-UA"/>
        </w:rPr>
        <w:t>у статті 23:</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2" w:name="n895"/>
      <w:bookmarkEnd w:id="972"/>
      <w:r w:rsidRPr="00B40D95">
        <w:rPr>
          <w:rFonts w:ascii="Times New Roman" w:eastAsia="Times New Roman" w:hAnsi="Times New Roman" w:cs="Times New Roman"/>
          <w:color w:val="000000"/>
          <w:sz w:val="24"/>
          <w:szCs w:val="24"/>
          <w:bdr w:val="none" w:sz="0" w:space="0" w:color="auto" w:frame="1"/>
          <w:lang w:val="uk-UA" w:eastAsia="uk-UA"/>
        </w:rPr>
        <w:t>абзац третій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3" w:name="n896"/>
      <w:bookmarkEnd w:id="973"/>
      <w:r w:rsidRPr="00B40D95">
        <w:rPr>
          <w:rFonts w:ascii="Times New Roman" w:eastAsia="Times New Roman" w:hAnsi="Times New Roman" w:cs="Times New Roman"/>
          <w:color w:val="000000"/>
          <w:sz w:val="24"/>
          <w:szCs w:val="24"/>
          <w:bdr w:val="none" w:sz="0" w:space="0" w:color="auto" w:frame="1"/>
          <w:lang w:val="uk-UA" w:eastAsia="uk-UA"/>
        </w:rPr>
        <w:t>"затверджувати проект, якщо він не суперечить законодавству, містобудівним умовам та обмеженням забудови земельної ділянки";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4" w:name="n897"/>
      <w:bookmarkEnd w:id="974"/>
      <w:r w:rsidRPr="00B40D95">
        <w:rPr>
          <w:rFonts w:ascii="Times New Roman" w:eastAsia="Times New Roman" w:hAnsi="Times New Roman" w:cs="Times New Roman"/>
          <w:color w:val="000000"/>
          <w:sz w:val="24"/>
          <w:szCs w:val="24"/>
          <w:bdr w:val="none" w:sz="0" w:space="0" w:color="auto" w:frame="1"/>
          <w:lang w:val="uk-UA" w:eastAsia="uk-UA"/>
        </w:rPr>
        <w:t>в абзаці четвертому слова "завдання на проектування"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5" w:name="n898"/>
      <w:bookmarkEnd w:id="975"/>
      <w:r w:rsidRPr="00B40D95">
        <w:rPr>
          <w:rFonts w:ascii="Times New Roman" w:eastAsia="Times New Roman" w:hAnsi="Times New Roman" w:cs="Times New Roman"/>
          <w:color w:val="000000"/>
          <w:sz w:val="24"/>
          <w:szCs w:val="24"/>
          <w:bdr w:val="none" w:sz="0" w:space="0" w:color="auto" w:frame="1"/>
          <w:lang w:val="uk-UA" w:eastAsia="uk-UA"/>
        </w:rPr>
        <w:t>у частині другій статті 26 слова "регіональним і місцевим правилам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6" w:name="n899"/>
      <w:bookmarkEnd w:id="976"/>
      <w:r w:rsidRPr="00B40D95">
        <w:rPr>
          <w:rFonts w:ascii="Times New Roman" w:eastAsia="Times New Roman" w:hAnsi="Times New Roman" w:cs="Times New Roman"/>
          <w:color w:val="000000"/>
          <w:sz w:val="24"/>
          <w:szCs w:val="24"/>
          <w:bdr w:val="none" w:sz="0" w:space="0" w:color="auto" w:frame="1"/>
          <w:lang w:val="uk-UA" w:eastAsia="uk-UA"/>
        </w:rPr>
        <w:t>частину другу статті 27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7" w:name="n900"/>
      <w:bookmarkEnd w:id="977"/>
      <w:r w:rsidRPr="00B40D95">
        <w:rPr>
          <w:rFonts w:ascii="Times New Roman" w:eastAsia="Times New Roman" w:hAnsi="Times New Roman" w:cs="Times New Roman"/>
          <w:color w:val="000000"/>
          <w:sz w:val="24"/>
          <w:szCs w:val="24"/>
          <w:bdr w:val="none" w:sz="0" w:space="0" w:color="auto" w:frame="1"/>
          <w:lang w:val="uk-UA" w:eastAsia="uk-UA"/>
        </w:rPr>
        <w:t>"Замовники, крім виконання обов’язків, зазначених у частині першій цієї статті, також зобов’язані передавати один комплект проектної документації, за якою збудовано об’єкт архітектури, власникові такого об’єкта для постійного зберігання";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8" w:name="n901"/>
      <w:bookmarkEnd w:id="978"/>
      <w:r w:rsidRPr="00B40D95">
        <w:rPr>
          <w:rFonts w:ascii="Times New Roman" w:eastAsia="Times New Roman" w:hAnsi="Times New Roman" w:cs="Times New Roman"/>
          <w:color w:val="000000"/>
          <w:sz w:val="24"/>
          <w:szCs w:val="24"/>
          <w:bdr w:val="none" w:sz="0" w:space="0" w:color="auto" w:frame="1"/>
          <w:lang w:val="uk-UA" w:eastAsia="uk-UA"/>
        </w:rPr>
        <w:lastRenderedPageBreak/>
        <w:t>в абзаці другому статті 28 слова "встановлених місцевими правилами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9" w:name="n902"/>
      <w:bookmarkEnd w:id="979"/>
      <w:r w:rsidRPr="00B40D95">
        <w:rPr>
          <w:rFonts w:ascii="Times New Roman" w:eastAsia="Times New Roman" w:hAnsi="Times New Roman" w:cs="Times New Roman"/>
          <w:color w:val="000000"/>
          <w:sz w:val="24"/>
          <w:szCs w:val="24"/>
          <w:bdr w:val="none" w:sz="0" w:space="0" w:color="auto" w:frame="1"/>
          <w:lang w:val="uk-UA" w:eastAsia="uk-UA"/>
        </w:rPr>
        <w:t xml:space="preserve">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тексті </w:t>
      </w:r>
      <w:hyperlink r:id="rId34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w:t>
        </w:r>
        <w:proofErr w:type="spellEnd"/>
        <w:r w:rsidRPr="00B40D95">
          <w:rPr>
            <w:rFonts w:ascii="Times New Roman" w:eastAsia="Times New Roman" w:hAnsi="Times New Roman" w:cs="Times New Roman"/>
            <w:color w:val="0000FF"/>
            <w:sz w:val="24"/>
            <w:szCs w:val="24"/>
            <w:u w:val="single"/>
            <w:bdr w:val="none" w:sz="0" w:space="0" w:color="auto" w:frame="1"/>
            <w:lang w:val="uk-UA" w:eastAsia="uk-UA"/>
          </w:rPr>
          <w:t>у</w:t>
        </w:r>
      </w:hyperlink>
      <w:r w:rsidRPr="00B40D95">
        <w:rPr>
          <w:rFonts w:ascii="Times New Roman" w:eastAsia="Times New Roman" w:hAnsi="Times New Roman" w:cs="Times New Roman"/>
          <w:color w:val="000000"/>
          <w:sz w:val="24"/>
          <w:szCs w:val="24"/>
          <w:bdr w:val="none" w:sz="0" w:space="0" w:color="auto" w:frame="1"/>
          <w:lang w:val="uk-UA" w:eastAsia="uk-UA"/>
        </w:rPr>
        <w:t> слова "замовник (забудовник)" в усіх відмінках і числах замінити словом "замовник" у відповідному відмінку і числі;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0" w:name="n903"/>
      <w:bookmarkEnd w:id="980"/>
      <w:r w:rsidRPr="00B40D95">
        <w:rPr>
          <w:rFonts w:ascii="Times New Roman" w:eastAsia="Times New Roman" w:hAnsi="Times New Roman" w:cs="Times New Roman"/>
          <w:color w:val="000000"/>
          <w:sz w:val="24"/>
          <w:szCs w:val="24"/>
          <w:bdr w:val="none" w:sz="0" w:space="0" w:color="auto" w:frame="1"/>
          <w:lang w:val="uk-UA" w:eastAsia="uk-UA"/>
        </w:rPr>
        <w:t>12) у </w:t>
      </w:r>
      <w:hyperlink r:id="rId34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природні монополії"</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2000 р., № 30, ст. 238; 2009 р., № 19, ст. 257):</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1" w:name="n904"/>
      <w:bookmarkEnd w:id="981"/>
      <w:r w:rsidRPr="00B40D95">
        <w:rPr>
          <w:rFonts w:ascii="Times New Roman" w:eastAsia="Times New Roman" w:hAnsi="Times New Roman" w:cs="Times New Roman"/>
          <w:color w:val="000000"/>
          <w:sz w:val="24"/>
          <w:szCs w:val="24"/>
          <w:bdr w:val="none" w:sz="0" w:space="0" w:color="auto" w:frame="1"/>
          <w:lang w:val="uk-UA" w:eastAsia="uk-UA"/>
        </w:rPr>
        <w:t>статтю 7 доповнити частиною другою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2" w:name="n905"/>
      <w:bookmarkEnd w:id="982"/>
      <w:r w:rsidRPr="00B40D95">
        <w:rPr>
          <w:rFonts w:ascii="Times New Roman" w:eastAsia="Times New Roman" w:hAnsi="Times New Roman" w:cs="Times New Roman"/>
          <w:color w:val="000000"/>
          <w:sz w:val="24"/>
          <w:szCs w:val="24"/>
          <w:bdr w:val="none" w:sz="0" w:space="0" w:color="auto" w:frame="1"/>
          <w:lang w:val="uk-UA" w:eastAsia="uk-UA"/>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3" w:name="n906"/>
      <w:bookmarkEnd w:id="983"/>
      <w:r w:rsidRPr="00B40D95">
        <w:rPr>
          <w:rFonts w:ascii="Times New Roman" w:eastAsia="Times New Roman" w:hAnsi="Times New Roman" w:cs="Times New Roman"/>
          <w:color w:val="000000"/>
          <w:sz w:val="24"/>
          <w:szCs w:val="24"/>
          <w:bdr w:val="none" w:sz="0" w:space="0" w:color="auto" w:frame="1"/>
          <w:lang w:val="uk-UA" w:eastAsia="uk-UA"/>
        </w:rPr>
        <w:t>частину першу статті 10 після абзацу шостого доповнити двома новими абзацами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4" w:name="n907"/>
      <w:bookmarkEnd w:id="984"/>
      <w:r w:rsidRPr="00B40D95">
        <w:rPr>
          <w:rFonts w:ascii="Times New Roman" w:eastAsia="Times New Roman" w:hAnsi="Times New Roman" w:cs="Times New Roman"/>
          <w:color w:val="000000"/>
          <w:sz w:val="24"/>
          <w:szCs w:val="24"/>
          <w:bdr w:val="none" w:sz="0" w:space="0" w:color="auto" w:frame="1"/>
          <w:lang w:val="uk-UA" w:eastAsia="uk-UA"/>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5" w:name="n908"/>
      <w:bookmarkEnd w:id="985"/>
      <w:r w:rsidRPr="00B40D95">
        <w:rPr>
          <w:rFonts w:ascii="Times New Roman" w:eastAsia="Times New Roman" w:hAnsi="Times New Roman" w:cs="Times New Roman"/>
          <w:color w:val="000000"/>
          <w:sz w:val="24"/>
          <w:szCs w:val="24"/>
          <w:bdr w:val="none" w:sz="0" w:space="0" w:color="auto" w:frame="1"/>
          <w:lang w:val="uk-UA" w:eastAsia="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6" w:name="n909"/>
      <w:bookmarkEnd w:id="986"/>
      <w:r w:rsidRPr="00B40D95">
        <w:rPr>
          <w:rFonts w:ascii="Times New Roman" w:eastAsia="Times New Roman" w:hAnsi="Times New Roman" w:cs="Times New Roman"/>
          <w:color w:val="000000"/>
          <w:sz w:val="24"/>
          <w:szCs w:val="24"/>
          <w:bdr w:val="none" w:sz="0" w:space="0" w:color="auto" w:frame="1"/>
          <w:lang w:val="uk-UA" w:eastAsia="uk-UA"/>
        </w:rPr>
        <w:t>У зв’язку з цим абзаци сьомий і восьмий вважати відповідно абзацами дев’ятим і десятим;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7" w:name="n910"/>
      <w:bookmarkEnd w:id="987"/>
      <w:r w:rsidRPr="00B40D95">
        <w:rPr>
          <w:rFonts w:ascii="Times New Roman" w:eastAsia="Times New Roman" w:hAnsi="Times New Roman" w:cs="Times New Roman"/>
          <w:color w:val="000000"/>
          <w:sz w:val="24"/>
          <w:szCs w:val="24"/>
          <w:bdr w:val="none" w:sz="0" w:space="0" w:color="auto" w:frame="1"/>
          <w:lang w:val="uk-UA" w:eastAsia="uk-UA"/>
        </w:rPr>
        <w:t>частину першу статті 17 доповнити абзацом п’ятим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8" w:name="n911"/>
      <w:bookmarkEnd w:id="988"/>
      <w:r w:rsidRPr="00B40D95">
        <w:rPr>
          <w:rFonts w:ascii="Times New Roman" w:eastAsia="Times New Roman" w:hAnsi="Times New Roman" w:cs="Times New Roman"/>
          <w:color w:val="000000"/>
          <w:sz w:val="24"/>
          <w:szCs w:val="24"/>
          <w:bdr w:val="none" w:sz="0" w:space="0" w:color="auto" w:frame="1"/>
          <w:lang w:val="uk-UA" w:eastAsia="uk-UA"/>
        </w:rPr>
        <w:t xml:space="preserve">"систематичне надання недостовірної інформації у складі технічних умов щодо інженерного забезпечення об’єкта будівництва або відмову в наданні технічних умов щодо інженерного забезпечення об’єкта будівництва, або порушення строку їх надання; </w:t>
      </w:r>
      <w:proofErr w:type="spellStart"/>
      <w:r w:rsidRPr="00B40D95">
        <w:rPr>
          <w:rFonts w:ascii="Times New Roman" w:eastAsia="Times New Roman" w:hAnsi="Times New Roman" w:cs="Times New Roman"/>
          <w:color w:val="000000"/>
          <w:sz w:val="24"/>
          <w:szCs w:val="24"/>
          <w:bdr w:val="none" w:sz="0" w:space="0" w:color="auto" w:frame="1"/>
          <w:lang w:val="uk-UA" w:eastAsia="uk-UA"/>
        </w:rPr>
        <w:t>неукладення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договору про забезпечення об’єкта будівництва на підставі технічних умов або </w:t>
      </w:r>
      <w:proofErr w:type="spellStart"/>
      <w:r w:rsidRPr="00B40D95">
        <w:rPr>
          <w:rFonts w:ascii="Times New Roman" w:eastAsia="Times New Roman" w:hAnsi="Times New Roman" w:cs="Times New Roman"/>
          <w:color w:val="000000"/>
          <w:sz w:val="24"/>
          <w:szCs w:val="24"/>
          <w:bdr w:val="none" w:sz="0" w:space="0" w:color="auto" w:frame="1"/>
          <w:lang w:val="uk-UA" w:eastAsia="uk-UA"/>
        </w:rPr>
        <w:t>непідключення</w:t>
      </w:r>
      <w:proofErr w:type="spellEnd"/>
      <w:r w:rsidRPr="00B40D95">
        <w:rPr>
          <w:rFonts w:ascii="Times New Roman" w:eastAsia="Times New Roman" w:hAnsi="Times New Roman" w:cs="Times New Roman"/>
          <w:color w:val="000000"/>
          <w:sz w:val="24"/>
          <w:szCs w:val="24"/>
          <w:bdr w:val="none" w:sz="0" w:space="0" w:color="auto" w:frame="1"/>
          <w:lang w:val="uk-UA" w:eastAsia="uk-UA"/>
        </w:rPr>
        <w:t xml:space="preserve"> об’єкта будівництва до інженерних мереж згідно з технічними умовами та укладеним договором про забезпечення об’єкта будівництва - у розмірі десяти тисяч неоподатковуваних мінімумів доходів громадян";</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9" w:name="n912"/>
      <w:bookmarkEnd w:id="989"/>
      <w:r w:rsidRPr="00B40D95">
        <w:rPr>
          <w:rFonts w:ascii="Times New Roman" w:eastAsia="Times New Roman" w:hAnsi="Times New Roman" w:cs="Times New Roman"/>
          <w:color w:val="000000"/>
          <w:sz w:val="24"/>
          <w:szCs w:val="24"/>
          <w:bdr w:val="none" w:sz="0" w:space="0" w:color="auto" w:frame="1"/>
          <w:lang w:val="uk-UA" w:eastAsia="uk-UA"/>
        </w:rPr>
        <w:t>13) у пункті 19 статті 5, пункті 9 частини першої та пункті 7 частини другої статті 6 </w:t>
      </w:r>
      <w:hyperlink r:id="rId34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B40D95">
        <w:rPr>
          <w:rFonts w:ascii="Times New Roman" w:eastAsia="Times New Roman" w:hAnsi="Times New Roman" w:cs="Times New Roman"/>
          <w:color w:val="000000"/>
          <w:sz w:val="24"/>
          <w:szCs w:val="24"/>
          <w:bdr w:val="none" w:sz="0" w:space="0" w:color="auto" w:frame="1"/>
          <w:lang w:val="uk-UA" w:eastAsia="uk-UA"/>
        </w:rPr>
        <w:t> "Про охорону культурної спадщини" (Відомості Верховної Ради України, 2000 р., № 39, ст. 333; 2005 р., № 5, ст. 114; 2011 р., № 4, ст. 22) слово "будівельних"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0" w:name="n913"/>
      <w:bookmarkEnd w:id="990"/>
      <w:r w:rsidRPr="00B40D95">
        <w:rPr>
          <w:rFonts w:ascii="Times New Roman" w:eastAsia="Times New Roman" w:hAnsi="Times New Roman" w:cs="Times New Roman"/>
          <w:color w:val="000000"/>
          <w:sz w:val="24"/>
          <w:szCs w:val="24"/>
          <w:bdr w:val="none" w:sz="0" w:space="0" w:color="auto" w:frame="1"/>
          <w:lang w:val="uk-UA" w:eastAsia="uk-UA"/>
        </w:rPr>
        <w:t>14) у </w:t>
      </w:r>
      <w:hyperlink r:id="rId349"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статті 21</w:t>
        </w:r>
      </w:hyperlink>
      <w:r w:rsidRPr="00B40D95">
        <w:rPr>
          <w:rFonts w:ascii="Times New Roman" w:eastAsia="Times New Roman" w:hAnsi="Times New Roman" w:cs="Times New Roman"/>
          <w:color w:val="000000"/>
          <w:sz w:val="24"/>
          <w:szCs w:val="24"/>
          <w:bdr w:val="none" w:sz="0" w:space="0" w:color="auto" w:frame="1"/>
          <w:lang w:val="uk-UA" w:eastAsia="uk-UA"/>
        </w:rPr>
        <w:t> Закону України "Про охорону праці" (Відомості Верховної Ради України, 2003 р., № 2, ст. 10; 2007 р., № 34, ст. 444; 2009 р., № 44, ст. 654; 2010 р., № 28, ст. 353, № 34, ст. 486; 2011 р., № 6, ст. 47):</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1" w:name="n914"/>
      <w:bookmarkEnd w:id="991"/>
      <w:r w:rsidRPr="00B40D95">
        <w:rPr>
          <w:rFonts w:ascii="Times New Roman" w:eastAsia="Times New Roman" w:hAnsi="Times New Roman" w:cs="Times New Roman"/>
          <w:color w:val="000000"/>
          <w:sz w:val="24"/>
          <w:szCs w:val="24"/>
          <w:bdr w:val="none" w:sz="0" w:space="0" w:color="auto" w:frame="1"/>
          <w:lang w:val="uk-UA" w:eastAsia="uk-UA"/>
        </w:rPr>
        <w:t>у </w:t>
      </w:r>
      <w:hyperlink r:id="rId350" w:anchor="n15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B40D95">
        <w:rPr>
          <w:rFonts w:ascii="Times New Roman" w:eastAsia="Times New Roman" w:hAnsi="Times New Roman" w:cs="Times New Roman"/>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2" w:name="n915"/>
      <w:bookmarkEnd w:id="992"/>
      <w:r w:rsidRPr="00B40D95">
        <w:rPr>
          <w:rFonts w:ascii="Times New Roman" w:eastAsia="Times New Roman" w:hAnsi="Times New Roman" w:cs="Times New Roman"/>
          <w:color w:val="000000"/>
          <w:sz w:val="24"/>
          <w:szCs w:val="24"/>
          <w:bdr w:val="none" w:sz="0" w:space="0" w:color="auto" w:frame="1"/>
          <w:lang w:val="uk-UA" w:eastAsia="uk-UA"/>
        </w:rPr>
        <w:t>у другому реченні слова "будівництво, реконструкція, технічне переоснащення тощо виробничих об’єктів, інженерних інфраструктур об’єктів соціально-культурного призначення"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3" w:name="n916"/>
      <w:bookmarkEnd w:id="993"/>
      <w:r w:rsidRPr="00B40D95">
        <w:rPr>
          <w:rFonts w:ascii="Times New Roman" w:eastAsia="Times New Roman" w:hAnsi="Times New Roman" w:cs="Times New Roman"/>
          <w:color w:val="000000"/>
          <w:sz w:val="24"/>
          <w:szCs w:val="24"/>
          <w:bdr w:val="none" w:sz="0" w:space="0" w:color="auto" w:frame="1"/>
          <w:lang w:val="uk-UA" w:eastAsia="uk-UA"/>
        </w:rPr>
        <w:t>останнє речення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4" w:name="n917"/>
      <w:bookmarkEnd w:id="994"/>
      <w:r w:rsidRPr="00B40D95">
        <w:rPr>
          <w:rFonts w:ascii="Times New Roman" w:eastAsia="Times New Roman" w:hAnsi="Times New Roman" w:cs="Times New Roman"/>
          <w:color w:val="000000"/>
          <w:sz w:val="24"/>
          <w:szCs w:val="24"/>
          <w:bdr w:val="none" w:sz="0" w:space="0" w:color="auto" w:frame="1"/>
          <w:lang w:val="uk-UA" w:eastAsia="uk-UA"/>
        </w:rPr>
        <w:t>у </w:t>
      </w:r>
      <w:hyperlink r:id="rId351" w:anchor="n19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сімнадцятій</w:t>
        </w:r>
      </w:hyperlink>
      <w:r w:rsidRPr="00B40D95">
        <w:rPr>
          <w:rFonts w:ascii="Times New Roman" w:eastAsia="Times New Roman" w:hAnsi="Times New Roman" w:cs="Times New Roman"/>
          <w:color w:val="000000"/>
          <w:sz w:val="24"/>
          <w:szCs w:val="24"/>
          <w:bdr w:val="none" w:sz="0" w:space="0" w:color="auto" w:frame="1"/>
          <w:lang w:val="uk-UA" w:eastAsia="uk-UA"/>
        </w:rPr>
        <w:t> слова "Експертиза проектів" замінити словами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а слова "прийняття їх в експлуатацію"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5" w:name="n918"/>
      <w:bookmarkEnd w:id="995"/>
      <w:r w:rsidRPr="00B40D95">
        <w:rPr>
          <w:rFonts w:ascii="Times New Roman" w:eastAsia="Times New Roman" w:hAnsi="Times New Roman" w:cs="Times New Roman"/>
          <w:i/>
          <w:iCs/>
          <w:color w:val="000000"/>
          <w:sz w:val="24"/>
          <w:szCs w:val="24"/>
          <w:bdr w:val="none" w:sz="0" w:space="0" w:color="auto" w:frame="1"/>
          <w:lang w:val="uk-UA" w:eastAsia="uk-UA"/>
        </w:rPr>
        <w:t>{Абзац п’ятий підпункту 14 пункту 11 розділу V із змінами, внесеними згідно із Законом </w:t>
      </w:r>
      <w:hyperlink r:id="rId352"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3395-VI від 19.05.2011</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bookmarkStart w:id="996" w:name="n919"/>
    <w:bookmarkEnd w:id="996"/>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B40D95">
        <w:rPr>
          <w:rFonts w:ascii="Times New Roman" w:eastAsia="Times New Roman" w:hAnsi="Times New Roman" w:cs="Times New Roman"/>
          <w:color w:val="000000"/>
          <w:sz w:val="24"/>
          <w:szCs w:val="24"/>
          <w:bdr w:val="none" w:sz="0" w:space="0" w:color="auto" w:frame="1"/>
          <w:lang w:val="uk-UA" w:eastAsia="uk-UA"/>
        </w:rPr>
        <w:fldChar w:fldCharType="begin"/>
      </w:r>
      <w:r w:rsidRPr="00B40D95">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"http://zakon3.rada.gov.ua/laws/show/2694-12/paran199" \l "n199" \t "_blank" </w:instrText>
      </w:r>
      <w:r w:rsidRPr="00B40D95">
        <w:rPr>
          <w:rFonts w:ascii="Times New Roman" w:eastAsia="Times New Roman" w:hAnsi="Times New Roman" w:cs="Times New Roman"/>
          <w:color w:val="000000"/>
          <w:sz w:val="24"/>
          <w:szCs w:val="24"/>
          <w:bdr w:val="none" w:sz="0" w:space="0" w:color="auto" w:frame="1"/>
          <w:lang w:val="uk-UA" w:eastAsia="uk-UA"/>
        </w:rPr>
        <w:fldChar w:fldCharType="separate"/>
      </w:r>
      <w:r w:rsidRPr="00B40D95">
        <w:rPr>
          <w:rFonts w:ascii="Times New Roman" w:eastAsia="Times New Roman" w:hAnsi="Times New Roman" w:cs="Times New Roman"/>
          <w:color w:val="0000FF"/>
          <w:sz w:val="24"/>
          <w:szCs w:val="24"/>
          <w:u w:val="single"/>
          <w:bdr w:val="none" w:sz="0" w:space="0" w:color="auto" w:frame="1"/>
          <w:lang w:val="uk-UA" w:eastAsia="uk-UA"/>
        </w:rPr>
        <w:t>частину дванадцяту</w:t>
      </w:r>
      <w:r w:rsidRPr="00B40D95">
        <w:rPr>
          <w:rFonts w:ascii="Times New Roman" w:eastAsia="Times New Roman" w:hAnsi="Times New Roman" w:cs="Times New Roman"/>
          <w:color w:val="000000"/>
          <w:sz w:val="24"/>
          <w:szCs w:val="24"/>
          <w:bdr w:val="none" w:sz="0" w:space="0" w:color="auto" w:frame="1"/>
          <w:lang w:val="uk-UA" w:eastAsia="uk-UA"/>
        </w:rPr>
        <w:fldChar w:fldCharType="end"/>
      </w:r>
      <w:r w:rsidRPr="00B40D95">
        <w:rPr>
          <w:rFonts w:ascii="Times New Roman" w:eastAsia="Times New Roman" w:hAnsi="Times New Roman" w:cs="Times New Roman"/>
          <w:color w:val="000000"/>
          <w:sz w:val="24"/>
          <w:szCs w:val="24"/>
          <w:bdr w:val="none" w:sz="0" w:space="0" w:color="auto" w:frame="1"/>
          <w:lang w:val="uk-UA" w:eastAsia="uk-UA"/>
        </w:rPr>
        <w:t>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7" w:name="n920"/>
      <w:bookmarkEnd w:id="997"/>
      <w:r w:rsidRPr="00B40D95">
        <w:rPr>
          <w:rFonts w:ascii="Times New Roman" w:eastAsia="Times New Roman" w:hAnsi="Times New Roman" w:cs="Times New Roman"/>
          <w:color w:val="000000"/>
          <w:sz w:val="24"/>
          <w:szCs w:val="24"/>
          <w:bdr w:val="none" w:sz="0" w:space="0" w:color="auto" w:frame="1"/>
          <w:lang w:val="uk-UA" w:eastAsia="uk-UA"/>
        </w:rPr>
        <w:t>15) у </w:t>
      </w:r>
      <w:hyperlink r:id="rId35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статті 53</w:t>
        </w:r>
      </w:hyperlink>
      <w:r w:rsidRPr="00B40D95">
        <w:rPr>
          <w:rFonts w:ascii="Times New Roman" w:eastAsia="Times New Roman" w:hAnsi="Times New Roman" w:cs="Times New Roman"/>
          <w:color w:val="000000"/>
          <w:sz w:val="24"/>
          <w:szCs w:val="24"/>
          <w:bdr w:val="none" w:sz="0" w:space="0" w:color="auto" w:frame="1"/>
          <w:lang w:val="uk-UA" w:eastAsia="uk-UA"/>
        </w:rPr>
        <w:t> Закону України "Про землеустрій" (Відомості Верховної Ради України, 2003 р., № 36, ст. 282):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8" w:name="n921"/>
      <w:bookmarkEnd w:id="998"/>
      <w:r w:rsidRPr="00B40D95">
        <w:rPr>
          <w:rFonts w:ascii="Times New Roman" w:eastAsia="Times New Roman" w:hAnsi="Times New Roman" w:cs="Times New Roman"/>
          <w:color w:val="000000"/>
          <w:sz w:val="24"/>
          <w:szCs w:val="24"/>
          <w:bdr w:val="none" w:sz="0" w:space="0" w:color="auto" w:frame="1"/>
          <w:lang w:val="uk-UA" w:eastAsia="uk-UA"/>
        </w:rPr>
        <w:t>пункт "а" частини третьої викласти у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9" w:name="n922"/>
      <w:bookmarkEnd w:id="999"/>
      <w:r w:rsidRPr="00B40D95">
        <w:rPr>
          <w:rFonts w:ascii="Times New Roman" w:eastAsia="Times New Roman" w:hAnsi="Times New Roman" w:cs="Times New Roman"/>
          <w:color w:val="000000"/>
          <w:sz w:val="24"/>
          <w:szCs w:val="24"/>
          <w:bdr w:val="none" w:sz="0" w:space="0" w:color="auto" w:frame="1"/>
          <w:lang w:val="uk-UA" w:eastAsia="uk-UA"/>
        </w:rPr>
        <w:t>"а) цільове призначення земель";</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0" w:name="n923"/>
      <w:bookmarkEnd w:id="1000"/>
      <w:r w:rsidRPr="00B40D95">
        <w:rPr>
          <w:rFonts w:ascii="Times New Roman" w:eastAsia="Times New Roman" w:hAnsi="Times New Roman" w:cs="Times New Roman"/>
          <w:color w:val="000000"/>
          <w:sz w:val="24"/>
          <w:szCs w:val="24"/>
          <w:bdr w:val="none" w:sz="0" w:space="0" w:color="auto" w:frame="1"/>
          <w:lang w:val="uk-UA" w:eastAsia="uk-UA"/>
        </w:rPr>
        <w:lastRenderedPageBreak/>
        <w:t>доповнити частинами четвертою та п’ятою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1" w:name="n924"/>
      <w:bookmarkEnd w:id="1001"/>
      <w:r w:rsidRPr="00B40D95">
        <w:rPr>
          <w:rFonts w:ascii="Times New Roman" w:eastAsia="Times New Roman" w:hAnsi="Times New Roman" w:cs="Times New Roman"/>
          <w:color w:val="000000"/>
          <w:sz w:val="24"/>
          <w:szCs w:val="24"/>
          <w:bdr w:val="none" w:sz="0" w:space="0" w:color="auto" w:frame="1"/>
          <w:lang w:val="uk-UA" w:eastAsia="uk-UA"/>
        </w:rPr>
        <w:t>"Проекти землеустрою можуть передбачати також формування земельних ділянок державної та комунальної власності за рахунок земель, не наданих у користування.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2" w:name="n925"/>
      <w:bookmarkEnd w:id="1002"/>
      <w:r w:rsidRPr="00B40D95">
        <w:rPr>
          <w:rFonts w:ascii="Times New Roman" w:eastAsia="Times New Roman" w:hAnsi="Times New Roman" w:cs="Times New Roman"/>
          <w:color w:val="000000"/>
          <w:sz w:val="24"/>
          <w:szCs w:val="24"/>
          <w:bdr w:val="none" w:sz="0" w:space="0" w:color="auto" w:frame="1"/>
          <w:lang w:val="uk-UA" w:eastAsia="uk-UA"/>
        </w:rPr>
        <w:t>Проекти землеустрою щодо впорядкування територій населених пунктів підлягають погодженню комісіями з розгляду питань, пов’язаних з погодженням документації із землеустрою, та затверджуються сільськими, селищними, міськими радами";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3" w:name="n926"/>
      <w:bookmarkEnd w:id="1003"/>
      <w:r w:rsidRPr="00B40D95">
        <w:rPr>
          <w:rFonts w:ascii="Times New Roman" w:eastAsia="Times New Roman" w:hAnsi="Times New Roman" w:cs="Times New Roman"/>
          <w:color w:val="000000"/>
          <w:sz w:val="24"/>
          <w:szCs w:val="24"/>
          <w:bdr w:val="none" w:sz="0" w:space="0" w:color="auto" w:frame="1"/>
          <w:lang w:val="uk-UA" w:eastAsia="uk-UA"/>
        </w:rPr>
        <w:t>16) у </w:t>
      </w:r>
      <w:hyperlink r:id="rId354"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фінансово-кредитні механізми і управління майном при будівництві житла та операціях з нерухомістю"</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2003 р., № 52, ст. 377; 2006 р., № 13, ст. 110; 2009 р., № 17, ст. 236; 2010 р., № 34, ст. 486):</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4" w:name="n927"/>
      <w:bookmarkEnd w:id="1004"/>
      <w:r w:rsidRPr="00B40D95">
        <w:rPr>
          <w:rFonts w:ascii="Times New Roman" w:eastAsia="Times New Roman" w:hAnsi="Times New Roman" w:cs="Times New Roman"/>
          <w:color w:val="000000"/>
          <w:sz w:val="24"/>
          <w:szCs w:val="24"/>
          <w:bdr w:val="none" w:sz="0" w:space="0" w:color="auto" w:frame="1"/>
          <w:lang w:val="uk-UA" w:eastAsia="uk-UA"/>
        </w:rPr>
        <w:t>абзаци вісімнадцятий - двадцять третій статті 2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5" w:name="n928"/>
      <w:bookmarkEnd w:id="1005"/>
      <w:r w:rsidRPr="00B40D95">
        <w:rPr>
          <w:rFonts w:ascii="Times New Roman" w:eastAsia="Times New Roman" w:hAnsi="Times New Roman" w:cs="Times New Roman"/>
          <w:color w:val="000000"/>
          <w:sz w:val="24"/>
          <w:szCs w:val="24"/>
          <w:bdr w:val="none" w:sz="0" w:space="0" w:color="auto" w:frame="1"/>
          <w:lang w:val="uk-UA" w:eastAsia="uk-UA"/>
        </w:rPr>
        <w:t>частину третю статті 9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6" w:name="n929"/>
      <w:bookmarkEnd w:id="1006"/>
      <w:r w:rsidRPr="00B40D95">
        <w:rPr>
          <w:rFonts w:ascii="Times New Roman" w:eastAsia="Times New Roman" w:hAnsi="Times New Roman" w:cs="Times New Roman"/>
          <w:color w:val="000000"/>
          <w:sz w:val="24"/>
          <w:szCs w:val="24"/>
          <w:bdr w:val="none" w:sz="0" w:space="0" w:color="auto" w:frame="1"/>
          <w:lang w:val="uk-UA" w:eastAsia="uk-UA"/>
        </w:rPr>
        <w:t>у частині третій та абзаці другому частини четвертої статті 11 слова "та проектної декларації" і "визначених у проектній декларації"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7" w:name="n930"/>
      <w:bookmarkEnd w:id="1007"/>
      <w:r w:rsidRPr="00B40D95">
        <w:rPr>
          <w:rFonts w:ascii="Times New Roman" w:eastAsia="Times New Roman" w:hAnsi="Times New Roman" w:cs="Times New Roman"/>
          <w:color w:val="000000"/>
          <w:sz w:val="24"/>
          <w:szCs w:val="24"/>
          <w:bdr w:val="none" w:sz="0" w:space="0" w:color="auto" w:frame="1"/>
          <w:lang w:val="uk-UA" w:eastAsia="uk-UA"/>
        </w:rPr>
        <w:t>у частині першій статті 13:</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8" w:name="n931"/>
      <w:bookmarkEnd w:id="1008"/>
      <w:r w:rsidRPr="00B40D95">
        <w:rPr>
          <w:rFonts w:ascii="Times New Roman" w:eastAsia="Times New Roman" w:hAnsi="Times New Roman" w:cs="Times New Roman"/>
          <w:color w:val="000000"/>
          <w:sz w:val="24"/>
          <w:szCs w:val="24"/>
          <w:bdr w:val="none" w:sz="0" w:space="0" w:color="auto" w:frame="1"/>
          <w:lang w:val="uk-UA" w:eastAsia="uk-UA"/>
        </w:rPr>
        <w:t>абзаци третій і п’ятнадцятий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9" w:name="n932"/>
      <w:bookmarkEnd w:id="1009"/>
      <w:r w:rsidRPr="00B40D95">
        <w:rPr>
          <w:rFonts w:ascii="Times New Roman" w:eastAsia="Times New Roman" w:hAnsi="Times New Roman" w:cs="Times New Roman"/>
          <w:color w:val="000000"/>
          <w:sz w:val="24"/>
          <w:szCs w:val="24"/>
          <w:bdr w:val="none" w:sz="0" w:space="0" w:color="auto" w:frame="1"/>
          <w:lang w:val="uk-UA" w:eastAsia="uk-UA"/>
        </w:rPr>
        <w:t>в абзаці вісімнадцятому слова "зазначених у проектній декларації"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0" w:name="n933"/>
      <w:bookmarkEnd w:id="1010"/>
      <w:r w:rsidRPr="00B40D95">
        <w:rPr>
          <w:rFonts w:ascii="Times New Roman" w:eastAsia="Times New Roman" w:hAnsi="Times New Roman" w:cs="Times New Roman"/>
          <w:color w:val="000000"/>
          <w:sz w:val="24"/>
          <w:szCs w:val="24"/>
          <w:bdr w:val="none" w:sz="0" w:space="0" w:color="auto" w:frame="1"/>
          <w:lang w:val="uk-UA" w:eastAsia="uk-UA"/>
        </w:rPr>
        <w:t>у статті 14:</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1" w:name="n934"/>
      <w:bookmarkEnd w:id="1011"/>
      <w:r w:rsidRPr="00B40D95">
        <w:rPr>
          <w:rFonts w:ascii="Times New Roman" w:eastAsia="Times New Roman" w:hAnsi="Times New Roman" w:cs="Times New Roman"/>
          <w:color w:val="000000"/>
          <w:sz w:val="24"/>
          <w:szCs w:val="24"/>
          <w:bdr w:val="none" w:sz="0" w:space="0" w:color="auto" w:frame="1"/>
          <w:lang w:val="uk-UA" w:eastAsia="uk-UA"/>
        </w:rPr>
        <w:t>в абзаці дев’ятому частини п’ятої слова "відповідно до проектної декларації"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2" w:name="n935"/>
      <w:bookmarkEnd w:id="1012"/>
      <w:r w:rsidRPr="00B40D95">
        <w:rPr>
          <w:rFonts w:ascii="Times New Roman" w:eastAsia="Times New Roman" w:hAnsi="Times New Roman" w:cs="Times New Roman"/>
          <w:color w:val="000000"/>
          <w:sz w:val="24"/>
          <w:szCs w:val="24"/>
          <w:bdr w:val="none" w:sz="0" w:space="0" w:color="auto" w:frame="1"/>
          <w:lang w:val="uk-UA" w:eastAsia="uk-UA"/>
        </w:rPr>
        <w:t>у частині сьомій: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3" w:name="n936"/>
      <w:bookmarkEnd w:id="1013"/>
      <w:r w:rsidRPr="00B40D95">
        <w:rPr>
          <w:rFonts w:ascii="Times New Roman" w:eastAsia="Times New Roman" w:hAnsi="Times New Roman" w:cs="Times New Roman"/>
          <w:color w:val="000000"/>
          <w:sz w:val="24"/>
          <w:szCs w:val="24"/>
          <w:bdr w:val="none" w:sz="0" w:space="0" w:color="auto" w:frame="1"/>
          <w:lang w:val="uk-UA" w:eastAsia="uk-UA"/>
        </w:rPr>
        <w:t>абзац шостий доповнити словами "або реєстрацію декларації про початок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4" w:name="n937"/>
      <w:bookmarkEnd w:id="1014"/>
      <w:r w:rsidRPr="00B40D95">
        <w:rPr>
          <w:rFonts w:ascii="Times New Roman" w:eastAsia="Times New Roman" w:hAnsi="Times New Roman" w:cs="Times New Roman"/>
          <w:color w:val="000000"/>
          <w:sz w:val="24"/>
          <w:szCs w:val="24"/>
          <w:bdr w:val="none" w:sz="0" w:space="0" w:color="auto" w:frame="1"/>
          <w:lang w:val="uk-UA" w:eastAsia="uk-UA"/>
        </w:rPr>
        <w:t>абзац восьмий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5" w:name="n938"/>
      <w:bookmarkEnd w:id="1015"/>
      <w:r w:rsidRPr="00B40D95">
        <w:rPr>
          <w:rFonts w:ascii="Times New Roman" w:eastAsia="Times New Roman" w:hAnsi="Times New Roman" w:cs="Times New Roman"/>
          <w:color w:val="000000"/>
          <w:sz w:val="24"/>
          <w:szCs w:val="24"/>
          <w:bdr w:val="none" w:sz="0" w:space="0" w:color="auto" w:frame="1"/>
          <w:lang w:val="uk-UA" w:eastAsia="uk-UA"/>
        </w:rPr>
        <w:t>у статті 16:</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6" w:name="n939"/>
      <w:bookmarkEnd w:id="1016"/>
      <w:r w:rsidRPr="00B40D95">
        <w:rPr>
          <w:rFonts w:ascii="Times New Roman" w:eastAsia="Times New Roman" w:hAnsi="Times New Roman" w:cs="Times New Roman"/>
          <w:color w:val="000000"/>
          <w:sz w:val="24"/>
          <w:szCs w:val="24"/>
          <w:bdr w:val="none" w:sz="0" w:space="0" w:color="auto" w:frame="1"/>
          <w:lang w:val="uk-UA" w:eastAsia="uk-UA"/>
        </w:rPr>
        <w:t>у частині четвертій:</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7" w:name="n940"/>
      <w:bookmarkEnd w:id="1017"/>
      <w:r w:rsidRPr="00B40D95">
        <w:rPr>
          <w:rFonts w:ascii="Times New Roman" w:eastAsia="Times New Roman" w:hAnsi="Times New Roman" w:cs="Times New Roman"/>
          <w:color w:val="000000"/>
          <w:sz w:val="24"/>
          <w:szCs w:val="24"/>
          <w:bdr w:val="none" w:sz="0" w:space="0" w:color="auto" w:frame="1"/>
          <w:lang w:val="uk-UA" w:eastAsia="uk-UA"/>
        </w:rPr>
        <w:t>абзац шостий доповнити словами "або зареєстрована декларація про початок виконання будівельних робіт";</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8" w:name="n941"/>
      <w:bookmarkEnd w:id="1018"/>
      <w:r w:rsidRPr="00B40D95">
        <w:rPr>
          <w:rFonts w:ascii="Times New Roman" w:eastAsia="Times New Roman" w:hAnsi="Times New Roman" w:cs="Times New Roman"/>
          <w:color w:val="000000"/>
          <w:sz w:val="24"/>
          <w:szCs w:val="24"/>
          <w:bdr w:val="none" w:sz="0" w:space="0" w:color="auto" w:frame="1"/>
          <w:lang w:val="uk-UA" w:eastAsia="uk-UA"/>
        </w:rPr>
        <w:t>абзац восьмий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9" w:name="n942"/>
      <w:bookmarkEnd w:id="1019"/>
      <w:r w:rsidRPr="00B40D95">
        <w:rPr>
          <w:rFonts w:ascii="Times New Roman" w:eastAsia="Times New Roman" w:hAnsi="Times New Roman" w:cs="Times New Roman"/>
          <w:color w:val="000000"/>
          <w:sz w:val="24"/>
          <w:szCs w:val="24"/>
          <w:bdr w:val="none" w:sz="0" w:space="0" w:color="auto" w:frame="1"/>
          <w:lang w:val="uk-UA" w:eastAsia="uk-UA"/>
        </w:rPr>
        <w:t>частини п’яту і шосту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0" w:name="n943"/>
      <w:bookmarkEnd w:id="1020"/>
      <w:r w:rsidRPr="00B40D95">
        <w:rPr>
          <w:rFonts w:ascii="Times New Roman" w:eastAsia="Times New Roman" w:hAnsi="Times New Roman" w:cs="Times New Roman"/>
          <w:color w:val="000000"/>
          <w:sz w:val="24"/>
          <w:szCs w:val="24"/>
          <w:bdr w:val="none" w:sz="0" w:space="0" w:color="auto" w:frame="1"/>
          <w:lang w:val="uk-UA" w:eastAsia="uk-UA"/>
        </w:rPr>
        <w:t>у частині десятій слова "зазначених у проектній декларації"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1" w:name="n944"/>
      <w:bookmarkEnd w:id="1021"/>
      <w:r w:rsidRPr="00B40D95">
        <w:rPr>
          <w:rFonts w:ascii="Times New Roman" w:eastAsia="Times New Roman" w:hAnsi="Times New Roman" w:cs="Times New Roman"/>
          <w:color w:val="000000"/>
          <w:sz w:val="24"/>
          <w:szCs w:val="24"/>
          <w:bdr w:val="none" w:sz="0" w:space="0" w:color="auto" w:frame="1"/>
          <w:lang w:val="uk-UA" w:eastAsia="uk-UA"/>
        </w:rPr>
        <w:t>у частині шостій статті 24:</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2" w:name="n945"/>
      <w:bookmarkEnd w:id="1022"/>
      <w:r w:rsidRPr="00B40D95">
        <w:rPr>
          <w:rFonts w:ascii="Times New Roman" w:eastAsia="Times New Roman" w:hAnsi="Times New Roman" w:cs="Times New Roman"/>
          <w:color w:val="000000"/>
          <w:sz w:val="24"/>
          <w:szCs w:val="24"/>
          <w:bdr w:val="none" w:sz="0" w:space="0" w:color="auto" w:frame="1"/>
          <w:lang w:val="uk-UA" w:eastAsia="uk-UA"/>
        </w:rPr>
        <w:t>абзац другий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3" w:name="n946"/>
      <w:bookmarkEnd w:id="1023"/>
      <w:r w:rsidRPr="00B40D95">
        <w:rPr>
          <w:rFonts w:ascii="Times New Roman" w:eastAsia="Times New Roman" w:hAnsi="Times New Roman" w:cs="Times New Roman"/>
          <w:color w:val="000000"/>
          <w:sz w:val="24"/>
          <w:szCs w:val="24"/>
          <w:bdr w:val="none" w:sz="0" w:space="0" w:color="auto" w:frame="1"/>
          <w:lang w:val="uk-UA" w:eastAsia="uk-UA"/>
        </w:rPr>
        <w:t>в абзаці третьому слова "у відповідності з проектною декларацією"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4" w:name="n947"/>
      <w:bookmarkEnd w:id="1024"/>
      <w:r w:rsidRPr="00B40D95">
        <w:rPr>
          <w:rFonts w:ascii="Times New Roman" w:eastAsia="Times New Roman" w:hAnsi="Times New Roman" w:cs="Times New Roman"/>
          <w:color w:val="000000"/>
          <w:sz w:val="24"/>
          <w:szCs w:val="24"/>
          <w:bdr w:val="none" w:sz="0" w:space="0" w:color="auto" w:frame="1"/>
          <w:lang w:val="uk-UA" w:eastAsia="uk-UA"/>
        </w:rPr>
        <w:t>17) у </w:t>
      </w:r>
      <w:hyperlink r:id="rId355"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оренду землі"</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2004 р., № 10, ст. 102):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5" w:name="n948"/>
      <w:bookmarkEnd w:id="1025"/>
      <w:r w:rsidRPr="00B40D95">
        <w:rPr>
          <w:rFonts w:ascii="Times New Roman" w:eastAsia="Times New Roman" w:hAnsi="Times New Roman" w:cs="Times New Roman"/>
          <w:color w:val="000000"/>
          <w:sz w:val="24"/>
          <w:szCs w:val="24"/>
          <w:bdr w:val="none" w:sz="0" w:space="0" w:color="auto" w:frame="1"/>
          <w:lang w:val="uk-UA" w:eastAsia="uk-UA"/>
        </w:rPr>
        <w:t>статтю 19 після частини першої доповнити новою частиною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6" w:name="n949"/>
      <w:bookmarkEnd w:id="1026"/>
      <w:r w:rsidRPr="00B40D95">
        <w:rPr>
          <w:rFonts w:ascii="Times New Roman" w:eastAsia="Times New Roman" w:hAnsi="Times New Roman" w:cs="Times New Roman"/>
          <w:color w:val="000000"/>
          <w:sz w:val="24"/>
          <w:szCs w:val="24"/>
          <w:bdr w:val="none" w:sz="0" w:space="0" w:color="auto" w:frame="1"/>
          <w:lang w:val="uk-UA" w:eastAsia="uk-UA"/>
        </w:rPr>
        <w:t>"Після завершення будівництва та прийняття об’єкта в експлуатацію добросовісний орендар земельної ділянки, наданої для потреб будівництва та обслуговування відповідного об’єкта, має право на першочергове укладення договору оренди землі на строк до 50 років або припинення дії договору оренди землі".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7" w:name="n950"/>
      <w:bookmarkEnd w:id="1027"/>
      <w:r w:rsidRPr="00B40D95">
        <w:rPr>
          <w:rFonts w:ascii="Times New Roman" w:eastAsia="Times New Roman" w:hAnsi="Times New Roman" w:cs="Times New Roman"/>
          <w:color w:val="000000"/>
          <w:sz w:val="24"/>
          <w:szCs w:val="24"/>
          <w:bdr w:val="none" w:sz="0" w:space="0" w:color="auto" w:frame="1"/>
          <w:lang w:val="uk-UA" w:eastAsia="uk-UA"/>
        </w:rPr>
        <w:t>У зв’язку з цим частини другу та третю вважати відповідно частинами третьою та четвертою;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8" w:name="n951"/>
      <w:bookmarkEnd w:id="1028"/>
      <w:r w:rsidRPr="00B40D95">
        <w:rPr>
          <w:rFonts w:ascii="Times New Roman" w:eastAsia="Times New Roman" w:hAnsi="Times New Roman" w:cs="Times New Roman"/>
          <w:color w:val="000000"/>
          <w:sz w:val="24"/>
          <w:szCs w:val="24"/>
          <w:bdr w:val="none" w:sz="0" w:space="0" w:color="auto" w:frame="1"/>
          <w:lang w:val="uk-UA" w:eastAsia="uk-UA"/>
        </w:rPr>
        <w:t>в абзаці третьому частини першої статті 24 слова "у тому числі місцевих правил забудови населених пунктів"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9" w:name="n952"/>
      <w:bookmarkEnd w:id="1029"/>
      <w:r w:rsidRPr="00B40D95">
        <w:rPr>
          <w:rFonts w:ascii="Times New Roman" w:eastAsia="Times New Roman" w:hAnsi="Times New Roman" w:cs="Times New Roman"/>
          <w:color w:val="000000"/>
          <w:sz w:val="24"/>
          <w:szCs w:val="24"/>
          <w:bdr w:val="none" w:sz="0" w:space="0" w:color="auto" w:frame="1"/>
          <w:lang w:val="uk-UA" w:eastAsia="uk-UA"/>
        </w:rPr>
        <w:t>статтю 33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0" w:name="n953"/>
      <w:bookmarkEnd w:id="1030"/>
      <w:r w:rsidRPr="00B40D95">
        <w:rPr>
          <w:rFonts w:ascii="Times New Roman" w:eastAsia="Times New Roman" w:hAnsi="Times New Roman" w:cs="Times New Roman"/>
          <w:color w:val="000000"/>
          <w:sz w:val="24"/>
          <w:szCs w:val="24"/>
          <w:bdr w:val="none" w:sz="0" w:space="0" w:color="auto" w:frame="1"/>
          <w:lang w:val="uk-UA" w:eastAsia="uk-UA"/>
        </w:rPr>
        <w:t>"</w:t>
      </w:r>
      <w:r w:rsidRPr="00B40D95">
        <w:rPr>
          <w:rFonts w:ascii="Times New Roman" w:eastAsia="Times New Roman" w:hAnsi="Times New Roman" w:cs="Times New Roman"/>
          <w:b/>
          <w:bCs/>
          <w:color w:val="000000"/>
          <w:sz w:val="24"/>
          <w:szCs w:val="24"/>
          <w:bdr w:val="none" w:sz="0" w:space="0" w:color="auto" w:frame="1"/>
          <w:lang w:val="uk-UA" w:eastAsia="uk-UA"/>
        </w:rPr>
        <w:t>Стаття 33.</w:t>
      </w:r>
      <w:r w:rsidRPr="00B40D95">
        <w:rPr>
          <w:rFonts w:ascii="Times New Roman" w:eastAsia="Times New Roman" w:hAnsi="Times New Roman" w:cs="Times New Roman"/>
          <w:color w:val="000000"/>
          <w:sz w:val="24"/>
          <w:szCs w:val="24"/>
          <w:bdr w:val="none" w:sz="0" w:space="0" w:color="auto" w:frame="1"/>
          <w:lang w:val="uk-UA" w:eastAsia="uk-UA"/>
        </w:rPr>
        <w:t> Поновлення договору оренди землі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1" w:name="n954"/>
      <w:bookmarkEnd w:id="1031"/>
      <w:r w:rsidRPr="00B40D95">
        <w:rPr>
          <w:rFonts w:ascii="Times New Roman" w:eastAsia="Times New Roman" w:hAnsi="Times New Roman" w:cs="Times New Roman"/>
          <w:color w:val="000000"/>
          <w:sz w:val="24"/>
          <w:szCs w:val="24"/>
          <w:bdr w:val="none" w:sz="0" w:space="0" w:color="auto" w:frame="1"/>
          <w:lang w:val="uk-UA" w:eastAsia="uk-UA"/>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2" w:name="n955"/>
      <w:bookmarkEnd w:id="1032"/>
      <w:r w:rsidRPr="00B40D95">
        <w:rPr>
          <w:rFonts w:ascii="Times New Roman" w:eastAsia="Times New Roman" w:hAnsi="Times New Roman" w:cs="Times New Roman"/>
          <w:color w:val="000000"/>
          <w:sz w:val="24"/>
          <w:szCs w:val="24"/>
          <w:bdr w:val="none" w:sz="0" w:space="0" w:color="auto" w:frame="1"/>
          <w:lang w:val="uk-UA" w:eastAsia="uk-UA"/>
        </w:rPr>
        <w:t xml:space="preserve">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w:t>
      </w:r>
      <w:r w:rsidRPr="00B40D95">
        <w:rPr>
          <w:rFonts w:ascii="Times New Roman" w:eastAsia="Times New Roman" w:hAnsi="Times New Roman" w:cs="Times New Roman"/>
          <w:color w:val="000000"/>
          <w:sz w:val="24"/>
          <w:szCs w:val="24"/>
          <w:bdr w:val="none" w:sz="0" w:space="0" w:color="auto" w:frame="1"/>
          <w:lang w:val="uk-UA" w:eastAsia="uk-UA"/>
        </w:rPr>
        <w:lastRenderedPageBreak/>
        <w:t>строку договору оренди землі у строк, встановлений цим договором, але не пізніше ніж за місяць до спливу строку договору оренди землі.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3" w:name="n956"/>
      <w:bookmarkEnd w:id="1033"/>
      <w:r w:rsidRPr="00B40D95">
        <w:rPr>
          <w:rFonts w:ascii="Times New Roman" w:eastAsia="Times New Roman" w:hAnsi="Times New Roman" w:cs="Times New Roman"/>
          <w:color w:val="000000"/>
          <w:sz w:val="24"/>
          <w:szCs w:val="24"/>
          <w:bdr w:val="none" w:sz="0" w:space="0" w:color="auto" w:frame="1"/>
          <w:lang w:val="uk-UA" w:eastAsia="uk-UA"/>
        </w:rPr>
        <w:t>До листа-повідомлення про поновлення договору оренди землі орендар додає проект додаткової угоди.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4" w:name="n957"/>
      <w:bookmarkEnd w:id="1034"/>
      <w:r w:rsidRPr="00B40D95">
        <w:rPr>
          <w:rFonts w:ascii="Times New Roman" w:eastAsia="Times New Roman" w:hAnsi="Times New Roman" w:cs="Times New Roman"/>
          <w:color w:val="000000"/>
          <w:sz w:val="24"/>
          <w:szCs w:val="24"/>
          <w:bdr w:val="none" w:sz="0" w:space="0" w:color="auto" w:frame="1"/>
          <w:lang w:val="uk-UA" w:eastAsia="uk-UA"/>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5" w:name="n958"/>
      <w:bookmarkEnd w:id="1035"/>
      <w:r w:rsidRPr="00B40D95">
        <w:rPr>
          <w:rFonts w:ascii="Times New Roman" w:eastAsia="Times New Roman" w:hAnsi="Times New Roman" w:cs="Times New Roman"/>
          <w:color w:val="000000"/>
          <w:sz w:val="24"/>
          <w:szCs w:val="24"/>
          <w:bdr w:val="none" w:sz="0" w:space="0" w:color="auto" w:frame="1"/>
          <w:lang w:val="uk-UA" w:eastAsia="uk-UA"/>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6" w:name="n959"/>
      <w:bookmarkEnd w:id="1036"/>
      <w:r w:rsidRPr="00B40D95">
        <w:rPr>
          <w:rFonts w:ascii="Times New Roman" w:eastAsia="Times New Roman" w:hAnsi="Times New Roman" w:cs="Times New Roman"/>
          <w:color w:val="000000"/>
          <w:sz w:val="24"/>
          <w:szCs w:val="24"/>
          <w:bdr w:val="none" w:sz="0" w:space="0" w:color="auto" w:frame="1"/>
          <w:lang w:val="uk-UA" w:eastAsia="uk-UA"/>
        </w:rPr>
        <w:t>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7" w:name="n960"/>
      <w:bookmarkEnd w:id="1037"/>
      <w:r w:rsidRPr="00B40D95">
        <w:rPr>
          <w:rFonts w:ascii="Times New Roman" w:eastAsia="Times New Roman" w:hAnsi="Times New Roman" w:cs="Times New Roman"/>
          <w:color w:val="000000"/>
          <w:sz w:val="24"/>
          <w:szCs w:val="24"/>
          <w:bdr w:val="none" w:sz="0" w:space="0" w:color="auto" w:frame="1"/>
          <w:lang w:val="uk-UA" w:eastAsia="uk-UA"/>
        </w:rPr>
        <w:t>власником земельної ділянки (щодо земель приватної власності);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8" w:name="n961"/>
      <w:bookmarkEnd w:id="1038"/>
      <w:r w:rsidRPr="00B40D95">
        <w:rPr>
          <w:rFonts w:ascii="Times New Roman" w:eastAsia="Times New Roman" w:hAnsi="Times New Roman" w:cs="Times New Roman"/>
          <w:color w:val="000000"/>
          <w:sz w:val="24"/>
          <w:szCs w:val="24"/>
          <w:bdr w:val="none" w:sz="0" w:space="0" w:color="auto" w:frame="1"/>
          <w:lang w:val="uk-UA" w:eastAsia="uk-UA"/>
        </w:rPr>
        <w:t>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9" w:name="n962"/>
      <w:bookmarkEnd w:id="1039"/>
      <w:r w:rsidRPr="00B40D95">
        <w:rPr>
          <w:rFonts w:ascii="Times New Roman" w:eastAsia="Times New Roman" w:hAnsi="Times New Roman" w:cs="Times New Roman"/>
          <w:color w:val="000000"/>
          <w:sz w:val="24"/>
          <w:szCs w:val="24"/>
          <w:bdr w:val="none" w:sz="0" w:space="0" w:color="auto" w:frame="1"/>
          <w:lang w:val="uk-UA" w:eastAsia="uk-UA"/>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0" w:name="n963"/>
      <w:bookmarkEnd w:id="1040"/>
      <w:r w:rsidRPr="00B40D95">
        <w:rPr>
          <w:rFonts w:ascii="Times New Roman" w:eastAsia="Times New Roman" w:hAnsi="Times New Roman" w:cs="Times New Roman"/>
          <w:color w:val="000000"/>
          <w:sz w:val="24"/>
          <w:szCs w:val="24"/>
          <w:bdr w:val="none" w:sz="0" w:space="0" w:color="auto" w:frame="1"/>
          <w:lang w:val="uk-UA" w:eastAsia="uk-UA"/>
        </w:rPr>
        <w:t>Додаткова угода до договору оренди землі про його поновлення має бути укладена сторонами у місячний строк в обов’язковому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1" w:name="n964"/>
      <w:bookmarkEnd w:id="1041"/>
      <w:r w:rsidRPr="00B40D95">
        <w:rPr>
          <w:rFonts w:ascii="Times New Roman" w:eastAsia="Times New Roman" w:hAnsi="Times New Roman" w:cs="Times New Roman"/>
          <w:color w:val="000000"/>
          <w:sz w:val="24"/>
          <w:szCs w:val="24"/>
          <w:bdr w:val="none" w:sz="0" w:space="0" w:color="auto" w:frame="1"/>
          <w:lang w:val="uk-UA" w:eastAsia="uk-UA"/>
        </w:rPr>
        <w:t>Відмова, а також наявне зволікання в укладенні додаткової угоди до договору оренди землі може бути оскаржено в суді.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2" w:name="n965"/>
      <w:bookmarkEnd w:id="1042"/>
      <w:r w:rsidRPr="00B40D95">
        <w:rPr>
          <w:rFonts w:ascii="Times New Roman" w:eastAsia="Times New Roman" w:hAnsi="Times New Roman" w:cs="Times New Roman"/>
          <w:color w:val="000000"/>
          <w:sz w:val="24"/>
          <w:szCs w:val="24"/>
          <w:bdr w:val="none" w:sz="0" w:space="0" w:color="auto" w:frame="1"/>
          <w:lang w:val="uk-UA" w:eastAsia="uk-UA"/>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3" w:name="n966"/>
      <w:bookmarkEnd w:id="1043"/>
      <w:r w:rsidRPr="00B40D95">
        <w:rPr>
          <w:rFonts w:ascii="Times New Roman" w:eastAsia="Times New Roman" w:hAnsi="Times New Roman" w:cs="Times New Roman"/>
          <w:color w:val="000000"/>
          <w:sz w:val="24"/>
          <w:szCs w:val="24"/>
          <w:bdr w:val="none" w:sz="0" w:space="0" w:color="auto" w:frame="1"/>
          <w:lang w:val="uk-UA" w:eastAsia="uk-UA"/>
        </w:rPr>
        <w:t>18) у </w:t>
      </w:r>
      <w:hyperlink r:id="rId356"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B40D95">
        <w:rPr>
          <w:rFonts w:ascii="Times New Roman" w:eastAsia="Times New Roman" w:hAnsi="Times New Roman" w:cs="Times New Roman"/>
          <w:color w:val="000000"/>
          <w:sz w:val="24"/>
          <w:szCs w:val="24"/>
          <w:bdr w:val="none" w:sz="0" w:space="0" w:color="auto" w:frame="1"/>
          <w:lang w:val="uk-UA" w:eastAsia="uk-UA"/>
        </w:rPr>
        <w:t> статті 31 Закону України "Про телекомунікації" (Відомості Верховної Ради України, 2004 р., № 12, ст. 155) слова "у випадках і в порядку, встановлених законодавством" замінити словами "відповідно до статті 31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4" w:name="n967"/>
      <w:bookmarkEnd w:id="1044"/>
      <w:r w:rsidRPr="00B40D95">
        <w:rPr>
          <w:rFonts w:ascii="Times New Roman" w:eastAsia="Times New Roman" w:hAnsi="Times New Roman" w:cs="Times New Roman"/>
          <w:color w:val="000000"/>
          <w:sz w:val="24"/>
          <w:szCs w:val="24"/>
          <w:bdr w:val="none" w:sz="0" w:space="0" w:color="auto" w:frame="1"/>
          <w:lang w:val="uk-UA" w:eastAsia="uk-UA"/>
        </w:rPr>
        <w:t>19) у </w:t>
      </w:r>
      <w:hyperlink r:id="rId357"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охорону археологічної спадщини"</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2004 р., № 26, ст. 361; 2011 р., № 4, ст. 22):</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5" w:name="n968"/>
      <w:bookmarkEnd w:id="1045"/>
      <w:r w:rsidRPr="00B40D95">
        <w:rPr>
          <w:rFonts w:ascii="Times New Roman" w:eastAsia="Times New Roman" w:hAnsi="Times New Roman" w:cs="Times New Roman"/>
          <w:color w:val="000000"/>
          <w:sz w:val="24"/>
          <w:szCs w:val="24"/>
          <w:bdr w:val="none" w:sz="0" w:space="0" w:color="auto" w:frame="1"/>
          <w:lang w:val="uk-UA" w:eastAsia="uk-UA"/>
        </w:rPr>
        <w:t>в абзаці шостому статті 7 слова "відповідно до закону" замінити словами "у випадках, передбачених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6" w:name="n969"/>
      <w:bookmarkEnd w:id="1046"/>
      <w:r w:rsidRPr="00B40D95">
        <w:rPr>
          <w:rFonts w:ascii="Times New Roman" w:eastAsia="Times New Roman" w:hAnsi="Times New Roman" w:cs="Times New Roman"/>
          <w:color w:val="000000"/>
          <w:sz w:val="24"/>
          <w:szCs w:val="24"/>
          <w:bdr w:val="none" w:sz="0" w:space="0" w:color="auto" w:frame="1"/>
          <w:lang w:val="uk-UA" w:eastAsia="uk-UA"/>
        </w:rPr>
        <w:t>статтю 9</w:t>
      </w:r>
      <w:r w:rsidRPr="00B40D95">
        <w:rPr>
          <w:rFonts w:ascii="Times New Roman" w:eastAsia="Times New Roman" w:hAnsi="Times New Roman" w:cs="Times New Roman"/>
          <w:b/>
          <w:bCs/>
          <w:color w:val="000000"/>
          <w:sz w:val="2"/>
          <w:szCs w:val="2"/>
          <w:bdr w:val="none" w:sz="0" w:space="0" w:color="auto" w:frame="1"/>
          <w:lang w:val="uk-UA" w:eastAsia="uk-UA"/>
        </w:rPr>
        <w:t>-</w:t>
      </w:r>
      <w:r w:rsidRPr="00B40D95">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B40D95">
        <w:rPr>
          <w:rFonts w:ascii="Times New Roman" w:eastAsia="Times New Roman" w:hAnsi="Times New Roman" w:cs="Times New Roman"/>
          <w:color w:val="000000"/>
          <w:sz w:val="24"/>
          <w:szCs w:val="24"/>
          <w:bdr w:val="none" w:sz="0" w:space="0" w:color="auto" w:frame="1"/>
          <w:lang w:val="uk-UA" w:eastAsia="uk-UA"/>
        </w:rPr>
        <w:t>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7" w:name="n970"/>
      <w:bookmarkEnd w:id="1047"/>
      <w:r w:rsidRPr="00B40D95">
        <w:rPr>
          <w:rFonts w:ascii="Times New Roman" w:eastAsia="Times New Roman" w:hAnsi="Times New Roman" w:cs="Times New Roman"/>
          <w:color w:val="000000"/>
          <w:sz w:val="24"/>
          <w:szCs w:val="24"/>
          <w:bdr w:val="none" w:sz="0" w:space="0" w:color="auto" w:frame="1"/>
          <w:lang w:val="uk-UA" w:eastAsia="uk-UA"/>
        </w:rPr>
        <w:t xml:space="preserve">у </w:t>
      </w:r>
      <w:proofErr w:type="spellStart"/>
      <w:r w:rsidRPr="00B40D95">
        <w:rPr>
          <w:rFonts w:ascii="Times New Roman" w:eastAsia="Times New Roman" w:hAnsi="Times New Roman" w:cs="Times New Roman"/>
          <w:color w:val="000000"/>
          <w:sz w:val="24"/>
          <w:szCs w:val="24"/>
          <w:bdr w:val="none" w:sz="0" w:space="0" w:color="auto" w:frame="1"/>
          <w:lang w:val="uk-UA" w:eastAsia="uk-UA"/>
        </w:rPr>
        <w:t>тексті </w:t>
      </w:r>
      <w:hyperlink r:id="rId358"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w:t>
        </w:r>
        <w:proofErr w:type="spellEnd"/>
        <w:r w:rsidRPr="00B40D95">
          <w:rPr>
            <w:rFonts w:ascii="Times New Roman" w:eastAsia="Times New Roman" w:hAnsi="Times New Roman" w:cs="Times New Roman"/>
            <w:color w:val="0000FF"/>
            <w:sz w:val="24"/>
            <w:szCs w:val="24"/>
            <w:u w:val="single"/>
            <w:bdr w:val="none" w:sz="0" w:space="0" w:color="auto" w:frame="1"/>
            <w:lang w:val="uk-UA" w:eastAsia="uk-UA"/>
          </w:rPr>
          <w:t>у</w:t>
        </w:r>
      </w:hyperlink>
      <w:r w:rsidRPr="00B40D95">
        <w:rPr>
          <w:rFonts w:ascii="Times New Roman" w:eastAsia="Times New Roman" w:hAnsi="Times New Roman" w:cs="Times New Roman"/>
          <w:color w:val="000000"/>
          <w:sz w:val="24"/>
          <w:szCs w:val="24"/>
          <w:bdr w:val="none" w:sz="0" w:space="0" w:color="auto" w:frame="1"/>
          <w:lang w:val="uk-UA" w:eastAsia="uk-UA"/>
        </w:rPr>
        <w:t> слово "будівельних"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8" w:name="n971"/>
      <w:bookmarkEnd w:id="1048"/>
      <w:r w:rsidRPr="00B40D95">
        <w:rPr>
          <w:rFonts w:ascii="Times New Roman" w:eastAsia="Times New Roman" w:hAnsi="Times New Roman" w:cs="Times New Roman"/>
          <w:i/>
          <w:iCs/>
          <w:color w:val="000000"/>
          <w:sz w:val="24"/>
          <w:szCs w:val="24"/>
          <w:bdr w:val="none" w:sz="0" w:space="0" w:color="auto" w:frame="1"/>
          <w:lang w:val="uk-UA" w:eastAsia="uk-UA"/>
        </w:rPr>
        <w:t>{Підпункт 20 пункту 11 розділу V втратив чинність на підставі Кодексу </w:t>
      </w:r>
      <w:hyperlink r:id="rId359" w:tgtFrame="_blank" w:history="1">
        <w:r w:rsidRPr="00B40D95">
          <w:rPr>
            <w:rFonts w:ascii="Times New Roman" w:eastAsia="Times New Roman" w:hAnsi="Times New Roman" w:cs="Times New Roman"/>
            <w:i/>
            <w:iCs/>
            <w:color w:val="0000FF"/>
            <w:sz w:val="24"/>
            <w:szCs w:val="24"/>
            <w:u w:val="single"/>
            <w:bdr w:val="none" w:sz="0" w:space="0" w:color="auto" w:frame="1"/>
            <w:lang w:val="uk-UA" w:eastAsia="uk-UA"/>
          </w:rPr>
          <w:t>№ 5403-VI від 02.10.2012</w:t>
        </w:r>
      </w:hyperlink>
      <w:r w:rsidRPr="00B40D95">
        <w:rPr>
          <w:rFonts w:ascii="Times New Roman" w:eastAsia="Times New Roman" w:hAnsi="Times New Roman" w:cs="Times New Roman"/>
          <w:i/>
          <w:iCs/>
          <w:color w:val="000000"/>
          <w:sz w:val="24"/>
          <w:szCs w:val="24"/>
          <w:bdr w:val="none" w:sz="0" w:space="0" w:color="auto" w:frame="1"/>
          <w:lang w:val="uk-UA" w:eastAsia="uk-UA"/>
        </w:rPr>
        <w:t>}</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9" w:name="n972"/>
      <w:bookmarkEnd w:id="1049"/>
      <w:r w:rsidRPr="00B40D95">
        <w:rPr>
          <w:rFonts w:ascii="Times New Roman" w:eastAsia="Times New Roman" w:hAnsi="Times New Roman" w:cs="Times New Roman"/>
          <w:color w:val="000000"/>
          <w:sz w:val="24"/>
          <w:szCs w:val="24"/>
          <w:bdr w:val="none" w:sz="0" w:space="0" w:color="auto" w:frame="1"/>
          <w:lang w:val="uk-UA" w:eastAsia="uk-UA"/>
        </w:rPr>
        <w:t>21) у </w:t>
      </w:r>
      <w:hyperlink r:id="rId360"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благоустрій населених пунктів"</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2005 р., № 49, ст. 517; 2008 р., № 48, ст. 358; 2010 р., № 5, ст. 41):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0" w:name="n973"/>
      <w:bookmarkEnd w:id="1050"/>
      <w:r w:rsidRPr="00B40D95">
        <w:rPr>
          <w:rFonts w:ascii="Times New Roman" w:eastAsia="Times New Roman" w:hAnsi="Times New Roman" w:cs="Times New Roman"/>
          <w:color w:val="000000"/>
          <w:sz w:val="24"/>
          <w:szCs w:val="24"/>
          <w:bdr w:val="none" w:sz="0" w:space="0" w:color="auto" w:frame="1"/>
          <w:lang w:val="uk-UA" w:eastAsia="uk-UA"/>
        </w:rPr>
        <w:t>в абзаці четвертому частини першої статті 1, статті 14 слова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1" w:name="n974"/>
      <w:bookmarkEnd w:id="1051"/>
      <w:r w:rsidRPr="00B40D95">
        <w:rPr>
          <w:rFonts w:ascii="Times New Roman" w:eastAsia="Times New Roman" w:hAnsi="Times New Roman" w:cs="Times New Roman"/>
          <w:color w:val="000000"/>
          <w:sz w:val="24"/>
          <w:szCs w:val="24"/>
          <w:bdr w:val="none" w:sz="0" w:space="0" w:color="auto" w:frame="1"/>
          <w:lang w:val="uk-UA" w:eastAsia="uk-UA"/>
        </w:rPr>
        <w:t>пункт 10 частини першої статті 10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2" w:name="n975"/>
      <w:bookmarkEnd w:id="1052"/>
      <w:r w:rsidRPr="00B40D95">
        <w:rPr>
          <w:rFonts w:ascii="Times New Roman" w:eastAsia="Times New Roman" w:hAnsi="Times New Roman" w:cs="Times New Roman"/>
          <w:color w:val="000000"/>
          <w:sz w:val="24"/>
          <w:szCs w:val="24"/>
          <w:bdr w:val="none" w:sz="0" w:space="0" w:color="auto" w:frame="1"/>
          <w:lang w:val="uk-UA" w:eastAsia="uk-UA"/>
        </w:rPr>
        <w:lastRenderedPageBreak/>
        <w:t>"10)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3" w:name="n976"/>
      <w:bookmarkEnd w:id="1053"/>
      <w:r w:rsidRPr="00B40D95">
        <w:rPr>
          <w:rFonts w:ascii="Times New Roman" w:eastAsia="Times New Roman" w:hAnsi="Times New Roman" w:cs="Times New Roman"/>
          <w:color w:val="000000"/>
          <w:sz w:val="24"/>
          <w:szCs w:val="24"/>
          <w:bdr w:val="none" w:sz="0" w:space="0" w:color="auto" w:frame="1"/>
          <w:lang w:val="uk-UA" w:eastAsia="uk-UA"/>
        </w:rPr>
        <w:t>пункт 1 частини першої статті 16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4" w:name="n977"/>
      <w:bookmarkEnd w:id="1054"/>
      <w:r w:rsidRPr="00B40D95">
        <w:rPr>
          <w:rFonts w:ascii="Times New Roman" w:eastAsia="Times New Roman" w:hAnsi="Times New Roman" w:cs="Times New Roman"/>
          <w:color w:val="000000"/>
          <w:sz w:val="24"/>
          <w:szCs w:val="24"/>
          <w:bdr w:val="none" w:sz="0" w:space="0" w:color="auto" w:frame="1"/>
          <w:lang w:val="uk-UA" w:eastAsia="uk-UA"/>
        </w:rPr>
        <w:t>"1) виконувати роботи без дозволу в разі, якщо обов’язковість його отримання передбачена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5" w:name="n978"/>
      <w:bookmarkEnd w:id="1055"/>
      <w:r w:rsidRPr="00B40D95">
        <w:rPr>
          <w:rFonts w:ascii="Times New Roman" w:eastAsia="Times New Roman" w:hAnsi="Times New Roman" w:cs="Times New Roman"/>
          <w:color w:val="000000"/>
          <w:sz w:val="24"/>
          <w:szCs w:val="24"/>
          <w:bdr w:val="none" w:sz="0" w:space="0" w:color="auto" w:frame="1"/>
          <w:lang w:val="uk-UA" w:eastAsia="uk-UA"/>
        </w:rPr>
        <w:t>у частині другій статті 23 слова "регіональних і місцевих правил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6" w:name="n979"/>
      <w:bookmarkEnd w:id="1056"/>
      <w:r w:rsidRPr="00B40D95">
        <w:rPr>
          <w:rFonts w:ascii="Times New Roman" w:eastAsia="Times New Roman" w:hAnsi="Times New Roman" w:cs="Times New Roman"/>
          <w:color w:val="000000"/>
          <w:sz w:val="24"/>
          <w:szCs w:val="24"/>
          <w:bdr w:val="none" w:sz="0" w:space="0" w:color="auto" w:frame="1"/>
          <w:lang w:val="uk-UA" w:eastAsia="uk-UA"/>
        </w:rPr>
        <w:t>статтю 27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7" w:name="n980"/>
      <w:bookmarkEnd w:id="1057"/>
      <w:r w:rsidRPr="00B40D95">
        <w:rPr>
          <w:rFonts w:ascii="Times New Roman" w:eastAsia="Times New Roman" w:hAnsi="Times New Roman" w:cs="Times New Roman"/>
          <w:color w:val="000000"/>
          <w:sz w:val="24"/>
          <w:szCs w:val="24"/>
          <w:bdr w:val="none" w:sz="0" w:space="0" w:color="auto" w:frame="1"/>
          <w:lang w:val="uk-UA" w:eastAsia="uk-UA"/>
        </w:rPr>
        <w:t>частину третю статті 28 доповнити абзацом другим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8" w:name="n981"/>
      <w:bookmarkEnd w:id="1058"/>
      <w:r w:rsidRPr="00B40D95">
        <w:rPr>
          <w:rFonts w:ascii="Times New Roman" w:eastAsia="Times New Roman" w:hAnsi="Times New Roman" w:cs="Times New Roman"/>
          <w:color w:val="000000"/>
          <w:sz w:val="24"/>
          <w:szCs w:val="24"/>
          <w:bdr w:val="none" w:sz="0" w:space="0" w:color="auto" w:frame="1"/>
          <w:lang w:val="uk-UA" w:eastAsia="uk-UA"/>
        </w:rPr>
        <w:t>"Не потребує отримання дозволу (ордера) на видалення зелених насаджень виконання робіт на підставі одного з документів, визначених частиною першою статті 34 Закону України "Про регулювання містобудівної діяльності";</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9" w:name="n982"/>
      <w:bookmarkEnd w:id="1059"/>
      <w:r w:rsidRPr="00B40D95">
        <w:rPr>
          <w:rFonts w:ascii="Times New Roman" w:eastAsia="Times New Roman" w:hAnsi="Times New Roman" w:cs="Times New Roman"/>
          <w:color w:val="000000"/>
          <w:sz w:val="24"/>
          <w:szCs w:val="24"/>
          <w:bdr w:val="none" w:sz="0" w:space="0" w:color="auto" w:frame="1"/>
          <w:lang w:val="uk-UA" w:eastAsia="uk-UA"/>
        </w:rPr>
        <w:t>частину третю статті 34 доповнити абзацом такого змісту: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0" w:name="n983"/>
      <w:bookmarkEnd w:id="1060"/>
      <w:r w:rsidRPr="00B40D95">
        <w:rPr>
          <w:rFonts w:ascii="Times New Roman" w:eastAsia="Times New Roman" w:hAnsi="Times New Roman" w:cs="Times New Roman"/>
          <w:color w:val="000000"/>
          <w:sz w:val="24"/>
          <w:szCs w:val="24"/>
          <w:bdr w:val="none" w:sz="0" w:space="0" w:color="auto" w:frame="1"/>
          <w:lang w:val="uk-UA" w:eastAsia="uk-UA"/>
        </w:rPr>
        <w:t>"Правила не можуть передбачати обов’язок фізичних і юридичних осіб щодо отримання будь-яких дозволів, погоджень або інших документів дозвільного характеру, а також повноважень органів державної влади, органів місцевого самоврядування, їх посадових осіб, підприємств, установ, організацій, утворених такими органами, видавати зазначені документи";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1" w:name="n984"/>
      <w:bookmarkEnd w:id="1061"/>
      <w:r w:rsidRPr="00B40D95">
        <w:rPr>
          <w:rFonts w:ascii="Times New Roman" w:eastAsia="Times New Roman" w:hAnsi="Times New Roman" w:cs="Times New Roman"/>
          <w:color w:val="000000"/>
          <w:sz w:val="24"/>
          <w:szCs w:val="24"/>
          <w:bdr w:val="none" w:sz="0" w:space="0" w:color="auto" w:frame="1"/>
          <w:lang w:val="uk-UA" w:eastAsia="uk-UA"/>
        </w:rPr>
        <w:t>22) у </w:t>
      </w:r>
      <w:hyperlink r:id="rId361"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B40D95">
        <w:rPr>
          <w:rFonts w:ascii="Times New Roman" w:eastAsia="Times New Roman" w:hAnsi="Times New Roman" w:cs="Times New Roman"/>
          <w:color w:val="000000"/>
          <w:sz w:val="24"/>
          <w:szCs w:val="24"/>
          <w:bdr w:val="none" w:sz="0" w:space="0" w:color="auto" w:frame="1"/>
          <w:lang w:val="uk-UA" w:eastAsia="uk-UA"/>
        </w:rPr>
        <w:t> статті 4 Закону України "Про комплексну реконструкцію кварталів (мікрорайонів) застарілого житлового фонду" (Відомості Верховної Ради України, 2007 р., № 10, ст. 88) слова "і місцевими правилами забудови" виключити;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2" w:name="n985"/>
      <w:bookmarkEnd w:id="1062"/>
      <w:r w:rsidRPr="00B40D95">
        <w:rPr>
          <w:rFonts w:ascii="Times New Roman" w:eastAsia="Times New Roman" w:hAnsi="Times New Roman" w:cs="Times New Roman"/>
          <w:color w:val="000000"/>
          <w:sz w:val="24"/>
          <w:szCs w:val="24"/>
          <w:bdr w:val="none" w:sz="0" w:space="0" w:color="auto" w:frame="1"/>
          <w:lang w:val="uk-UA" w:eastAsia="uk-UA"/>
        </w:rPr>
        <w:t>23) у </w:t>
      </w:r>
      <w:hyperlink r:id="rId362"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Законі України "Про будівельні норми"</w:t>
        </w:r>
      </w:hyperlink>
      <w:r w:rsidRPr="00B40D95">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2010 р., № 5, ст. 41):</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3" w:name="n986"/>
      <w:bookmarkEnd w:id="1063"/>
      <w:r w:rsidRPr="00B40D95">
        <w:rPr>
          <w:rFonts w:ascii="Times New Roman" w:eastAsia="Times New Roman" w:hAnsi="Times New Roman" w:cs="Times New Roman"/>
          <w:color w:val="000000"/>
          <w:sz w:val="24"/>
          <w:szCs w:val="24"/>
          <w:bdr w:val="none" w:sz="0" w:space="0" w:color="auto" w:frame="1"/>
          <w:lang w:val="uk-UA" w:eastAsia="uk-UA"/>
        </w:rPr>
        <w:t>частину п’яту статті 10 доповнити трьома реченнями такого змісту: "Для забезпечення гармонізації нормативної бази України з нормативною базою Європейського Союзу встановлюється період одночасної дії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(або інших будівельних норм, кодів). Порядок застосування зазначених норм визначається Кабінетом Міністрів України. Обґрунтовані відхилення від будівельних норм, що забезпечують дотримання встановлених вимог безпеки у спосіб, не передбачений будівельними нормами, можуть бути погоджені суб’єктом нормування відповідно до встановленого ним порядку";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4" w:name="n987"/>
      <w:bookmarkEnd w:id="1064"/>
      <w:r w:rsidRPr="00B40D95">
        <w:rPr>
          <w:rFonts w:ascii="Times New Roman" w:eastAsia="Times New Roman" w:hAnsi="Times New Roman" w:cs="Times New Roman"/>
          <w:color w:val="000000"/>
          <w:sz w:val="24"/>
          <w:szCs w:val="24"/>
          <w:bdr w:val="none" w:sz="0" w:space="0" w:color="auto" w:frame="1"/>
          <w:lang w:val="uk-UA" w:eastAsia="uk-UA"/>
        </w:rPr>
        <w:t>частину першу статті 11 доповнити реченням такого змісту: "Міжнародні, регіональні та національні (державні) будівельні норми, правила, стандарти інших держав застосовуються в Україні відповідно до міжнародних договорів України, згода на обов’язковість яких надана Верховною Радою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5" w:name="n988"/>
      <w:bookmarkEnd w:id="1065"/>
      <w:r w:rsidRPr="00B40D95">
        <w:rPr>
          <w:rFonts w:ascii="Times New Roman" w:eastAsia="Times New Roman" w:hAnsi="Times New Roman" w:cs="Times New Roman"/>
          <w:color w:val="000000"/>
          <w:sz w:val="24"/>
          <w:szCs w:val="24"/>
          <w:bdr w:val="none" w:sz="0" w:space="0" w:color="auto" w:frame="1"/>
          <w:lang w:val="uk-UA" w:eastAsia="uk-UA"/>
        </w:rPr>
        <w:t>24) </w:t>
      </w:r>
      <w:hyperlink r:id="rId363" w:tgtFrame="_blank" w:history="1">
        <w:r w:rsidRPr="00B40D95">
          <w:rPr>
            <w:rFonts w:ascii="Times New Roman" w:eastAsia="Times New Roman" w:hAnsi="Times New Roman" w:cs="Times New Roman"/>
            <w:color w:val="0000FF"/>
            <w:sz w:val="24"/>
            <w:szCs w:val="24"/>
            <w:u w:val="single"/>
            <w:bdr w:val="none" w:sz="0" w:space="0" w:color="auto" w:frame="1"/>
            <w:lang w:val="uk-UA" w:eastAsia="uk-UA"/>
          </w:rPr>
          <w:t>пункт 42</w:t>
        </w:r>
      </w:hyperlink>
      <w:r w:rsidRPr="00B40D95">
        <w:rPr>
          <w:rFonts w:ascii="Times New Roman" w:eastAsia="Times New Roman" w:hAnsi="Times New Roman" w:cs="Times New Roman"/>
          <w:color w:val="000000"/>
          <w:sz w:val="24"/>
          <w:szCs w:val="24"/>
          <w:bdr w:val="none" w:sz="0" w:space="0" w:color="auto" w:frame="1"/>
          <w:lang w:val="uk-UA" w:eastAsia="uk-UA"/>
        </w:rPr>
        <w:t> частини першої статті 4 Декрету Кабінету Міністрів України від 21 січня 1993 року № 7-93 "Про державне мито" (Відомості Верховної Ради України, 1993 р., № 13, ст. 113; 2000 р., № 46, ст. 398; 2007 р., № 34, ст. 444) викласти в такій редакції:</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6" w:name="n989"/>
      <w:bookmarkEnd w:id="1066"/>
      <w:r w:rsidRPr="00B40D95">
        <w:rPr>
          <w:rFonts w:ascii="Times New Roman" w:eastAsia="Times New Roman" w:hAnsi="Times New Roman" w:cs="Times New Roman"/>
          <w:color w:val="000000"/>
          <w:sz w:val="24"/>
          <w:szCs w:val="24"/>
          <w:bdr w:val="none" w:sz="0" w:space="0" w:color="auto" w:frame="1"/>
          <w:lang w:val="uk-UA" w:eastAsia="uk-UA"/>
        </w:rPr>
        <w:t>"42) Державна архітектурно-будівельна інспекція України та її територіальні органи".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7" w:name="n990"/>
      <w:bookmarkEnd w:id="1067"/>
      <w:r w:rsidRPr="00B40D95">
        <w:rPr>
          <w:rFonts w:ascii="Times New Roman" w:eastAsia="Times New Roman" w:hAnsi="Times New Roman" w:cs="Times New Roman"/>
          <w:color w:val="000000"/>
          <w:sz w:val="24"/>
          <w:szCs w:val="24"/>
          <w:bdr w:val="none" w:sz="0" w:space="0" w:color="auto" w:frame="1"/>
          <w:lang w:val="uk-UA" w:eastAsia="uk-UA"/>
        </w:rPr>
        <w:t>12. Кабінету Міністрів України:</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8" w:name="n991"/>
      <w:bookmarkEnd w:id="1068"/>
      <w:r w:rsidRPr="00B40D95">
        <w:rPr>
          <w:rFonts w:ascii="Times New Roman" w:eastAsia="Times New Roman" w:hAnsi="Times New Roman" w:cs="Times New Roman"/>
          <w:color w:val="000000"/>
          <w:sz w:val="24"/>
          <w:szCs w:val="24"/>
          <w:bdr w:val="none" w:sz="0" w:space="0" w:color="auto" w:frame="1"/>
          <w:lang w:val="uk-UA" w:eastAsia="uk-UA"/>
        </w:rPr>
        <w:t>1) внести у місячний строк з дня опублікування цього Закону до Верховної Ради України проект закону щодо персоніфікації відповідальності за негативні наслідки, спричинені допущеними порушеннями будівельних норм, стандартів і правил у процесі проектування, експертизи проектів та будівництва об’єктів містобудування;</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9" w:name="n992"/>
      <w:bookmarkEnd w:id="1069"/>
      <w:r w:rsidRPr="00B40D95">
        <w:rPr>
          <w:rFonts w:ascii="Times New Roman" w:eastAsia="Times New Roman" w:hAnsi="Times New Roman" w:cs="Times New Roman"/>
          <w:color w:val="000000"/>
          <w:sz w:val="24"/>
          <w:szCs w:val="24"/>
          <w:bdr w:val="none" w:sz="0" w:space="0" w:color="auto" w:frame="1"/>
          <w:lang w:val="uk-UA" w:eastAsia="uk-UA"/>
        </w:rPr>
        <w:t>2) у тримісячний строк з дня опублікування цього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0" w:name="n993"/>
      <w:bookmarkEnd w:id="1070"/>
      <w:r w:rsidRPr="00B40D95">
        <w:rPr>
          <w:rFonts w:ascii="Times New Roman" w:eastAsia="Times New Roman" w:hAnsi="Times New Roman" w:cs="Times New Roman"/>
          <w:color w:val="000000"/>
          <w:sz w:val="24"/>
          <w:szCs w:val="24"/>
          <w:bdr w:val="none" w:sz="0" w:space="0" w:color="auto" w:frame="1"/>
          <w:lang w:val="uk-UA" w:eastAsia="uk-UA"/>
        </w:rPr>
        <w:t>привести свої нормативно-правові акти у відповідність із цим Законом;</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1" w:name="n994"/>
      <w:bookmarkEnd w:id="1071"/>
      <w:r w:rsidRPr="00B40D95">
        <w:rPr>
          <w:rFonts w:ascii="Times New Roman" w:eastAsia="Times New Roman" w:hAnsi="Times New Roman" w:cs="Times New Roman"/>
          <w:color w:val="000000"/>
          <w:sz w:val="24"/>
          <w:szCs w:val="24"/>
          <w:bdr w:val="none" w:sz="0" w:space="0" w:color="auto" w:frame="1"/>
          <w:lang w:val="uk-UA" w:eastAsia="uk-UA"/>
        </w:rPr>
        <w:t>забезпечити перегляд і скасування міністерствами та іншими центральними і місцевими органами виконавчої влади їх нормативно-правових актів, що суперечать цьому Закону;</w:t>
      </w:r>
    </w:p>
    <w:p w:rsidR="00B40D95" w:rsidRPr="00B40D95" w:rsidRDefault="00B40D95" w:rsidP="00B40D95">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2" w:name="n995"/>
      <w:bookmarkEnd w:id="1072"/>
      <w:r w:rsidRPr="00B40D95">
        <w:rPr>
          <w:rFonts w:ascii="Times New Roman" w:eastAsia="Times New Roman" w:hAnsi="Times New Roman" w:cs="Times New Roman"/>
          <w:color w:val="000000"/>
          <w:sz w:val="24"/>
          <w:szCs w:val="24"/>
          <w:bdr w:val="none" w:sz="0" w:space="0" w:color="auto" w:frame="1"/>
          <w:lang w:val="uk-UA" w:eastAsia="uk-UA"/>
        </w:rPr>
        <w:lastRenderedPageBreak/>
        <w:t>внести до Верховної Ради України проект закону щодо скорочення до 60 днів строку відведення земельних ділянок для містобудівних потреб.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B40D95" w:rsidRPr="00B40D95" w:rsidTr="00B40D95">
        <w:tc>
          <w:tcPr>
            <w:tcW w:w="1500" w:type="pct"/>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textAlignment w:val="baseline"/>
              <w:rPr>
                <w:rFonts w:ascii="Times New Roman" w:eastAsia="Times New Roman" w:hAnsi="Times New Roman" w:cs="Times New Roman"/>
                <w:sz w:val="24"/>
                <w:szCs w:val="24"/>
                <w:lang w:val="uk-UA" w:eastAsia="uk-UA"/>
              </w:rPr>
            </w:pPr>
            <w:bookmarkStart w:id="1073" w:name="n996"/>
            <w:bookmarkEnd w:id="1073"/>
            <w:r w:rsidRPr="00B40D95">
              <w:rPr>
                <w:rFonts w:ascii="Times New Roman" w:eastAsia="Times New Roman" w:hAnsi="Times New Roman" w:cs="Times New Roman"/>
                <w:b/>
                <w:bCs/>
                <w:color w:val="000000"/>
                <w:sz w:val="24"/>
                <w:szCs w:val="24"/>
                <w:bdr w:val="none" w:sz="0" w:space="0" w:color="auto" w:frame="1"/>
                <w:lang w:val="uk-UA"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jc w:val="right"/>
              <w:textAlignment w:val="baseline"/>
              <w:rPr>
                <w:rFonts w:ascii="Times New Roman" w:eastAsia="Times New Roman" w:hAnsi="Times New Roman" w:cs="Times New Roman"/>
                <w:sz w:val="24"/>
                <w:szCs w:val="24"/>
                <w:lang w:val="uk-UA" w:eastAsia="uk-UA"/>
              </w:rPr>
            </w:pPr>
            <w:r w:rsidRPr="00B40D95">
              <w:rPr>
                <w:rFonts w:ascii="Times New Roman" w:eastAsia="Times New Roman" w:hAnsi="Times New Roman" w:cs="Times New Roman"/>
                <w:b/>
                <w:bCs/>
                <w:color w:val="000000"/>
                <w:sz w:val="24"/>
                <w:szCs w:val="24"/>
                <w:bdr w:val="none" w:sz="0" w:space="0" w:color="auto" w:frame="1"/>
                <w:lang w:val="uk-UA" w:eastAsia="uk-UA"/>
              </w:rPr>
              <w:t>В.ЯНУКОВИЧ</w:t>
            </w:r>
          </w:p>
        </w:tc>
      </w:tr>
      <w:tr w:rsidR="00B40D95" w:rsidRPr="00B40D95" w:rsidTr="00B40D95">
        <w:tc>
          <w:tcPr>
            <w:tcW w:w="0" w:type="auto"/>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textAlignment w:val="baseline"/>
              <w:rPr>
                <w:rFonts w:ascii="Times New Roman" w:eastAsia="Times New Roman" w:hAnsi="Times New Roman" w:cs="Times New Roman"/>
                <w:sz w:val="24"/>
                <w:szCs w:val="24"/>
                <w:lang w:val="uk-UA" w:eastAsia="uk-UA"/>
              </w:rPr>
            </w:pPr>
            <w:r w:rsidRPr="00B40D95">
              <w:rPr>
                <w:rFonts w:ascii="Times New Roman" w:eastAsia="Times New Roman" w:hAnsi="Times New Roman" w:cs="Times New Roman"/>
                <w:b/>
                <w:bCs/>
                <w:color w:val="000000"/>
                <w:sz w:val="24"/>
                <w:szCs w:val="24"/>
                <w:bdr w:val="none" w:sz="0" w:space="0" w:color="auto" w:frame="1"/>
                <w:lang w:val="uk-UA" w:eastAsia="uk-UA"/>
              </w:rPr>
              <w:t>м. Київ </w:t>
            </w:r>
            <w:r w:rsidRPr="00B40D95">
              <w:rPr>
                <w:rFonts w:ascii="Times New Roman" w:eastAsia="Times New Roman" w:hAnsi="Times New Roman" w:cs="Times New Roman"/>
                <w:sz w:val="24"/>
                <w:szCs w:val="24"/>
                <w:lang w:val="uk-UA" w:eastAsia="uk-UA"/>
              </w:rPr>
              <w:br/>
            </w:r>
            <w:r w:rsidRPr="00B40D95">
              <w:rPr>
                <w:rFonts w:ascii="Times New Roman" w:eastAsia="Times New Roman" w:hAnsi="Times New Roman" w:cs="Times New Roman"/>
                <w:b/>
                <w:bCs/>
                <w:color w:val="000000"/>
                <w:sz w:val="24"/>
                <w:szCs w:val="24"/>
                <w:bdr w:val="none" w:sz="0" w:space="0" w:color="auto" w:frame="1"/>
                <w:lang w:val="uk-UA" w:eastAsia="uk-UA"/>
              </w:rPr>
              <w:t>17 лютого 2011 року </w:t>
            </w:r>
            <w:r w:rsidRPr="00B40D95">
              <w:rPr>
                <w:rFonts w:ascii="Times New Roman" w:eastAsia="Times New Roman" w:hAnsi="Times New Roman" w:cs="Times New Roman"/>
                <w:sz w:val="24"/>
                <w:szCs w:val="24"/>
                <w:lang w:val="uk-UA" w:eastAsia="uk-UA"/>
              </w:rPr>
              <w:br/>
            </w:r>
            <w:r w:rsidRPr="00B40D95">
              <w:rPr>
                <w:rFonts w:ascii="Times New Roman" w:eastAsia="Times New Roman" w:hAnsi="Times New Roman" w:cs="Times New Roman"/>
                <w:b/>
                <w:bCs/>
                <w:color w:val="000000"/>
                <w:sz w:val="24"/>
                <w:szCs w:val="24"/>
                <w:bdr w:val="none" w:sz="0" w:space="0" w:color="auto" w:frame="1"/>
                <w:lang w:val="uk-UA" w:eastAsia="uk-UA"/>
              </w:rPr>
              <w:t>№ 3038-VI</w:t>
            </w:r>
          </w:p>
        </w:tc>
        <w:tc>
          <w:tcPr>
            <w:tcW w:w="0" w:type="auto"/>
            <w:tcBorders>
              <w:top w:val="single" w:sz="2" w:space="0" w:color="auto"/>
              <w:left w:val="single" w:sz="2" w:space="0" w:color="auto"/>
              <w:bottom w:val="single" w:sz="2" w:space="0" w:color="auto"/>
              <w:right w:val="single" w:sz="2" w:space="0" w:color="auto"/>
            </w:tcBorders>
            <w:hideMark/>
          </w:tcPr>
          <w:p w:rsidR="00B40D95" w:rsidRPr="00B40D95" w:rsidRDefault="00B40D95" w:rsidP="00B40D95">
            <w:pPr>
              <w:jc w:val="right"/>
              <w:textAlignment w:val="baseline"/>
              <w:rPr>
                <w:rFonts w:ascii="Times New Roman" w:eastAsia="Times New Roman" w:hAnsi="Times New Roman" w:cs="Times New Roman"/>
                <w:sz w:val="24"/>
                <w:szCs w:val="24"/>
                <w:lang w:val="uk-UA" w:eastAsia="uk-UA"/>
              </w:rPr>
            </w:pPr>
            <w:r w:rsidRPr="00B40D95">
              <w:rPr>
                <w:rFonts w:ascii="Times New Roman" w:eastAsia="Times New Roman" w:hAnsi="Times New Roman" w:cs="Times New Roman"/>
                <w:b/>
                <w:bCs/>
                <w:color w:val="000000"/>
                <w:sz w:val="24"/>
                <w:szCs w:val="24"/>
                <w:bdr w:val="none" w:sz="0" w:space="0" w:color="auto" w:frame="1"/>
                <w:lang w:val="uk-UA" w:eastAsia="uk-UA"/>
              </w:rPr>
              <w:br/>
            </w:r>
          </w:p>
        </w:tc>
      </w:tr>
    </w:tbl>
    <w:p w:rsidR="00B40D95" w:rsidRPr="00B40D95" w:rsidRDefault="00B40D95" w:rsidP="00B40D95">
      <w:pPr>
        <w:shd w:val="clear" w:color="auto" w:fill="F0F0F0"/>
        <w:spacing w:after="150"/>
        <w:jc w:val="left"/>
        <w:textAlignment w:val="baseline"/>
        <w:outlineLvl w:val="1"/>
        <w:rPr>
          <w:rFonts w:ascii="Verdana" w:eastAsia="Times New Roman" w:hAnsi="Verdana" w:cs="Arial"/>
          <w:b/>
          <w:bCs/>
          <w:color w:val="000000"/>
          <w:sz w:val="23"/>
          <w:szCs w:val="23"/>
          <w:lang w:val="uk-UA" w:eastAsia="uk-UA"/>
        </w:rPr>
      </w:pPr>
      <w:r w:rsidRPr="00B40D95">
        <w:rPr>
          <w:rFonts w:ascii="Verdana" w:eastAsia="Times New Roman" w:hAnsi="Verdana" w:cs="Arial"/>
          <w:b/>
          <w:bCs/>
          <w:color w:val="000000"/>
          <w:sz w:val="23"/>
          <w:szCs w:val="23"/>
          <w:lang w:val="uk-UA" w:eastAsia="uk-UA"/>
        </w:rPr>
        <w:t>Публікації документа</w:t>
      </w:r>
    </w:p>
    <w:p w:rsidR="00B40D95" w:rsidRPr="00B40D95" w:rsidRDefault="00B40D95" w:rsidP="00B40D95">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B40D95">
        <w:rPr>
          <w:rFonts w:ascii="Verdana" w:eastAsia="Times New Roman" w:hAnsi="Verdana" w:cs="Arial"/>
          <w:b/>
          <w:bCs/>
          <w:color w:val="000000"/>
          <w:sz w:val="17"/>
          <w:szCs w:val="17"/>
          <w:bdr w:val="none" w:sz="0" w:space="0" w:color="auto" w:frame="1"/>
          <w:lang w:val="uk-UA" w:eastAsia="uk-UA"/>
        </w:rPr>
        <w:t>Голос України</w:t>
      </w:r>
      <w:r w:rsidRPr="00B40D95">
        <w:rPr>
          <w:rFonts w:ascii="Verdana" w:eastAsia="Times New Roman" w:hAnsi="Verdana" w:cs="Arial"/>
          <w:color w:val="000000"/>
          <w:sz w:val="17"/>
          <w:szCs w:val="17"/>
          <w:lang w:val="uk-UA" w:eastAsia="uk-UA"/>
        </w:rPr>
        <w:t> від 12.03.2011 — № 45</w:t>
      </w:r>
    </w:p>
    <w:p w:rsidR="00B40D95" w:rsidRPr="00B40D95" w:rsidRDefault="00B40D95" w:rsidP="00B40D95">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B40D95">
        <w:rPr>
          <w:rFonts w:ascii="Verdana" w:eastAsia="Times New Roman" w:hAnsi="Verdana" w:cs="Arial"/>
          <w:b/>
          <w:bCs/>
          <w:color w:val="000000"/>
          <w:sz w:val="17"/>
          <w:szCs w:val="17"/>
          <w:bdr w:val="none" w:sz="0" w:space="0" w:color="auto" w:frame="1"/>
          <w:lang w:val="uk-UA" w:eastAsia="uk-UA"/>
        </w:rPr>
        <w:t>Офіційний вісник України</w:t>
      </w:r>
      <w:r w:rsidRPr="00B40D95">
        <w:rPr>
          <w:rFonts w:ascii="Verdana" w:eastAsia="Times New Roman" w:hAnsi="Verdana" w:cs="Arial"/>
          <w:color w:val="000000"/>
          <w:sz w:val="17"/>
          <w:szCs w:val="17"/>
          <w:lang w:val="uk-UA" w:eastAsia="uk-UA"/>
        </w:rPr>
        <w:t> від 18.03.2011 — 2011 р., № 18, стор. 131, стаття 735, код акту 55190/2011</w:t>
      </w:r>
    </w:p>
    <w:p w:rsidR="00B40D95" w:rsidRPr="00B40D95" w:rsidRDefault="00B40D95" w:rsidP="00B40D95">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B40D95">
        <w:rPr>
          <w:rFonts w:ascii="Verdana" w:eastAsia="Times New Roman" w:hAnsi="Verdana" w:cs="Arial"/>
          <w:b/>
          <w:bCs/>
          <w:color w:val="000000"/>
          <w:sz w:val="17"/>
          <w:szCs w:val="17"/>
          <w:bdr w:val="none" w:sz="0" w:space="0" w:color="auto" w:frame="1"/>
          <w:lang w:val="uk-UA" w:eastAsia="uk-UA"/>
        </w:rPr>
        <w:t>Урядовий кур'єр</w:t>
      </w:r>
      <w:r w:rsidRPr="00B40D95">
        <w:rPr>
          <w:rFonts w:ascii="Verdana" w:eastAsia="Times New Roman" w:hAnsi="Verdana" w:cs="Arial"/>
          <w:color w:val="000000"/>
          <w:sz w:val="17"/>
          <w:szCs w:val="17"/>
          <w:lang w:val="uk-UA" w:eastAsia="uk-UA"/>
        </w:rPr>
        <w:t> від 23.03.2011 — № 52</w:t>
      </w:r>
    </w:p>
    <w:p w:rsidR="00B40D95" w:rsidRPr="00B40D95" w:rsidRDefault="00B40D95" w:rsidP="00B40D95">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B40D95">
        <w:rPr>
          <w:rFonts w:ascii="Verdana" w:eastAsia="Times New Roman" w:hAnsi="Verdana" w:cs="Arial"/>
          <w:b/>
          <w:bCs/>
          <w:color w:val="000000"/>
          <w:sz w:val="17"/>
          <w:szCs w:val="17"/>
          <w:bdr w:val="none" w:sz="0" w:space="0" w:color="auto" w:frame="1"/>
          <w:lang w:val="uk-UA" w:eastAsia="uk-UA"/>
        </w:rPr>
        <w:t>Відомості Верховної Ради України</w:t>
      </w:r>
      <w:r w:rsidRPr="00B40D95">
        <w:rPr>
          <w:rFonts w:ascii="Verdana" w:eastAsia="Times New Roman" w:hAnsi="Verdana" w:cs="Arial"/>
          <w:color w:val="000000"/>
          <w:sz w:val="17"/>
          <w:szCs w:val="17"/>
          <w:lang w:val="uk-UA" w:eastAsia="uk-UA"/>
        </w:rPr>
        <w:t> від 26.08.2011 — 2011 р., № 34, стор. 1544, стаття 343</w:t>
      </w:r>
    </w:p>
    <w:p w:rsidR="00FC221D" w:rsidRDefault="00FC221D">
      <w:bookmarkStart w:id="1074" w:name="_GoBack"/>
      <w:bookmarkEnd w:id="1074"/>
    </w:p>
    <w:sectPr w:rsidR="00FC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3300"/>
    <w:multiLevelType w:val="multilevel"/>
    <w:tmpl w:val="A1AA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B"/>
    <w:rsid w:val="0033043B"/>
    <w:rsid w:val="00B40D95"/>
    <w:rsid w:val="00FC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0D95"/>
    <w:pPr>
      <w:spacing w:before="100" w:beforeAutospacing="1" w:after="100" w:afterAutospacing="1"/>
      <w:jc w:val="left"/>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D95"/>
    <w:rPr>
      <w:rFonts w:ascii="Times New Roman" w:eastAsia="Times New Roman" w:hAnsi="Times New Roman" w:cs="Times New Roman"/>
      <w:b/>
      <w:bCs/>
      <w:sz w:val="36"/>
      <w:szCs w:val="36"/>
      <w:lang w:val="uk-UA" w:eastAsia="uk-UA"/>
    </w:rPr>
  </w:style>
  <w:style w:type="character" w:customStyle="1" w:styleId="rvts0">
    <w:name w:val="rvts0"/>
    <w:basedOn w:val="a0"/>
    <w:rsid w:val="00B40D95"/>
  </w:style>
  <w:style w:type="paragraph" w:customStyle="1" w:styleId="rvps7">
    <w:name w:val="rvps7"/>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B40D95"/>
  </w:style>
  <w:style w:type="paragraph" w:customStyle="1" w:styleId="rvps6">
    <w:name w:val="rvps6"/>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B40D95"/>
  </w:style>
  <w:style w:type="character" w:customStyle="1" w:styleId="rvts44">
    <w:name w:val="rvts44"/>
    <w:basedOn w:val="a0"/>
    <w:rsid w:val="00B40D95"/>
  </w:style>
  <w:style w:type="paragraph" w:customStyle="1" w:styleId="rvps18">
    <w:name w:val="rvps18"/>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B40D95"/>
    <w:rPr>
      <w:color w:val="0000FF"/>
      <w:u w:val="single"/>
    </w:rPr>
  </w:style>
  <w:style w:type="character" w:styleId="a4">
    <w:name w:val="FollowedHyperlink"/>
    <w:basedOn w:val="a0"/>
    <w:uiPriority w:val="99"/>
    <w:semiHidden/>
    <w:unhideWhenUsed/>
    <w:rsid w:val="00B40D95"/>
    <w:rPr>
      <w:color w:val="800080"/>
      <w:u w:val="single"/>
    </w:rPr>
  </w:style>
  <w:style w:type="paragraph" w:customStyle="1" w:styleId="rvps2">
    <w:name w:val="rvps2"/>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B40D95"/>
  </w:style>
  <w:style w:type="character" w:customStyle="1" w:styleId="rvts15">
    <w:name w:val="rvts15"/>
    <w:basedOn w:val="a0"/>
    <w:rsid w:val="00B40D95"/>
  </w:style>
  <w:style w:type="character" w:customStyle="1" w:styleId="rvts9">
    <w:name w:val="rvts9"/>
    <w:basedOn w:val="a0"/>
    <w:rsid w:val="00B40D95"/>
  </w:style>
  <w:style w:type="character" w:customStyle="1" w:styleId="rvts37">
    <w:name w:val="rvts37"/>
    <w:basedOn w:val="a0"/>
    <w:rsid w:val="00B40D95"/>
  </w:style>
  <w:style w:type="character" w:customStyle="1" w:styleId="rvts11">
    <w:name w:val="rvts11"/>
    <w:basedOn w:val="a0"/>
    <w:rsid w:val="00B40D95"/>
  </w:style>
  <w:style w:type="paragraph" w:styleId="a5">
    <w:name w:val="Normal (Web)"/>
    <w:basedOn w:val="a"/>
    <w:uiPriority w:val="99"/>
    <w:semiHidden/>
    <w:unhideWhenUsed/>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4">
    <w:name w:val="rvps4"/>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B40D95"/>
    <w:rPr>
      <w:rFonts w:ascii="Tahoma" w:hAnsi="Tahoma" w:cs="Tahoma"/>
      <w:sz w:val="16"/>
      <w:szCs w:val="16"/>
    </w:rPr>
  </w:style>
  <w:style w:type="character" w:customStyle="1" w:styleId="a7">
    <w:name w:val="Текст выноски Знак"/>
    <w:basedOn w:val="a0"/>
    <w:link w:val="a6"/>
    <w:uiPriority w:val="99"/>
    <w:semiHidden/>
    <w:rsid w:val="00B40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0D95"/>
    <w:pPr>
      <w:spacing w:before="100" w:beforeAutospacing="1" w:after="100" w:afterAutospacing="1"/>
      <w:jc w:val="left"/>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D95"/>
    <w:rPr>
      <w:rFonts w:ascii="Times New Roman" w:eastAsia="Times New Roman" w:hAnsi="Times New Roman" w:cs="Times New Roman"/>
      <w:b/>
      <w:bCs/>
      <w:sz w:val="36"/>
      <w:szCs w:val="36"/>
      <w:lang w:val="uk-UA" w:eastAsia="uk-UA"/>
    </w:rPr>
  </w:style>
  <w:style w:type="character" w:customStyle="1" w:styleId="rvts0">
    <w:name w:val="rvts0"/>
    <w:basedOn w:val="a0"/>
    <w:rsid w:val="00B40D95"/>
  </w:style>
  <w:style w:type="paragraph" w:customStyle="1" w:styleId="rvps7">
    <w:name w:val="rvps7"/>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B40D95"/>
  </w:style>
  <w:style w:type="paragraph" w:customStyle="1" w:styleId="rvps6">
    <w:name w:val="rvps6"/>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B40D95"/>
  </w:style>
  <w:style w:type="character" w:customStyle="1" w:styleId="rvts44">
    <w:name w:val="rvts44"/>
    <w:basedOn w:val="a0"/>
    <w:rsid w:val="00B40D95"/>
  </w:style>
  <w:style w:type="paragraph" w:customStyle="1" w:styleId="rvps18">
    <w:name w:val="rvps18"/>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B40D95"/>
    <w:rPr>
      <w:color w:val="0000FF"/>
      <w:u w:val="single"/>
    </w:rPr>
  </w:style>
  <w:style w:type="character" w:styleId="a4">
    <w:name w:val="FollowedHyperlink"/>
    <w:basedOn w:val="a0"/>
    <w:uiPriority w:val="99"/>
    <w:semiHidden/>
    <w:unhideWhenUsed/>
    <w:rsid w:val="00B40D95"/>
    <w:rPr>
      <w:color w:val="800080"/>
      <w:u w:val="single"/>
    </w:rPr>
  </w:style>
  <w:style w:type="paragraph" w:customStyle="1" w:styleId="rvps2">
    <w:name w:val="rvps2"/>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B40D95"/>
  </w:style>
  <w:style w:type="character" w:customStyle="1" w:styleId="rvts15">
    <w:name w:val="rvts15"/>
    <w:basedOn w:val="a0"/>
    <w:rsid w:val="00B40D95"/>
  </w:style>
  <w:style w:type="character" w:customStyle="1" w:styleId="rvts9">
    <w:name w:val="rvts9"/>
    <w:basedOn w:val="a0"/>
    <w:rsid w:val="00B40D95"/>
  </w:style>
  <w:style w:type="character" w:customStyle="1" w:styleId="rvts37">
    <w:name w:val="rvts37"/>
    <w:basedOn w:val="a0"/>
    <w:rsid w:val="00B40D95"/>
  </w:style>
  <w:style w:type="character" w:customStyle="1" w:styleId="rvts11">
    <w:name w:val="rvts11"/>
    <w:basedOn w:val="a0"/>
    <w:rsid w:val="00B40D95"/>
  </w:style>
  <w:style w:type="paragraph" w:styleId="a5">
    <w:name w:val="Normal (Web)"/>
    <w:basedOn w:val="a"/>
    <w:uiPriority w:val="99"/>
    <w:semiHidden/>
    <w:unhideWhenUsed/>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4">
    <w:name w:val="rvps4"/>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B40D95"/>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B40D95"/>
    <w:rPr>
      <w:rFonts w:ascii="Tahoma" w:hAnsi="Tahoma" w:cs="Tahoma"/>
      <w:sz w:val="16"/>
      <w:szCs w:val="16"/>
    </w:rPr>
  </w:style>
  <w:style w:type="character" w:customStyle="1" w:styleId="a7">
    <w:name w:val="Текст выноски Знак"/>
    <w:basedOn w:val="a0"/>
    <w:link w:val="a6"/>
    <w:uiPriority w:val="99"/>
    <w:semiHidden/>
    <w:rsid w:val="00B40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4839">
      <w:bodyDiv w:val="1"/>
      <w:marLeft w:val="0"/>
      <w:marRight w:val="0"/>
      <w:marTop w:val="0"/>
      <w:marBottom w:val="0"/>
      <w:divBdr>
        <w:top w:val="none" w:sz="0" w:space="0" w:color="auto"/>
        <w:left w:val="none" w:sz="0" w:space="0" w:color="auto"/>
        <w:bottom w:val="none" w:sz="0" w:space="0" w:color="auto"/>
        <w:right w:val="none" w:sz="0" w:space="0" w:color="auto"/>
      </w:divBdr>
      <w:divsChild>
        <w:div w:id="1974404975">
          <w:marLeft w:val="0"/>
          <w:marRight w:val="0"/>
          <w:marTop w:val="0"/>
          <w:marBottom w:val="0"/>
          <w:divBdr>
            <w:top w:val="none" w:sz="0" w:space="0" w:color="auto"/>
            <w:left w:val="none" w:sz="0" w:space="0" w:color="auto"/>
            <w:bottom w:val="none" w:sz="0" w:space="0" w:color="auto"/>
            <w:right w:val="none" w:sz="0" w:space="0" w:color="auto"/>
          </w:divBdr>
          <w:divsChild>
            <w:div w:id="407654232">
              <w:marLeft w:val="0"/>
              <w:marRight w:val="0"/>
              <w:marTop w:val="0"/>
              <w:marBottom w:val="0"/>
              <w:divBdr>
                <w:top w:val="none" w:sz="0" w:space="0" w:color="auto"/>
                <w:left w:val="none" w:sz="0" w:space="0" w:color="auto"/>
                <w:bottom w:val="none" w:sz="0" w:space="0" w:color="auto"/>
                <w:right w:val="none" w:sz="0" w:space="0" w:color="auto"/>
              </w:divBdr>
              <w:divsChild>
                <w:div w:id="753402821">
                  <w:marLeft w:val="0"/>
                  <w:marRight w:val="0"/>
                  <w:marTop w:val="0"/>
                  <w:marBottom w:val="0"/>
                  <w:divBdr>
                    <w:top w:val="none" w:sz="0" w:space="0" w:color="auto"/>
                    <w:left w:val="none" w:sz="0" w:space="0" w:color="auto"/>
                    <w:bottom w:val="none" w:sz="0" w:space="0" w:color="auto"/>
                    <w:right w:val="none" w:sz="0" w:space="0" w:color="auto"/>
                  </w:divBdr>
                  <w:divsChild>
                    <w:div w:id="2116319914">
                      <w:marLeft w:val="0"/>
                      <w:marRight w:val="0"/>
                      <w:marTop w:val="0"/>
                      <w:marBottom w:val="150"/>
                      <w:divBdr>
                        <w:top w:val="none" w:sz="0" w:space="0" w:color="auto"/>
                        <w:left w:val="none" w:sz="0" w:space="0" w:color="auto"/>
                        <w:bottom w:val="none" w:sz="0" w:space="0" w:color="auto"/>
                        <w:right w:val="none" w:sz="0" w:space="0" w:color="auto"/>
                      </w:divBdr>
                    </w:div>
                    <w:div w:id="749733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71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5496-17/paran141" TargetMode="External"/><Relationship Id="rId299" Type="http://schemas.openxmlformats.org/officeDocument/2006/relationships/hyperlink" Target="http://zakon3.rada.gov.ua/laws/show/3038-17/print1464084136715428" TargetMode="External"/><Relationship Id="rId303" Type="http://schemas.openxmlformats.org/officeDocument/2006/relationships/hyperlink" Target="http://zakon3.rada.gov.ua/laws/show/4052-17" TargetMode="External"/><Relationship Id="rId21" Type="http://schemas.openxmlformats.org/officeDocument/2006/relationships/hyperlink" Target="http://zakon3.rada.gov.ua/laws/show/319-19" TargetMode="External"/><Relationship Id="rId42" Type="http://schemas.openxmlformats.org/officeDocument/2006/relationships/hyperlink" Target="http://zakon3.rada.gov.ua/laws/show/3059-14" TargetMode="External"/><Relationship Id="rId63" Type="http://schemas.openxmlformats.org/officeDocument/2006/relationships/hyperlink" Target="http://zakon3.rada.gov.ua/laws/show/5459-17/paran739" TargetMode="External"/><Relationship Id="rId84" Type="http://schemas.openxmlformats.org/officeDocument/2006/relationships/hyperlink" Target="http://zakon3.rada.gov.ua/laws/show/1170-18/paran347" TargetMode="External"/><Relationship Id="rId138" Type="http://schemas.openxmlformats.org/officeDocument/2006/relationships/hyperlink" Target="http://zakon3.rada.gov.ua/laws/show/5496-17/paran166" TargetMode="External"/><Relationship Id="rId159" Type="http://schemas.openxmlformats.org/officeDocument/2006/relationships/hyperlink" Target="http://zakon3.rada.gov.ua/laws/show/1805-14" TargetMode="External"/><Relationship Id="rId324" Type="http://schemas.openxmlformats.org/officeDocument/2006/relationships/hyperlink" Target="http://zakon3.rada.gov.ua/laws/show/1699-14" TargetMode="External"/><Relationship Id="rId345" Type="http://schemas.openxmlformats.org/officeDocument/2006/relationships/hyperlink" Target="http://zakon3.rada.gov.ua/laws/show/687-14" TargetMode="External"/><Relationship Id="rId170" Type="http://schemas.openxmlformats.org/officeDocument/2006/relationships/hyperlink" Target="http://zakon3.rada.gov.ua/laws/show/320-19/paran85" TargetMode="External"/><Relationship Id="rId191" Type="http://schemas.openxmlformats.org/officeDocument/2006/relationships/hyperlink" Target="http://zakon3.rada.gov.ua/laws/show/320-19/paran92" TargetMode="External"/><Relationship Id="rId205" Type="http://schemas.openxmlformats.org/officeDocument/2006/relationships/hyperlink" Target="http://zakon3.rada.gov.ua/laws/show/1817-19/paran197" TargetMode="External"/><Relationship Id="rId226" Type="http://schemas.openxmlformats.org/officeDocument/2006/relationships/hyperlink" Target="http://zakon3.rada.gov.ua/laws/show/1817-19/paran213" TargetMode="External"/><Relationship Id="rId247" Type="http://schemas.openxmlformats.org/officeDocument/2006/relationships/hyperlink" Target="http://zakon3.rada.gov.ua/laws/show/5459-17/paran777" TargetMode="External"/><Relationship Id="rId107" Type="http://schemas.openxmlformats.org/officeDocument/2006/relationships/hyperlink" Target="http://zakon3.rada.gov.ua/laws/show/5459-17/paran746" TargetMode="External"/><Relationship Id="rId268" Type="http://schemas.openxmlformats.org/officeDocument/2006/relationships/hyperlink" Target="http://zakon3.rada.gov.ua/laws/show/5496-17/paran270" TargetMode="External"/><Relationship Id="rId289" Type="http://schemas.openxmlformats.org/officeDocument/2006/relationships/hyperlink" Target="http://zakon3.rada.gov.ua/laws/show/4052-17" TargetMode="External"/><Relationship Id="rId11" Type="http://schemas.openxmlformats.org/officeDocument/2006/relationships/hyperlink" Target="http://zakon3.rada.gov.ua/laws/show/5018-17" TargetMode="External"/><Relationship Id="rId32" Type="http://schemas.openxmlformats.org/officeDocument/2006/relationships/hyperlink" Target="http://zakon3.rada.gov.ua/laws/show/4220-17" TargetMode="External"/><Relationship Id="rId53" Type="http://schemas.openxmlformats.org/officeDocument/2006/relationships/hyperlink" Target="http://zakon3.rada.gov.ua/laws/show/320-19/paran50" TargetMode="External"/><Relationship Id="rId74" Type="http://schemas.openxmlformats.org/officeDocument/2006/relationships/hyperlink" Target="http://zakon3.rada.gov.ua/laws/show/5496-17/paran97" TargetMode="External"/><Relationship Id="rId128" Type="http://schemas.openxmlformats.org/officeDocument/2006/relationships/hyperlink" Target="http://zakon3.rada.gov.ua/laws/show/1817-19/paran94" TargetMode="External"/><Relationship Id="rId149" Type="http://schemas.openxmlformats.org/officeDocument/2006/relationships/hyperlink" Target="http://zakon3.rada.gov.ua/laws/show/1817-19/paran132" TargetMode="External"/><Relationship Id="rId314" Type="http://schemas.openxmlformats.org/officeDocument/2006/relationships/hyperlink" Target="http://zakon3.rada.gov.ua/laws/show/320-19/paran211" TargetMode="External"/><Relationship Id="rId335" Type="http://schemas.openxmlformats.org/officeDocument/2006/relationships/hyperlink" Target="http://zakon3.rada.gov.ua/laws/show/4004-12/paran526" TargetMode="External"/><Relationship Id="rId356" Type="http://schemas.openxmlformats.org/officeDocument/2006/relationships/hyperlink" Target="http://zakon3.rada.gov.ua/laws/show/1280-15" TargetMode="External"/><Relationship Id="rId5" Type="http://schemas.openxmlformats.org/officeDocument/2006/relationships/webSettings" Target="webSettings.xml"/><Relationship Id="rId95" Type="http://schemas.openxmlformats.org/officeDocument/2006/relationships/hyperlink" Target="http://zakon3.rada.gov.ua/laws/show/5496-17/paran125" TargetMode="External"/><Relationship Id="rId160" Type="http://schemas.openxmlformats.org/officeDocument/2006/relationships/hyperlink" Target="http://zakon3.rada.gov.ua/laws/show/2245-14" TargetMode="External"/><Relationship Id="rId181" Type="http://schemas.openxmlformats.org/officeDocument/2006/relationships/hyperlink" Target="http://zakon3.rada.gov.ua/laws/show/4220-17" TargetMode="External"/><Relationship Id="rId216" Type="http://schemas.openxmlformats.org/officeDocument/2006/relationships/hyperlink" Target="http://zakon3.rada.gov.ua/laws/show/5496-17/paran194" TargetMode="External"/><Relationship Id="rId237" Type="http://schemas.openxmlformats.org/officeDocument/2006/relationships/hyperlink" Target="http://zakon3.rada.gov.ua/laws/show/1817-19/paran224" TargetMode="External"/><Relationship Id="rId258" Type="http://schemas.openxmlformats.org/officeDocument/2006/relationships/hyperlink" Target="http://zakon3.rada.gov.ua/laws/show/320-19/paran143" TargetMode="External"/><Relationship Id="rId279" Type="http://schemas.openxmlformats.org/officeDocument/2006/relationships/hyperlink" Target="http://zakon3.rada.gov.ua/laws/show/5459-17/paran779" TargetMode="External"/><Relationship Id="rId22" Type="http://schemas.openxmlformats.org/officeDocument/2006/relationships/hyperlink" Target="http://zakon3.rada.gov.ua/laws/show/320-19" TargetMode="External"/><Relationship Id="rId43" Type="http://schemas.openxmlformats.org/officeDocument/2006/relationships/hyperlink" Target="http://zakon3.rada.gov.ua/laws/show/2780-12" TargetMode="External"/><Relationship Id="rId64" Type="http://schemas.openxmlformats.org/officeDocument/2006/relationships/hyperlink" Target="http://zakon3.rada.gov.ua/laws/show/1315-18/paran327" TargetMode="External"/><Relationship Id="rId118" Type="http://schemas.openxmlformats.org/officeDocument/2006/relationships/hyperlink" Target="http://zakon3.rada.gov.ua/laws/show/3038-17/print1464084136715428" TargetMode="External"/><Relationship Id="rId139" Type="http://schemas.openxmlformats.org/officeDocument/2006/relationships/hyperlink" Target="http://zakon3.rada.gov.ua/laws/show/5496-17/paran167" TargetMode="External"/><Relationship Id="rId290" Type="http://schemas.openxmlformats.org/officeDocument/2006/relationships/hyperlink" Target="http://zakon3.rada.gov.ua/laws/show/3038-17/print1464084136715428" TargetMode="External"/><Relationship Id="rId304" Type="http://schemas.openxmlformats.org/officeDocument/2006/relationships/hyperlink" Target="http://zakon3.rada.gov.ua/laws/show/606-18/paran6" TargetMode="External"/><Relationship Id="rId325" Type="http://schemas.openxmlformats.org/officeDocument/2006/relationships/hyperlink" Target="http://zakon3.rada.gov.ua/laws/show/1618-15/paran518" TargetMode="External"/><Relationship Id="rId346" Type="http://schemas.openxmlformats.org/officeDocument/2006/relationships/hyperlink" Target="http://zakon3.rada.gov.ua/laws/show/687-14" TargetMode="External"/><Relationship Id="rId85" Type="http://schemas.openxmlformats.org/officeDocument/2006/relationships/hyperlink" Target="http://zakon3.rada.gov.ua/laws/show/319-19/paran54" TargetMode="External"/><Relationship Id="rId150" Type="http://schemas.openxmlformats.org/officeDocument/2006/relationships/hyperlink" Target="http://zakon3.rada.gov.ua/laws/show/4220-17" TargetMode="External"/><Relationship Id="rId171" Type="http://schemas.openxmlformats.org/officeDocument/2006/relationships/hyperlink" Target="http://zakon3.rada.gov.ua/laws/show/1817-19/paran167" TargetMode="External"/><Relationship Id="rId192" Type="http://schemas.openxmlformats.org/officeDocument/2006/relationships/hyperlink" Target="http://zakon3.rada.gov.ua/laws/show/1817-19/paran179" TargetMode="External"/><Relationship Id="rId206" Type="http://schemas.openxmlformats.org/officeDocument/2006/relationships/hyperlink" Target="http://zakon3.rada.gov.ua/laws/show/1817-19/paran203" TargetMode="External"/><Relationship Id="rId227" Type="http://schemas.openxmlformats.org/officeDocument/2006/relationships/hyperlink" Target="http://zakon3.rada.gov.ua/laws/show/320-19/paran130" TargetMode="External"/><Relationship Id="rId248" Type="http://schemas.openxmlformats.org/officeDocument/2006/relationships/hyperlink" Target="http://zakon3.rada.gov.ua/laws/show/5496-17/paran206" TargetMode="External"/><Relationship Id="rId269" Type="http://schemas.openxmlformats.org/officeDocument/2006/relationships/hyperlink" Target="http://zakon3.rada.gov.ua/laws/show/5496-17/paran220" TargetMode="External"/><Relationship Id="rId12" Type="http://schemas.openxmlformats.org/officeDocument/2006/relationships/hyperlink" Target="http://zakon3.rada.gov.ua/laws/show/5021-17" TargetMode="External"/><Relationship Id="rId33" Type="http://schemas.openxmlformats.org/officeDocument/2006/relationships/hyperlink" Target="http://zakon3.rada.gov.ua/laws/show/5459-17/paran785" TargetMode="External"/><Relationship Id="rId108" Type="http://schemas.openxmlformats.org/officeDocument/2006/relationships/hyperlink" Target="http://zakon3.rada.gov.ua/laws/show/559-2011-%D0%BF" TargetMode="External"/><Relationship Id="rId129" Type="http://schemas.openxmlformats.org/officeDocument/2006/relationships/hyperlink" Target="http://zakon3.rada.gov.ua/laws/show/1817-19/paran94" TargetMode="External"/><Relationship Id="rId280" Type="http://schemas.openxmlformats.org/officeDocument/2006/relationships/hyperlink" Target="http://zakon3.rada.gov.ua/laws/show/5496-17/paran235" TargetMode="External"/><Relationship Id="rId315" Type="http://schemas.openxmlformats.org/officeDocument/2006/relationships/hyperlink" Target="http://zakon3.rada.gov.ua/laws/show/320-19" TargetMode="External"/><Relationship Id="rId336" Type="http://schemas.openxmlformats.org/officeDocument/2006/relationships/hyperlink" Target="http://zakon3.rada.gov.ua/laws/show/4004-12/paran635" TargetMode="External"/><Relationship Id="rId357" Type="http://schemas.openxmlformats.org/officeDocument/2006/relationships/hyperlink" Target="http://zakon3.rada.gov.ua/laws/show/1626-15" TargetMode="External"/><Relationship Id="rId54" Type="http://schemas.openxmlformats.org/officeDocument/2006/relationships/hyperlink" Target="http://zakon3.rada.gov.ua/laws/show/5459-17/paran738" TargetMode="External"/><Relationship Id="rId75" Type="http://schemas.openxmlformats.org/officeDocument/2006/relationships/hyperlink" Target="http://zakon3.rada.gov.ua/laws/show/3038-17/print1464084136715428" TargetMode="External"/><Relationship Id="rId96" Type="http://schemas.openxmlformats.org/officeDocument/2006/relationships/hyperlink" Target="http://zakon3.rada.gov.ua/laws/show/2939-17" TargetMode="External"/><Relationship Id="rId140" Type="http://schemas.openxmlformats.org/officeDocument/2006/relationships/hyperlink" Target="http://zakon3.rada.gov.ua/laws/show/320-19/paran82" TargetMode="External"/><Relationship Id="rId161" Type="http://schemas.openxmlformats.org/officeDocument/2006/relationships/hyperlink" Target="http://zakon3.rada.gov.ua/laws/show/1805-14" TargetMode="External"/><Relationship Id="rId182" Type="http://schemas.openxmlformats.org/officeDocument/2006/relationships/hyperlink" Target="http://zakon3.rada.gov.ua/laws/show/1817-19/paran175" TargetMode="External"/><Relationship Id="rId217" Type="http://schemas.openxmlformats.org/officeDocument/2006/relationships/hyperlink" Target="http://zakon3.rada.gov.ua/laws/show/320-19/paran111" TargetMode="External"/><Relationship Id="rId6" Type="http://schemas.openxmlformats.org/officeDocument/2006/relationships/image" Target="media/image1.gif"/><Relationship Id="rId238" Type="http://schemas.openxmlformats.org/officeDocument/2006/relationships/hyperlink" Target="http://zakon3.rada.gov.ua/laws/show/1983-19/paran418" TargetMode="External"/><Relationship Id="rId259" Type="http://schemas.openxmlformats.org/officeDocument/2006/relationships/hyperlink" Target="http://zakon3.rada.gov.ua/laws/show/5059-17/paran42" TargetMode="External"/><Relationship Id="rId23" Type="http://schemas.openxmlformats.org/officeDocument/2006/relationships/hyperlink" Target="http://zakon3.rada.gov.ua/laws/show/766-19" TargetMode="External"/><Relationship Id="rId119" Type="http://schemas.openxmlformats.org/officeDocument/2006/relationships/hyperlink" Target="http://zakon3.rada.gov.ua/laws/show/z0902-11/paran15" TargetMode="External"/><Relationship Id="rId270" Type="http://schemas.openxmlformats.org/officeDocument/2006/relationships/hyperlink" Target="http://zakon3.rada.gov.ua/laws/show/3038-17/print1464084136715428" TargetMode="External"/><Relationship Id="rId291" Type="http://schemas.openxmlformats.org/officeDocument/2006/relationships/hyperlink" Target="http://zakon3.rada.gov.ua/laws/show/3038-17/print1464084136715428" TargetMode="External"/><Relationship Id="rId305" Type="http://schemas.openxmlformats.org/officeDocument/2006/relationships/hyperlink" Target="http://zakon3.rada.gov.ua/laws/show/3038-17/print1464084136715428" TargetMode="External"/><Relationship Id="rId326" Type="http://schemas.openxmlformats.org/officeDocument/2006/relationships/hyperlink" Target="http://zakon3.rada.gov.ua/laws/show/1264-12" TargetMode="External"/><Relationship Id="rId347" Type="http://schemas.openxmlformats.org/officeDocument/2006/relationships/hyperlink" Target="http://zakon3.rada.gov.ua/laws/show/1682-14" TargetMode="External"/><Relationship Id="rId44" Type="http://schemas.openxmlformats.org/officeDocument/2006/relationships/hyperlink" Target="http://zakon3.rada.gov.ua/laws/show/687-14" TargetMode="External"/><Relationship Id="rId65" Type="http://schemas.openxmlformats.org/officeDocument/2006/relationships/hyperlink" Target="http://zakon3.rada.gov.ua/laws/show/5496-17/paran83" TargetMode="External"/><Relationship Id="rId86" Type="http://schemas.openxmlformats.org/officeDocument/2006/relationships/hyperlink" Target="http://zakon3.rada.gov.ua/laws/show/5496-17/paran107" TargetMode="External"/><Relationship Id="rId130" Type="http://schemas.openxmlformats.org/officeDocument/2006/relationships/hyperlink" Target="http://zakon3.rada.gov.ua/laws/show/1817-19/paran94" TargetMode="External"/><Relationship Id="rId151" Type="http://schemas.openxmlformats.org/officeDocument/2006/relationships/hyperlink" Target="http://zakon3.rada.gov.ua/laws/show/1817-19/paran137" TargetMode="External"/><Relationship Id="rId172" Type="http://schemas.openxmlformats.org/officeDocument/2006/relationships/hyperlink" Target="http://zakon3.rada.gov.ua/laws/show/1817-19/paran169" TargetMode="External"/><Relationship Id="rId193" Type="http://schemas.openxmlformats.org/officeDocument/2006/relationships/hyperlink" Target="http://zakon3.rada.gov.ua/laws/show/1817-19/paran188" TargetMode="External"/><Relationship Id="rId207" Type="http://schemas.openxmlformats.org/officeDocument/2006/relationships/hyperlink" Target="http://zakon3.rada.gov.ua/laws/show/1817-19/paran203" TargetMode="External"/><Relationship Id="rId228" Type="http://schemas.openxmlformats.org/officeDocument/2006/relationships/hyperlink" Target="http://zakon3.rada.gov.ua/laws/show/5496-17/paran197" TargetMode="External"/><Relationship Id="rId249" Type="http://schemas.openxmlformats.org/officeDocument/2006/relationships/hyperlink" Target="http://zakon3.rada.gov.ua/laws/show/320-19/paran137" TargetMode="External"/><Relationship Id="rId13" Type="http://schemas.openxmlformats.org/officeDocument/2006/relationships/hyperlink" Target="http://zakon3.rada.gov.ua/laws/show/5059-17" TargetMode="External"/><Relationship Id="rId109" Type="http://schemas.openxmlformats.org/officeDocument/2006/relationships/hyperlink" Target="http://zakon3.rada.gov.ua/laws/show/5496-17/paran137" TargetMode="External"/><Relationship Id="rId260" Type="http://schemas.openxmlformats.org/officeDocument/2006/relationships/hyperlink" Target="http://zakon3.rada.gov.ua/laws/show/5496-17/paran212" TargetMode="External"/><Relationship Id="rId281" Type="http://schemas.openxmlformats.org/officeDocument/2006/relationships/hyperlink" Target="http://zakon3.rada.gov.ua/laws/show/320-19/paran147" TargetMode="External"/><Relationship Id="rId316" Type="http://schemas.openxmlformats.org/officeDocument/2006/relationships/hyperlink" Target="http://zakon3.rada.gov.ua/laws/show/320-19/paran211" TargetMode="External"/><Relationship Id="rId337" Type="http://schemas.openxmlformats.org/officeDocument/2006/relationships/hyperlink" Target="http://zakon3.rada.gov.ua/laws/show/4004-12/paran899" TargetMode="External"/><Relationship Id="rId34" Type="http://schemas.openxmlformats.org/officeDocument/2006/relationships/hyperlink" Target="http://zakon3.rada.gov.ua/laws/show/5496-17/paran255" TargetMode="External"/><Relationship Id="rId55" Type="http://schemas.openxmlformats.org/officeDocument/2006/relationships/hyperlink" Target="http://zakon3.rada.gov.ua/laws/show/320-19/paran52" TargetMode="External"/><Relationship Id="rId76" Type="http://schemas.openxmlformats.org/officeDocument/2006/relationships/hyperlink" Target="http://zakon3.rada.gov.ua/laws/show/3038-17/print1464084136715428" TargetMode="External"/><Relationship Id="rId97" Type="http://schemas.openxmlformats.org/officeDocument/2006/relationships/hyperlink" Target="http://zakon3.rada.gov.ua/laws/show/319-19/paran56" TargetMode="External"/><Relationship Id="rId120" Type="http://schemas.openxmlformats.org/officeDocument/2006/relationships/hyperlink" Target="http://zakon3.rada.gov.ua/laws/show/z0902-11/paran79" TargetMode="External"/><Relationship Id="rId141" Type="http://schemas.openxmlformats.org/officeDocument/2006/relationships/hyperlink" Target="http://zakon3.rada.gov.ua/laws/show/z0651-11/paran17" TargetMode="External"/><Relationship Id="rId358" Type="http://schemas.openxmlformats.org/officeDocument/2006/relationships/hyperlink" Target="http://zakon3.rada.gov.ua/laws/show/1626-15" TargetMode="External"/><Relationship Id="rId7" Type="http://schemas.openxmlformats.org/officeDocument/2006/relationships/hyperlink" Target="http://zakon3.rada.gov.ua/laws/show/3395-17" TargetMode="External"/><Relationship Id="rId162" Type="http://schemas.openxmlformats.org/officeDocument/2006/relationships/hyperlink" Target="http://zakon3.rada.gov.ua/laws/show/2245-14" TargetMode="External"/><Relationship Id="rId183" Type="http://schemas.openxmlformats.org/officeDocument/2006/relationships/hyperlink" Target="http://zakon3.rada.gov.ua/laws/show/1817-19/paran176" TargetMode="External"/><Relationship Id="rId218" Type="http://schemas.openxmlformats.org/officeDocument/2006/relationships/hyperlink" Target="http://zakon3.rada.gov.ua/laws/show/320-19/paran120" TargetMode="External"/><Relationship Id="rId239" Type="http://schemas.openxmlformats.org/officeDocument/2006/relationships/hyperlink" Target="http://zakon3.rada.gov.ua/laws/show/461-2011-%D0%BF/paran74" TargetMode="External"/><Relationship Id="rId250" Type="http://schemas.openxmlformats.org/officeDocument/2006/relationships/hyperlink" Target="http://zakon3.rada.gov.ua/laws/show/5459-17/paran777" TargetMode="External"/><Relationship Id="rId271" Type="http://schemas.openxmlformats.org/officeDocument/2006/relationships/hyperlink" Target="http://zakon3.rada.gov.ua/laws/show/357-2010-%D0%BF" TargetMode="External"/><Relationship Id="rId292" Type="http://schemas.openxmlformats.org/officeDocument/2006/relationships/hyperlink" Target="http://zakon3.rada.gov.ua/laws/show/3038-17/print1464084136715428" TargetMode="External"/><Relationship Id="rId306" Type="http://schemas.openxmlformats.org/officeDocument/2006/relationships/hyperlink" Target="http://zakon3.rada.gov.ua/laws/show/3038-17/print1464084136715428" TargetMode="External"/><Relationship Id="rId24" Type="http://schemas.openxmlformats.org/officeDocument/2006/relationships/hyperlink" Target="http://zakon3.rada.gov.ua/laws/show/1472-19/paran83" TargetMode="External"/><Relationship Id="rId45" Type="http://schemas.openxmlformats.org/officeDocument/2006/relationships/hyperlink" Target="http://zakon3.rada.gov.ua/laws/show/525-16" TargetMode="External"/><Relationship Id="rId66" Type="http://schemas.openxmlformats.org/officeDocument/2006/relationships/hyperlink" Target="http://zakon3.rada.gov.ua/laws/show/5496-17/paran87" TargetMode="External"/><Relationship Id="rId87" Type="http://schemas.openxmlformats.org/officeDocument/2006/relationships/hyperlink" Target="http://zakon3.rada.gov.ua/laws/show/5496-17/paran108" TargetMode="External"/><Relationship Id="rId110" Type="http://schemas.openxmlformats.org/officeDocument/2006/relationships/hyperlink" Target="http://zakon3.rada.gov.ua/laws/show/5496-17/paran138" TargetMode="External"/><Relationship Id="rId131" Type="http://schemas.openxmlformats.org/officeDocument/2006/relationships/hyperlink" Target="http://zakon3.rada.gov.ua/laws/show/1817-19/paran94" TargetMode="External"/><Relationship Id="rId327" Type="http://schemas.openxmlformats.org/officeDocument/2006/relationships/hyperlink" Target="http://zakon3.rada.gov.ua/laws/show/1264-12/paran428" TargetMode="External"/><Relationship Id="rId348" Type="http://schemas.openxmlformats.org/officeDocument/2006/relationships/hyperlink" Target="http://zakon3.rada.gov.ua/laws/show/1805-14" TargetMode="External"/><Relationship Id="rId152" Type="http://schemas.openxmlformats.org/officeDocument/2006/relationships/hyperlink" Target="http://zakon3.rada.gov.ua/laws/show/4220-17" TargetMode="External"/><Relationship Id="rId173" Type="http://schemas.openxmlformats.org/officeDocument/2006/relationships/hyperlink" Target="http://zakon3.rada.gov.ua/laws/show/1817-19/paran170" TargetMode="External"/><Relationship Id="rId194" Type="http://schemas.openxmlformats.org/officeDocument/2006/relationships/hyperlink" Target="http://zakon3.rada.gov.ua/laws/show/1817-19/paran188" TargetMode="External"/><Relationship Id="rId208" Type="http://schemas.openxmlformats.org/officeDocument/2006/relationships/hyperlink" Target="http://zakon3.rada.gov.ua/laws/show/5459-17/paran766" TargetMode="External"/><Relationship Id="rId229" Type="http://schemas.openxmlformats.org/officeDocument/2006/relationships/hyperlink" Target="http://zakon3.rada.gov.ua/laws/show/5496-17/paran199" TargetMode="External"/><Relationship Id="rId240" Type="http://schemas.openxmlformats.org/officeDocument/2006/relationships/hyperlink" Target="http://zakon3.rada.gov.ua/laws/show/1817-19/paran225" TargetMode="External"/><Relationship Id="rId261" Type="http://schemas.openxmlformats.org/officeDocument/2006/relationships/hyperlink" Target="http://zakon3.rada.gov.ua/laws/show/1817-19/paran228" TargetMode="External"/><Relationship Id="rId14" Type="http://schemas.openxmlformats.org/officeDocument/2006/relationships/hyperlink" Target="http://zakon3.rada.gov.ua/laws/show/5403-17" TargetMode="External"/><Relationship Id="rId35" Type="http://schemas.openxmlformats.org/officeDocument/2006/relationships/hyperlink" Target="http://zakon3.rada.gov.ua/laws/show/3059-14" TargetMode="External"/><Relationship Id="rId56" Type="http://schemas.openxmlformats.org/officeDocument/2006/relationships/hyperlink" Target="http://zakon3.rada.gov.ua/laws/show/687-14" TargetMode="External"/><Relationship Id="rId77" Type="http://schemas.openxmlformats.org/officeDocument/2006/relationships/hyperlink" Target="http://zakon3.rada.gov.ua/laws/show/3038-17/print1464084136715428" TargetMode="External"/><Relationship Id="rId100" Type="http://schemas.openxmlformats.org/officeDocument/2006/relationships/hyperlink" Target="http://zakon3.rada.gov.ua/laws/show/5496-17/paran133" TargetMode="External"/><Relationship Id="rId282" Type="http://schemas.openxmlformats.org/officeDocument/2006/relationships/hyperlink" Target="http://zakon3.rada.gov.ua/laws/show/766-19/paran71" TargetMode="External"/><Relationship Id="rId317" Type="http://schemas.openxmlformats.org/officeDocument/2006/relationships/hyperlink" Target="http://zakon3.rada.gov.ua/laws/show/320-19" TargetMode="External"/><Relationship Id="rId338" Type="http://schemas.openxmlformats.org/officeDocument/2006/relationships/hyperlink" Target="http://zakon3.rada.gov.ua/laws/show/4004-12/paran920" TargetMode="External"/><Relationship Id="rId359" Type="http://schemas.openxmlformats.org/officeDocument/2006/relationships/hyperlink" Target="http://zakon3.rada.gov.ua/laws/show/5403-17" TargetMode="External"/><Relationship Id="rId8" Type="http://schemas.openxmlformats.org/officeDocument/2006/relationships/hyperlink" Target="http://zakon3.rada.gov.ua/laws/show/4052-17" TargetMode="External"/><Relationship Id="rId98" Type="http://schemas.openxmlformats.org/officeDocument/2006/relationships/hyperlink" Target="http://zakon3.rada.gov.ua/laws/show/5496-17/paran129" TargetMode="External"/><Relationship Id="rId121" Type="http://schemas.openxmlformats.org/officeDocument/2006/relationships/hyperlink" Target="http://zakon3.rada.gov.ua/laws/show/5496-17/paran145" TargetMode="External"/><Relationship Id="rId142" Type="http://schemas.openxmlformats.org/officeDocument/2006/relationships/hyperlink" Target="http://zakon3.rada.gov.ua/laws/show/4220-17" TargetMode="External"/><Relationship Id="rId163" Type="http://schemas.openxmlformats.org/officeDocument/2006/relationships/hyperlink" Target="http://zakon3.rada.gov.ua/laws/show/5496-17/paran176" TargetMode="External"/><Relationship Id="rId184" Type="http://schemas.openxmlformats.org/officeDocument/2006/relationships/hyperlink" Target="http://zakon3.rada.gov.ua/laws/show/1817-19/paran179" TargetMode="External"/><Relationship Id="rId219" Type="http://schemas.openxmlformats.org/officeDocument/2006/relationships/hyperlink" Target="http://zakon3.rada.gov.ua/laws/show/320-19/paran122" TargetMode="External"/><Relationship Id="rId230" Type="http://schemas.openxmlformats.org/officeDocument/2006/relationships/hyperlink" Target="http://zakon3.rada.gov.ua/laws/show/5496-17/paran201" TargetMode="External"/><Relationship Id="rId251" Type="http://schemas.openxmlformats.org/officeDocument/2006/relationships/hyperlink" Target="http://zakon3.rada.gov.ua/laws/show/1817-19/paran226" TargetMode="External"/><Relationship Id="rId25" Type="http://schemas.openxmlformats.org/officeDocument/2006/relationships/hyperlink" Target="http://zakon3.rada.gov.ua/laws/show/1540-19/paran578" TargetMode="External"/><Relationship Id="rId46" Type="http://schemas.openxmlformats.org/officeDocument/2006/relationships/hyperlink" Target="http://zakon3.rada.gov.ua/laws/show/858-15" TargetMode="External"/><Relationship Id="rId67" Type="http://schemas.openxmlformats.org/officeDocument/2006/relationships/hyperlink" Target="http://zakon3.rada.gov.ua/laws/show/5496-17/paran88" TargetMode="External"/><Relationship Id="rId272" Type="http://schemas.openxmlformats.org/officeDocument/2006/relationships/hyperlink" Target="http://zakon3.rada.gov.ua/laws/show/4570-17/paran5" TargetMode="External"/><Relationship Id="rId293" Type="http://schemas.openxmlformats.org/officeDocument/2006/relationships/hyperlink" Target="http://zakon3.rada.gov.ua/laws/show/3038-17/print1464084136715428" TargetMode="External"/><Relationship Id="rId307" Type="http://schemas.openxmlformats.org/officeDocument/2006/relationships/hyperlink" Target="http://zakon3.rada.gov.ua/laws/show/606-18/paran9" TargetMode="External"/><Relationship Id="rId328" Type="http://schemas.openxmlformats.org/officeDocument/2006/relationships/hyperlink" Target="http://zakon3.rada.gov.ua/laws/show/1264-12/paran439" TargetMode="External"/><Relationship Id="rId349" Type="http://schemas.openxmlformats.org/officeDocument/2006/relationships/hyperlink" Target="http://zakon3.rada.gov.ua/laws/show/2694-12" TargetMode="External"/><Relationship Id="rId88" Type="http://schemas.openxmlformats.org/officeDocument/2006/relationships/hyperlink" Target="http://zakon3.rada.gov.ua/laws/show/5496-17/paran109" TargetMode="External"/><Relationship Id="rId111" Type="http://schemas.openxmlformats.org/officeDocument/2006/relationships/hyperlink" Target="http://zakon3.rada.gov.ua/laws/show/z1268-11" TargetMode="External"/><Relationship Id="rId132" Type="http://schemas.openxmlformats.org/officeDocument/2006/relationships/hyperlink" Target="http://zakon3.rada.gov.ua/laws/show/5496-17/paran147" TargetMode="External"/><Relationship Id="rId153" Type="http://schemas.openxmlformats.org/officeDocument/2006/relationships/hyperlink" Target="http://zakon3.rada.gov.ua/laws/show/5496-17/paran174" TargetMode="External"/><Relationship Id="rId174" Type="http://schemas.openxmlformats.org/officeDocument/2006/relationships/hyperlink" Target="http://zakon3.rada.gov.ua/laws/show/1817-19/paran171" TargetMode="External"/><Relationship Id="rId195" Type="http://schemas.openxmlformats.org/officeDocument/2006/relationships/hyperlink" Target="http://zakon3.rada.gov.ua/laws/show/1817-19/paran188" TargetMode="External"/><Relationship Id="rId209" Type="http://schemas.openxmlformats.org/officeDocument/2006/relationships/hyperlink" Target="http://zakon3.rada.gov.ua/laws/show/5496-17/paran192" TargetMode="External"/><Relationship Id="rId360" Type="http://schemas.openxmlformats.org/officeDocument/2006/relationships/hyperlink" Target="http://zakon3.rada.gov.ua/laws/show/2807-15" TargetMode="External"/><Relationship Id="rId220" Type="http://schemas.openxmlformats.org/officeDocument/2006/relationships/hyperlink" Target="http://zakon3.rada.gov.ua/laws/show/5459-17/paran769" TargetMode="External"/><Relationship Id="rId241" Type="http://schemas.openxmlformats.org/officeDocument/2006/relationships/hyperlink" Target="http://zakon3.rada.gov.ua/laws/show/1983-19/paran421" TargetMode="External"/><Relationship Id="rId15" Type="http://schemas.openxmlformats.org/officeDocument/2006/relationships/hyperlink" Target="http://zakon3.rada.gov.ua/laws/show/5459-17" TargetMode="External"/><Relationship Id="rId36" Type="http://schemas.openxmlformats.org/officeDocument/2006/relationships/hyperlink" Target="http://zakon3.rada.gov.ua/laws/show/3059-14" TargetMode="External"/><Relationship Id="rId57" Type="http://schemas.openxmlformats.org/officeDocument/2006/relationships/hyperlink" Target="http://zakon3.rada.gov.ua/laws/show/320-19/paran53" TargetMode="External"/><Relationship Id="rId106" Type="http://schemas.openxmlformats.org/officeDocument/2006/relationships/hyperlink" Target="http://zakon3.rada.gov.ua/laws/show/555-2011-%D0%BF" TargetMode="External"/><Relationship Id="rId127" Type="http://schemas.openxmlformats.org/officeDocument/2006/relationships/hyperlink" Target="http://zakon3.rada.gov.ua/laws/show/1817-19/paran94" TargetMode="External"/><Relationship Id="rId262" Type="http://schemas.openxmlformats.org/officeDocument/2006/relationships/hyperlink" Target="http://zakon3.rada.gov.ua/laws/show/1817-19/paran230" TargetMode="External"/><Relationship Id="rId283" Type="http://schemas.openxmlformats.org/officeDocument/2006/relationships/hyperlink" Target="http://zakon3.rada.gov.ua/laws/show/1817-19/paran237" TargetMode="External"/><Relationship Id="rId313" Type="http://schemas.openxmlformats.org/officeDocument/2006/relationships/hyperlink" Target="http://zakon3.rada.gov.ua/laws/show/320-19/paran211" TargetMode="External"/><Relationship Id="rId318" Type="http://schemas.openxmlformats.org/officeDocument/2006/relationships/hyperlink" Target="http://zakon3.rada.gov.ua/laws/show/320-19/paran211" TargetMode="External"/><Relationship Id="rId339" Type="http://schemas.openxmlformats.org/officeDocument/2006/relationships/hyperlink" Target="http://zakon3.rada.gov.ua/laws/show/74/94-%D0%B2%D1%80" TargetMode="External"/><Relationship Id="rId10" Type="http://schemas.openxmlformats.org/officeDocument/2006/relationships/hyperlink" Target="http://zakon3.rada.gov.ua/laws/show/4570-17" TargetMode="External"/><Relationship Id="rId31" Type="http://schemas.openxmlformats.org/officeDocument/2006/relationships/hyperlink" Target="http://zakon3.rada.gov.ua/laws/show/3038-17/print1464084136715428" TargetMode="External"/><Relationship Id="rId52" Type="http://schemas.openxmlformats.org/officeDocument/2006/relationships/hyperlink" Target="http://zakon3.rada.gov.ua/laws/show/320-19/paran48" TargetMode="External"/><Relationship Id="rId73" Type="http://schemas.openxmlformats.org/officeDocument/2006/relationships/hyperlink" Target="http://zakon3.rada.gov.ua/laws/show/5496-17/paran96" TargetMode="External"/><Relationship Id="rId78" Type="http://schemas.openxmlformats.org/officeDocument/2006/relationships/hyperlink" Target="http://zakon3.rada.gov.ua/laws/show/5496-17/paran100" TargetMode="External"/><Relationship Id="rId94" Type="http://schemas.openxmlformats.org/officeDocument/2006/relationships/hyperlink" Target="http://zakon3.rada.gov.ua/laws/show/5496-17/paran124" TargetMode="External"/><Relationship Id="rId99" Type="http://schemas.openxmlformats.org/officeDocument/2006/relationships/hyperlink" Target="http://zakon3.rada.gov.ua/laws/show/5496-17/paran130" TargetMode="External"/><Relationship Id="rId101" Type="http://schemas.openxmlformats.org/officeDocument/2006/relationships/hyperlink" Target="http://zakon3.rada.gov.ua/laws/show/5496-17/paran135" TargetMode="External"/><Relationship Id="rId122" Type="http://schemas.openxmlformats.org/officeDocument/2006/relationships/hyperlink" Target="http://zakon3.rada.gov.ua/laws/show/5496-17/paran146" TargetMode="External"/><Relationship Id="rId143" Type="http://schemas.openxmlformats.org/officeDocument/2006/relationships/hyperlink" Target="http://zakon3.rada.gov.ua/laws/show/5496-17/paran170" TargetMode="External"/><Relationship Id="rId148" Type="http://schemas.openxmlformats.org/officeDocument/2006/relationships/hyperlink" Target="http://zakon3.rada.gov.ua/laws/show/1817-19/paran132" TargetMode="External"/><Relationship Id="rId164" Type="http://schemas.openxmlformats.org/officeDocument/2006/relationships/hyperlink" Target="http://zakon3.rada.gov.ua/laws/show/1817-19/paran138" TargetMode="External"/><Relationship Id="rId169" Type="http://schemas.openxmlformats.org/officeDocument/2006/relationships/hyperlink" Target="http://zakon3.rada.gov.ua/laws/show/5459-17/paran755" TargetMode="External"/><Relationship Id="rId185" Type="http://schemas.openxmlformats.org/officeDocument/2006/relationships/hyperlink" Target="http://zakon3.rada.gov.ua/laws/show/1817-19/paran179" TargetMode="External"/><Relationship Id="rId334" Type="http://schemas.openxmlformats.org/officeDocument/2006/relationships/hyperlink" Target="http://zakon3.rada.gov.ua/laws/show/4004-12" TargetMode="External"/><Relationship Id="rId350" Type="http://schemas.openxmlformats.org/officeDocument/2006/relationships/hyperlink" Target="http://zakon3.rada.gov.ua/laws/show/2694-12/paran150" TargetMode="External"/><Relationship Id="rId355" Type="http://schemas.openxmlformats.org/officeDocument/2006/relationships/hyperlink" Target="http://zakon3.rada.gov.ua/laws/show/161-14" TargetMode="External"/><Relationship Id="rId4" Type="http://schemas.openxmlformats.org/officeDocument/2006/relationships/settings" Target="settings.xml"/><Relationship Id="rId9" Type="http://schemas.openxmlformats.org/officeDocument/2006/relationships/hyperlink" Target="http://zakon3.rada.gov.ua/laws/show/4220-17" TargetMode="External"/><Relationship Id="rId180" Type="http://schemas.openxmlformats.org/officeDocument/2006/relationships/hyperlink" Target="http://zakon3.rada.gov.ua/laws/show/1817-19/paran173" TargetMode="External"/><Relationship Id="rId210" Type="http://schemas.openxmlformats.org/officeDocument/2006/relationships/hyperlink" Target="http://zakon3.rada.gov.ua/laws/show/1817-19/paran204" TargetMode="External"/><Relationship Id="rId215" Type="http://schemas.openxmlformats.org/officeDocument/2006/relationships/hyperlink" Target="http://zakon3.rada.gov.ua/laws/show/5459-17/paran768" TargetMode="External"/><Relationship Id="rId236" Type="http://schemas.openxmlformats.org/officeDocument/2006/relationships/hyperlink" Target="http://zakon3.rada.gov.ua/laws/show/320-19/paran136" TargetMode="External"/><Relationship Id="rId257" Type="http://schemas.openxmlformats.org/officeDocument/2006/relationships/hyperlink" Target="http://zakon3.rada.gov.ua/laws/show/2020-19/paran15" TargetMode="External"/><Relationship Id="rId278" Type="http://schemas.openxmlformats.org/officeDocument/2006/relationships/hyperlink" Target="http://zakon3.rada.gov.ua/laws/show/4220-17" TargetMode="External"/><Relationship Id="rId26" Type="http://schemas.openxmlformats.org/officeDocument/2006/relationships/hyperlink" Target="http://zakon3.rada.gov.ua/laws/show/1817-19/paran86" TargetMode="External"/><Relationship Id="rId231" Type="http://schemas.openxmlformats.org/officeDocument/2006/relationships/hyperlink" Target="http://zakon3.rada.gov.ua/laws/show/320-19/paran132" TargetMode="External"/><Relationship Id="rId252" Type="http://schemas.openxmlformats.org/officeDocument/2006/relationships/hyperlink" Target="http://zakon3.rada.gov.ua/laws/show/2119-19/paran2" TargetMode="External"/><Relationship Id="rId273" Type="http://schemas.openxmlformats.org/officeDocument/2006/relationships/hyperlink" Target="http://zakon3.rada.gov.ua/laws/show/5018-17/paran335" TargetMode="External"/><Relationship Id="rId294" Type="http://schemas.openxmlformats.org/officeDocument/2006/relationships/hyperlink" Target="http://zakon3.rada.gov.ua/laws/show/3038-17/print1464084136715428" TargetMode="External"/><Relationship Id="rId308" Type="http://schemas.openxmlformats.org/officeDocument/2006/relationships/hyperlink" Target="http://zakon3.rada.gov.ua/laws/show/3038-17/print1464084136715428" TargetMode="External"/><Relationship Id="rId329" Type="http://schemas.openxmlformats.org/officeDocument/2006/relationships/hyperlink" Target="http://zakon3.rada.gov.ua/laws/show/1264-12/paran440" TargetMode="External"/><Relationship Id="rId47" Type="http://schemas.openxmlformats.org/officeDocument/2006/relationships/hyperlink" Target="http://zakon3.rada.gov.ua/laws/show/791%D0%B0-12" TargetMode="External"/><Relationship Id="rId68" Type="http://schemas.openxmlformats.org/officeDocument/2006/relationships/hyperlink" Target="http://zakon3.rada.gov.ua/laws/show/3059-14" TargetMode="External"/><Relationship Id="rId89" Type="http://schemas.openxmlformats.org/officeDocument/2006/relationships/hyperlink" Target="http://zakon3.rada.gov.ua/laws/show/5496-17/paran112" TargetMode="External"/><Relationship Id="rId112" Type="http://schemas.openxmlformats.org/officeDocument/2006/relationships/hyperlink" Target="http://zakon3.rada.gov.ua/laws/show/5496-17/paran141" TargetMode="External"/><Relationship Id="rId133" Type="http://schemas.openxmlformats.org/officeDocument/2006/relationships/hyperlink" Target="http://zakon3.rada.gov.ua/laws/show/2020-19/paran13" TargetMode="External"/><Relationship Id="rId154" Type="http://schemas.openxmlformats.org/officeDocument/2006/relationships/hyperlink" Target="http://zakon3.rada.gov.ua/laws/show/4220-17" TargetMode="External"/><Relationship Id="rId175" Type="http://schemas.openxmlformats.org/officeDocument/2006/relationships/hyperlink" Target="http://zakon3.rada.gov.ua/laws/show/5496-17/paran178" TargetMode="External"/><Relationship Id="rId340" Type="http://schemas.openxmlformats.org/officeDocument/2006/relationships/hyperlink" Target="http://zakon3.rada.gov.ua/laws/show/45/95-%D0%B2%D1%80" TargetMode="External"/><Relationship Id="rId361" Type="http://schemas.openxmlformats.org/officeDocument/2006/relationships/hyperlink" Target="http://zakon3.rada.gov.ua/laws/show/525-16" TargetMode="External"/><Relationship Id="rId196" Type="http://schemas.openxmlformats.org/officeDocument/2006/relationships/hyperlink" Target="http://zakon3.rada.gov.ua/laws/show/320-19/paran93" TargetMode="External"/><Relationship Id="rId200" Type="http://schemas.openxmlformats.org/officeDocument/2006/relationships/hyperlink" Target="http://zakon3.rada.gov.ua/laws/show/1817-19/paran197" TargetMode="External"/><Relationship Id="rId16" Type="http://schemas.openxmlformats.org/officeDocument/2006/relationships/hyperlink" Target="http://zakon3.rada.gov.ua/laws/show/5496-17" TargetMode="External"/><Relationship Id="rId221" Type="http://schemas.openxmlformats.org/officeDocument/2006/relationships/hyperlink" Target="http://zakon3.rada.gov.ua/laws/show/320-19/paran125" TargetMode="External"/><Relationship Id="rId242" Type="http://schemas.openxmlformats.org/officeDocument/2006/relationships/hyperlink" Target="http://zakon3.rada.gov.ua/laws/show/461-2011-%D0%BF/paran241" TargetMode="External"/><Relationship Id="rId263" Type="http://schemas.openxmlformats.org/officeDocument/2006/relationships/hyperlink" Target="http://zakon3.rada.gov.ua/laws/show/1817-19/paran231" TargetMode="External"/><Relationship Id="rId284" Type="http://schemas.openxmlformats.org/officeDocument/2006/relationships/hyperlink" Target="http://zakon3.rada.gov.ua/laws/show/698-2015-%D0%BF/paran8" TargetMode="External"/><Relationship Id="rId319" Type="http://schemas.openxmlformats.org/officeDocument/2006/relationships/hyperlink" Target="http://zakon3.rada.gov.ua/laws/show/3038-17/print1464084136715428" TargetMode="External"/><Relationship Id="rId37" Type="http://schemas.openxmlformats.org/officeDocument/2006/relationships/hyperlink" Target="http://zakon3.rada.gov.ua/laws/show/5496-17/paran75" TargetMode="External"/><Relationship Id="rId58" Type="http://schemas.openxmlformats.org/officeDocument/2006/relationships/hyperlink" Target="http://zakon3.rada.gov.ua/laws/show/320-19/paran53" TargetMode="External"/><Relationship Id="rId79" Type="http://schemas.openxmlformats.org/officeDocument/2006/relationships/hyperlink" Target="http://zakon3.rada.gov.ua/laws/show/5496-17/paran100" TargetMode="External"/><Relationship Id="rId102" Type="http://schemas.openxmlformats.org/officeDocument/2006/relationships/hyperlink" Target="http://zakon3.rada.gov.ua/laws/show/1559-17" TargetMode="External"/><Relationship Id="rId123" Type="http://schemas.openxmlformats.org/officeDocument/2006/relationships/hyperlink" Target="http://zakon3.rada.gov.ua/laws/show/2807-15" TargetMode="External"/><Relationship Id="rId144" Type="http://schemas.openxmlformats.org/officeDocument/2006/relationships/hyperlink" Target="http://zakon3.rada.gov.ua/laws/show/5496-17/paran171" TargetMode="External"/><Relationship Id="rId330" Type="http://schemas.openxmlformats.org/officeDocument/2006/relationships/hyperlink" Target="http://zakon3.rada.gov.ua/laws/show/1264-12/paran722" TargetMode="External"/><Relationship Id="rId90" Type="http://schemas.openxmlformats.org/officeDocument/2006/relationships/hyperlink" Target="http://zakon3.rada.gov.ua/laws/show/5496-17/paran114" TargetMode="External"/><Relationship Id="rId165" Type="http://schemas.openxmlformats.org/officeDocument/2006/relationships/hyperlink" Target="http://zakon3.rada.gov.ua/laws/show/5459-17/paran752" TargetMode="External"/><Relationship Id="rId186" Type="http://schemas.openxmlformats.org/officeDocument/2006/relationships/hyperlink" Target="http://zakon3.rada.gov.ua/laws/show/1817-19/paran179" TargetMode="External"/><Relationship Id="rId351" Type="http://schemas.openxmlformats.org/officeDocument/2006/relationships/hyperlink" Target="http://zakon3.rada.gov.ua/laws/show/2694-12/paran195" TargetMode="External"/><Relationship Id="rId211" Type="http://schemas.openxmlformats.org/officeDocument/2006/relationships/hyperlink" Target="http://zakon3.rada.gov.ua/laws/show/320-19/paran103" TargetMode="External"/><Relationship Id="rId232" Type="http://schemas.openxmlformats.org/officeDocument/2006/relationships/hyperlink" Target="http://zakon3.rada.gov.ua/laws/show/5459-17/paran776" TargetMode="External"/><Relationship Id="rId253" Type="http://schemas.openxmlformats.org/officeDocument/2006/relationships/hyperlink" Target="http://zakon3.rada.gov.ua/laws/show/2119-19/paran271" TargetMode="External"/><Relationship Id="rId274" Type="http://schemas.openxmlformats.org/officeDocument/2006/relationships/hyperlink" Target="http://zakon3.rada.gov.ua/laws/show/3038-17/print1464084136715428" TargetMode="External"/><Relationship Id="rId295" Type="http://schemas.openxmlformats.org/officeDocument/2006/relationships/hyperlink" Target="http://zakon3.rada.gov.ua/laws/show/3038-17/print1464084136715428" TargetMode="External"/><Relationship Id="rId309" Type="http://schemas.openxmlformats.org/officeDocument/2006/relationships/hyperlink" Target="http://zakon3.rada.gov.ua/laws/show/1854-19/paran5" TargetMode="External"/><Relationship Id="rId27" Type="http://schemas.openxmlformats.org/officeDocument/2006/relationships/hyperlink" Target="http://zakon3.rada.gov.ua/laws/show/1854-19/paran2" TargetMode="External"/><Relationship Id="rId48" Type="http://schemas.openxmlformats.org/officeDocument/2006/relationships/hyperlink" Target="http://zakon3.rada.gov.ua/laws/show/1472-19/paran83" TargetMode="External"/><Relationship Id="rId69" Type="http://schemas.openxmlformats.org/officeDocument/2006/relationships/hyperlink" Target="http://zakon3.rada.gov.ua/laws/show/5496-17/paran90" TargetMode="External"/><Relationship Id="rId113" Type="http://schemas.openxmlformats.org/officeDocument/2006/relationships/hyperlink" Target="http://zakon3.rada.gov.ua/laws/show/5496-17/paran142" TargetMode="External"/><Relationship Id="rId134" Type="http://schemas.openxmlformats.org/officeDocument/2006/relationships/hyperlink" Target="http://zakon3.rada.gov.ua/laws/show/5021-17/paran107" TargetMode="External"/><Relationship Id="rId320" Type="http://schemas.openxmlformats.org/officeDocument/2006/relationships/hyperlink" Target="http://zakon3.rada.gov.ua/laws/show/3038-17/print1464084136715428" TargetMode="External"/><Relationship Id="rId80" Type="http://schemas.openxmlformats.org/officeDocument/2006/relationships/hyperlink" Target="http://zakon3.rada.gov.ua/laws/show/z0781-11" TargetMode="External"/><Relationship Id="rId155" Type="http://schemas.openxmlformats.org/officeDocument/2006/relationships/hyperlink" Target="http://zakon3.rada.gov.ua/laws/show/320-19/paran83" TargetMode="External"/><Relationship Id="rId176" Type="http://schemas.openxmlformats.org/officeDocument/2006/relationships/hyperlink" Target="http://zakon3.rada.gov.ua/laws/show/320-19/paran87" TargetMode="External"/><Relationship Id="rId197" Type="http://schemas.openxmlformats.org/officeDocument/2006/relationships/hyperlink" Target="http://zakon3.rada.gov.ua/laws/show/1817-19/paran189" TargetMode="External"/><Relationship Id="rId341" Type="http://schemas.openxmlformats.org/officeDocument/2006/relationships/hyperlink" Target="http://zakon3.rada.gov.ua/laws/show/39/95-%D0%B2%D1%80" TargetMode="External"/><Relationship Id="rId362" Type="http://schemas.openxmlformats.org/officeDocument/2006/relationships/hyperlink" Target="http://zakon3.rada.gov.ua/laws/show/1704-17" TargetMode="External"/><Relationship Id="rId201" Type="http://schemas.openxmlformats.org/officeDocument/2006/relationships/hyperlink" Target="http://zakon3.rada.gov.ua/laws/show/5459-17/paran762" TargetMode="External"/><Relationship Id="rId222" Type="http://schemas.openxmlformats.org/officeDocument/2006/relationships/hyperlink" Target="http://zakon3.rada.gov.ua/laws/show/1817-19/paran213" TargetMode="External"/><Relationship Id="rId243" Type="http://schemas.openxmlformats.org/officeDocument/2006/relationships/hyperlink" Target="http://zakon3.rada.gov.ua/laws/show/461-2011-%D0%BF/paran145" TargetMode="External"/><Relationship Id="rId264" Type="http://schemas.openxmlformats.org/officeDocument/2006/relationships/hyperlink" Target="http://zakon3.rada.gov.ua/laws/show/1817-19/paran231" TargetMode="External"/><Relationship Id="rId285" Type="http://schemas.openxmlformats.org/officeDocument/2006/relationships/hyperlink" Target="http://zakon3.rada.gov.ua/laws/show/80731-10" TargetMode="External"/><Relationship Id="rId17" Type="http://schemas.openxmlformats.org/officeDocument/2006/relationships/hyperlink" Target="http://zakon3.rada.gov.ua/laws/show/606-18" TargetMode="External"/><Relationship Id="rId38" Type="http://schemas.openxmlformats.org/officeDocument/2006/relationships/hyperlink" Target="http://zakon3.rada.gov.ua/laws/show/254%D0%BA/96-%D0%B2%D1%80" TargetMode="External"/><Relationship Id="rId59" Type="http://schemas.openxmlformats.org/officeDocument/2006/relationships/hyperlink" Target="http://zakon3.rada.gov.ua/laws/show/1817-19/paran88" TargetMode="External"/><Relationship Id="rId103" Type="http://schemas.openxmlformats.org/officeDocument/2006/relationships/hyperlink" Target="http://zakon3.rada.gov.ua/laws/show/5459-17/paran743" TargetMode="External"/><Relationship Id="rId124" Type="http://schemas.openxmlformats.org/officeDocument/2006/relationships/hyperlink" Target="http://zakon3.rada.gov.ua/laws/show/z1330-11" TargetMode="External"/><Relationship Id="rId310" Type="http://schemas.openxmlformats.org/officeDocument/2006/relationships/hyperlink" Target="http://zakon3.rada.gov.ua/laws/show/5496-17/paran245" TargetMode="External"/><Relationship Id="rId70" Type="http://schemas.openxmlformats.org/officeDocument/2006/relationships/hyperlink" Target="http://zakon3.rada.gov.ua/laws/show/5496-17/paran93" TargetMode="External"/><Relationship Id="rId91" Type="http://schemas.openxmlformats.org/officeDocument/2006/relationships/hyperlink" Target="http://zakon3.rada.gov.ua/laws/show/5496-17/paran117" TargetMode="External"/><Relationship Id="rId145" Type="http://schemas.openxmlformats.org/officeDocument/2006/relationships/hyperlink" Target="http://zakon3.rada.gov.ua/laws/show/560-2011-%D0%BF/paran11" TargetMode="External"/><Relationship Id="rId166" Type="http://schemas.openxmlformats.org/officeDocument/2006/relationships/hyperlink" Target="http://zakon3.rada.gov.ua/laws/show/5459-17/paran753" TargetMode="External"/><Relationship Id="rId187" Type="http://schemas.openxmlformats.org/officeDocument/2006/relationships/hyperlink" Target="http://zakon3.rada.gov.ua/laws/show/1817-19/paran179" TargetMode="External"/><Relationship Id="rId331" Type="http://schemas.openxmlformats.org/officeDocument/2006/relationships/hyperlink" Target="http://zakon3.rada.gov.ua/laws/show/1560-12" TargetMode="External"/><Relationship Id="rId352" Type="http://schemas.openxmlformats.org/officeDocument/2006/relationships/hyperlink" Target="http://zakon3.rada.gov.ua/laws/show/3395-17" TargetMode="External"/><Relationship Id="rId1" Type="http://schemas.openxmlformats.org/officeDocument/2006/relationships/numbering" Target="numbering.xml"/><Relationship Id="rId212" Type="http://schemas.openxmlformats.org/officeDocument/2006/relationships/hyperlink" Target="http://zakon3.rada.gov.ua/laws/show/1817-19/paran206" TargetMode="External"/><Relationship Id="rId233" Type="http://schemas.openxmlformats.org/officeDocument/2006/relationships/hyperlink" Target="http://zakon3.rada.gov.ua/laws/show/320-19/paran133" TargetMode="External"/><Relationship Id="rId254" Type="http://schemas.openxmlformats.org/officeDocument/2006/relationships/hyperlink" Target="http://zakon3.rada.gov.ua/laws/show/5496-17/paran208" TargetMode="External"/><Relationship Id="rId28" Type="http://schemas.openxmlformats.org/officeDocument/2006/relationships/hyperlink" Target="http://zakon3.rada.gov.ua/laws/show/1983-19/paran417" TargetMode="External"/><Relationship Id="rId49" Type="http://schemas.openxmlformats.org/officeDocument/2006/relationships/hyperlink" Target="http://zakon3.rada.gov.ua/laws/show/5496-17/paran77" TargetMode="External"/><Relationship Id="rId114" Type="http://schemas.openxmlformats.org/officeDocument/2006/relationships/hyperlink" Target="http://zakon3.rada.gov.ua/laws/show/3038-17/print1464084136715428" TargetMode="External"/><Relationship Id="rId275" Type="http://schemas.openxmlformats.org/officeDocument/2006/relationships/hyperlink" Target="http://zakon3.rada.gov.ua/laws/show/5496-17/paran231" TargetMode="External"/><Relationship Id="rId296" Type="http://schemas.openxmlformats.org/officeDocument/2006/relationships/hyperlink" Target="http://zakon3.rada.gov.ua/laws/show/3038-17/print1464084136715428" TargetMode="External"/><Relationship Id="rId300" Type="http://schemas.openxmlformats.org/officeDocument/2006/relationships/hyperlink" Target="http://zakon3.rada.gov.ua/laws/show/3038-17/print1464084136715428" TargetMode="External"/><Relationship Id="rId60" Type="http://schemas.openxmlformats.org/officeDocument/2006/relationships/hyperlink" Target="http://zakon3.rada.gov.ua/laws/show/1817-19/paran93" TargetMode="External"/><Relationship Id="rId81" Type="http://schemas.openxmlformats.org/officeDocument/2006/relationships/hyperlink" Target="http://zakon3.rada.gov.ua/laws/show/5459-17/paran740" TargetMode="External"/><Relationship Id="rId135" Type="http://schemas.openxmlformats.org/officeDocument/2006/relationships/hyperlink" Target="http://zakon3.rada.gov.ua/laws/show/320-19/paran80" TargetMode="External"/><Relationship Id="rId156" Type="http://schemas.openxmlformats.org/officeDocument/2006/relationships/hyperlink" Target="http://zakon3.rada.gov.ua/laws/show/5496-17/paran175" TargetMode="External"/><Relationship Id="rId177" Type="http://schemas.openxmlformats.org/officeDocument/2006/relationships/hyperlink" Target="http://zakon3.rada.gov.ua/laws/show/4052-17" TargetMode="External"/><Relationship Id="rId198" Type="http://schemas.openxmlformats.org/officeDocument/2006/relationships/hyperlink" Target="http://zakon3.rada.gov.ua/laws/show/1817-19/paran195" TargetMode="External"/><Relationship Id="rId321" Type="http://schemas.openxmlformats.org/officeDocument/2006/relationships/hyperlink" Target="http://zakon3.rada.gov.ua/laws/show/320-19/paran211" TargetMode="External"/><Relationship Id="rId342" Type="http://schemas.openxmlformats.org/officeDocument/2006/relationships/hyperlink" Target="http://zakon3.rada.gov.ua/laws/show/280/97-%D0%B2%D1%80" TargetMode="External"/><Relationship Id="rId363" Type="http://schemas.openxmlformats.org/officeDocument/2006/relationships/hyperlink" Target="http://zakon3.rada.gov.ua/laws/show/7-93" TargetMode="External"/><Relationship Id="rId202" Type="http://schemas.openxmlformats.org/officeDocument/2006/relationships/hyperlink" Target="http://zakon3.rada.gov.ua/laws/show/1817-19/paran197" TargetMode="External"/><Relationship Id="rId223" Type="http://schemas.openxmlformats.org/officeDocument/2006/relationships/hyperlink" Target="http://zakon3.rada.gov.ua/laws/show/5496-17/paran195" TargetMode="External"/><Relationship Id="rId244" Type="http://schemas.openxmlformats.org/officeDocument/2006/relationships/hyperlink" Target="http://zakon3.rada.gov.ua/laws/show/461-2011-%D0%BF/paran83" TargetMode="External"/><Relationship Id="rId18" Type="http://schemas.openxmlformats.org/officeDocument/2006/relationships/hyperlink" Target="http://zakon3.rada.gov.ua/laws/show/1170-18" TargetMode="External"/><Relationship Id="rId39" Type="http://schemas.openxmlformats.org/officeDocument/2006/relationships/hyperlink" Target="http://zakon3.rada.gov.ua/laws/show/435-15" TargetMode="External"/><Relationship Id="rId265" Type="http://schemas.openxmlformats.org/officeDocument/2006/relationships/hyperlink" Target="http://zakon3.rada.gov.ua/laws/show/5496-17/paran213" TargetMode="External"/><Relationship Id="rId286" Type="http://schemas.openxmlformats.org/officeDocument/2006/relationships/hyperlink" Target="http://zakon3.rada.gov.ua/laws/show/1817-19/paran276" TargetMode="External"/><Relationship Id="rId50" Type="http://schemas.openxmlformats.org/officeDocument/2006/relationships/hyperlink" Target="http://zakon3.rada.gov.ua/laws/show/5496-17/paran77" TargetMode="External"/><Relationship Id="rId104" Type="http://schemas.openxmlformats.org/officeDocument/2006/relationships/hyperlink" Target="http://zakon3.rada.gov.ua/laws/show/5459-17/paran744" TargetMode="External"/><Relationship Id="rId125" Type="http://schemas.openxmlformats.org/officeDocument/2006/relationships/hyperlink" Target="http://zakon3.rada.gov.ua/laws/show/1817-19/paran338" TargetMode="External"/><Relationship Id="rId146" Type="http://schemas.openxmlformats.org/officeDocument/2006/relationships/hyperlink" Target="http://zakon3.rada.gov.ua/laws/show/554-2011-%D0%BF" TargetMode="External"/><Relationship Id="rId167" Type="http://schemas.openxmlformats.org/officeDocument/2006/relationships/hyperlink" Target="http://zakon3.rada.gov.ua/laws/show/5459-17/paran754" TargetMode="External"/><Relationship Id="rId188" Type="http://schemas.openxmlformats.org/officeDocument/2006/relationships/hyperlink" Target="http://zakon3.rada.gov.ua/laws/show/5459-17/paran757" TargetMode="External"/><Relationship Id="rId311" Type="http://schemas.openxmlformats.org/officeDocument/2006/relationships/hyperlink" Target="http://zakon3.rada.gov.ua/laws/show/92-19/paran5" TargetMode="External"/><Relationship Id="rId332" Type="http://schemas.openxmlformats.org/officeDocument/2006/relationships/hyperlink" Target="http://zakon3.rada.gov.ua/laws/show/2780-12" TargetMode="External"/><Relationship Id="rId353" Type="http://schemas.openxmlformats.org/officeDocument/2006/relationships/hyperlink" Target="http://zakon3.rada.gov.ua/laws/show/858-15" TargetMode="External"/><Relationship Id="rId71" Type="http://schemas.openxmlformats.org/officeDocument/2006/relationships/hyperlink" Target="http://zakon3.rada.gov.ua/laws/show/5496-17/paran94" TargetMode="External"/><Relationship Id="rId92" Type="http://schemas.openxmlformats.org/officeDocument/2006/relationships/hyperlink" Target="http://zakon3.rada.gov.ua/laws/show/5496-17/paran117" TargetMode="External"/><Relationship Id="rId213" Type="http://schemas.openxmlformats.org/officeDocument/2006/relationships/hyperlink" Target="http://zakon3.rada.gov.ua/laws/show/1817-19/paran206" TargetMode="External"/><Relationship Id="rId234" Type="http://schemas.openxmlformats.org/officeDocument/2006/relationships/hyperlink" Target="http://zakon3.rada.gov.ua/laws/show/606-14" TargetMode="External"/><Relationship Id="rId2" Type="http://schemas.openxmlformats.org/officeDocument/2006/relationships/styles" Target="styles.xml"/><Relationship Id="rId29" Type="http://schemas.openxmlformats.org/officeDocument/2006/relationships/hyperlink" Target="http://zakon3.rada.gov.ua/laws/show/2020-19/paran12" TargetMode="External"/><Relationship Id="rId255" Type="http://schemas.openxmlformats.org/officeDocument/2006/relationships/hyperlink" Target="http://zakon3.rada.gov.ua/laws/show/320-19/paran141" TargetMode="External"/><Relationship Id="rId276" Type="http://schemas.openxmlformats.org/officeDocument/2006/relationships/hyperlink" Target="http://zakon3.rada.gov.ua/laws/show/3038-17/print1464084136715428" TargetMode="External"/><Relationship Id="rId297" Type="http://schemas.openxmlformats.org/officeDocument/2006/relationships/hyperlink" Target="http://zakon3.rada.gov.ua/laws/show/3038-17/print1464084136715428" TargetMode="External"/><Relationship Id="rId40" Type="http://schemas.openxmlformats.org/officeDocument/2006/relationships/hyperlink" Target="http://zakon3.rada.gov.ua/laws/show/436-15" TargetMode="External"/><Relationship Id="rId115" Type="http://schemas.openxmlformats.org/officeDocument/2006/relationships/hyperlink" Target="http://zakon3.rada.gov.ua/laws/show/3038-17/print1464084136715428" TargetMode="External"/><Relationship Id="rId136" Type="http://schemas.openxmlformats.org/officeDocument/2006/relationships/hyperlink" Target="http://zakon3.rada.gov.ua/laws/show/5021-17/paran109" TargetMode="External"/><Relationship Id="rId157" Type="http://schemas.openxmlformats.org/officeDocument/2006/relationships/hyperlink" Target="http://zakon3.rada.gov.ua/laws/show/3038-17/print1464084136715428" TargetMode="External"/><Relationship Id="rId178" Type="http://schemas.openxmlformats.org/officeDocument/2006/relationships/hyperlink" Target="http://zakon3.rada.gov.ua/laws/show/5496-17/paran179" TargetMode="External"/><Relationship Id="rId301" Type="http://schemas.openxmlformats.org/officeDocument/2006/relationships/hyperlink" Target="http://zakon3.rada.gov.ua/laws/show/3038-17/print1464084136715428" TargetMode="External"/><Relationship Id="rId322" Type="http://schemas.openxmlformats.org/officeDocument/2006/relationships/hyperlink" Target="http://zakon3.rada.gov.ua/laws/show/320-19/paran175" TargetMode="External"/><Relationship Id="rId343" Type="http://schemas.openxmlformats.org/officeDocument/2006/relationships/hyperlink" Target="http://zakon3.rada.gov.ua/laws/show/280/97-%D0%B2%D1%80/paran360" TargetMode="External"/><Relationship Id="rId364" Type="http://schemas.openxmlformats.org/officeDocument/2006/relationships/fontTable" Target="fontTable.xml"/><Relationship Id="rId61" Type="http://schemas.openxmlformats.org/officeDocument/2006/relationships/hyperlink" Target="http://zakon3.rada.gov.ua/laws/show/5496-17/paran82" TargetMode="External"/><Relationship Id="rId82" Type="http://schemas.openxmlformats.org/officeDocument/2006/relationships/hyperlink" Target="http://zakon3.rada.gov.ua/laws/show/5496-17/paran104" TargetMode="External"/><Relationship Id="rId199" Type="http://schemas.openxmlformats.org/officeDocument/2006/relationships/hyperlink" Target="http://zakon3.rada.gov.ua/laws/show/1817-19/paran197" TargetMode="External"/><Relationship Id="rId203" Type="http://schemas.openxmlformats.org/officeDocument/2006/relationships/hyperlink" Target="http://zakon3.rada.gov.ua/laws/show/5459-17/paran763" TargetMode="External"/><Relationship Id="rId19" Type="http://schemas.openxmlformats.org/officeDocument/2006/relationships/hyperlink" Target="http://zakon3.rada.gov.ua/laws/show/1315-18" TargetMode="External"/><Relationship Id="rId224" Type="http://schemas.openxmlformats.org/officeDocument/2006/relationships/hyperlink" Target="http://zakon3.rada.gov.ua/laws/show/5459-17/paran775" TargetMode="External"/><Relationship Id="rId245" Type="http://schemas.openxmlformats.org/officeDocument/2006/relationships/hyperlink" Target="http://zakon3.rada.gov.ua/laws/show/5496-17/paran205" TargetMode="External"/><Relationship Id="rId266" Type="http://schemas.openxmlformats.org/officeDocument/2006/relationships/hyperlink" Target="http://zakon3.rada.gov.ua/laws/show/1817-19/paran235" TargetMode="External"/><Relationship Id="rId287" Type="http://schemas.openxmlformats.org/officeDocument/2006/relationships/hyperlink" Target="http://zakon3.rada.gov.ua/laws/show/3038-17/print1464084136715428" TargetMode="External"/><Relationship Id="rId30" Type="http://schemas.openxmlformats.org/officeDocument/2006/relationships/hyperlink" Target="http://zakon3.rada.gov.ua/laws/show/2119-19/paran271" TargetMode="External"/><Relationship Id="rId105" Type="http://schemas.openxmlformats.org/officeDocument/2006/relationships/hyperlink" Target="http://zakon3.rada.gov.ua/laws/show/5459-17/paran745" TargetMode="External"/><Relationship Id="rId126" Type="http://schemas.openxmlformats.org/officeDocument/2006/relationships/hyperlink" Target="http://zakon3.rada.gov.ua/laws/show/1817-19/paran94" TargetMode="External"/><Relationship Id="rId147" Type="http://schemas.openxmlformats.org/officeDocument/2006/relationships/hyperlink" Target="http://zakon3.rada.gov.ua/laws/show/4220-17" TargetMode="External"/><Relationship Id="rId168" Type="http://schemas.openxmlformats.org/officeDocument/2006/relationships/hyperlink" Target="http://zakon3.rada.gov.ua/laws/show/4220-17" TargetMode="External"/><Relationship Id="rId312" Type="http://schemas.openxmlformats.org/officeDocument/2006/relationships/hyperlink" Target="http://zakon3.rada.gov.ua/laws/show/320-19/paran211" TargetMode="External"/><Relationship Id="rId333" Type="http://schemas.openxmlformats.org/officeDocument/2006/relationships/hyperlink" Target="http://zakon3.rada.gov.ua/laws/show/5403-17" TargetMode="External"/><Relationship Id="rId354" Type="http://schemas.openxmlformats.org/officeDocument/2006/relationships/hyperlink" Target="http://zakon3.rada.gov.ua/laws/show/978-15" TargetMode="External"/><Relationship Id="rId51" Type="http://schemas.openxmlformats.org/officeDocument/2006/relationships/hyperlink" Target="http://zakon3.rada.gov.ua/laws/show/5496-17/paran77" TargetMode="External"/><Relationship Id="rId72" Type="http://schemas.openxmlformats.org/officeDocument/2006/relationships/hyperlink" Target="http://zakon3.rada.gov.ua/laws/show/z1468-11" TargetMode="External"/><Relationship Id="rId93" Type="http://schemas.openxmlformats.org/officeDocument/2006/relationships/hyperlink" Target="http://zakon3.rada.gov.ua/laws/show/5496-17/paran117" TargetMode="External"/><Relationship Id="rId189" Type="http://schemas.openxmlformats.org/officeDocument/2006/relationships/hyperlink" Target="http://zakon3.rada.gov.ua/laws/show/1817-19/paran179" TargetMode="External"/><Relationship Id="rId3" Type="http://schemas.microsoft.com/office/2007/relationships/stylesWithEffects" Target="stylesWithEffects.xml"/><Relationship Id="rId214" Type="http://schemas.openxmlformats.org/officeDocument/2006/relationships/hyperlink" Target="http://zakon3.rada.gov.ua/laws/show/1817-19/paran213" TargetMode="External"/><Relationship Id="rId235" Type="http://schemas.openxmlformats.org/officeDocument/2006/relationships/hyperlink" Target="http://zakon3.rada.gov.ua/laws/show/5496-17/paran202" TargetMode="External"/><Relationship Id="rId256" Type="http://schemas.openxmlformats.org/officeDocument/2006/relationships/hyperlink" Target="http://zakon3.rada.gov.ua/laws/show/5496-17/paran210" TargetMode="External"/><Relationship Id="rId277" Type="http://schemas.openxmlformats.org/officeDocument/2006/relationships/hyperlink" Target="http://zakon3.rada.gov.ua/laws/show/320-19/paran144" TargetMode="External"/><Relationship Id="rId298" Type="http://schemas.openxmlformats.org/officeDocument/2006/relationships/hyperlink" Target="http://zakon3.rada.gov.ua/laws/show/3038-17/print1464084136715428" TargetMode="External"/><Relationship Id="rId116" Type="http://schemas.openxmlformats.org/officeDocument/2006/relationships/hyperlink" Target="http://zakon3.rada.gov.ua/laws/show/5459-17/paran749" TargetMode="External"/><Relationship Id="rId137" Type="http://schemas.openxmlformats.org/officeDocument/2006/relationships/hyperlink" Target="http://zakon3.rada.gov.ua/laws/show/1540-19/paran578" TargetMode="External"/><Relationship Id="rId158" Type="http://schemas.openxmlformats.org/officeDocument/2006/relationships/hyperlink" Target="http://zakon3.rada.gov.ua/laws/show/3038-17/print1464084136715428" TargetMode="External"/><Relationship Id="rId302" Type="http://schemas.openxmlformats.org/officeDocument/2006/relationships/hyperlink" Target="http://zakon3.rada.gov.ua/laws/show/3038-17/print1464084136715428" TargetMode="External"/><Relationship Id="rId323" Type="http://schemas.openxmlformats.org/officeDocument/2006/relationships/hyperlink" Target="http://zakon3.rada.gov.ua/laws/show/1699-14" TargetMode="External"/><Relationship Id="rId344" Type="http://schemas.openxmlformats.org/officeDocument/2006/relationships/hyperlink" Target="http://zakon3.rada.gov.ua/laws/show/280/97-%D0%B2%D1%80/paran683" TargetMode="External"/><Relationship Id="rId20" Type="http://schemas.openxmlformats.org/officeDocument/2006/relationships/hyperlink" Target="http://zakon3.rada.gov.ua/laws/show/92-19" TargetMode="External"/><Relationship Id="rId41" Type="http://schemas.openxmlformats.org/officeDocument/2006/relationships/hyperlink" Target="http://zakon3.rada.gov.ua/laws/show/2768-14" TargetMode="External"/><Relationship Id="rId62" Type="http://schemas.openxmlformats.org/officeDocument/2006/relationships/hyperlink" Target="http://zakon3.rada.gov.ua/laws/show/320-19/paran60" TargetMode="External"/><Relationship Id="rId83" Type="http://schemas.openxmlformats.org/officeDocument/2006/relationships/hyperlink" Target="http://zakon3.rada.gov.ua/laws/show/2939-17" TargetMode="External"/><Relationship Id="rId179" Type="http://schemas.openxmlformats.org/officeDocument/2006/relationships/hyperlink" Target="http://zakon3.rada.gov.ua/laws/show/320-19/paran87" TargetMode="External"/><Relationship Id="rId365" Type="http://schemas.openxmlformats.org/officeDocument/2006/relationships/theme" Target="theme/theme1.xml"/><Relationship Id="rId190" Type="http://schemas.openxmlformats.org/officeDocument/2006/relationships/hyperlink" Target="http://zakon3.rada.gov.ua/laws/show/5459-17/paran758" TargetMode="External"/><Relationship Id="rId204" Type="http://schemas.openxmlformats.org/officeDocument/2006/relationships/hyperlink" Target="http://zakon3.rada.gov.ua/laws/show/320-19/paran102" TargetMode="External"/><Relationship Id="rId225" Type="http://schemas.openxmlformats.org/officeDocument/2006/relationships/hyperlink" Target="http://zakon3.rada.gov.ua/laws/show/320-19/paran128" TargetMode="External"/><Relationship Id="rId246" Type="http://schemas.openxmlformats.org/officeDocument/2006/relationships/hyperlink" Target="http://zakon3.rada.gov.ua/laws/show/320-19/paran137" TargetMode="External"/><Relationship Id="rId267" Type="http://schemas.openxmlformats.org/officeDocument/2006/relationships/hyperlink" Target="http://zakon3.rada.gov.ua/laws/show/1817-19/paran236" TargetMode="External"/><Relationship Id="rId288" Type="http://schemas.openxmlformats.org/officeDocument/2006/relationships/hyperlink" Target="http://zakon3.rada.gov.ua/laws/show/3038-17/print1464084136715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135112</Words>
  <Characters>77015</Characters>
  <Application>Microsoft Office Word</Application>
  <DocSecurity>0</DocSecurity>
  <Lines>641</Lines>
  <Paragraphs>423</Paragraphs>
  <ScaleCrop>false</ScaleCrop>
  <Company/>
  <LinksUpToDate>false</LinksUpToDate>
  <CharactersWithSpaces>211704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2017-08-15T13:01:00Z</dcterms:created>
  <dcterms:modified xsi:type="dcterms:W3CDTF">2017-08-15T13:02:00Z</dcterms:modified>
</cp:coreProperties>
</file>