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B9" w:rsidRPr="00647CB9" w:rsidRDefault="00647CB9" w:rsidP="00647CB9">
      <w:pPr>
        <w:jc w:val="center"/>
        <w:rPr>
          <w:b/>
          <w:sz w:val="28"/>
          <w:szCs w:val="28"/>
        </w:rPr>
      </w:pPr>
      <w:r w:rsidRPr="00647CB9">
        <w:rPr>
          <w:b/>
          <w:sz w:val="28"/>
          <w:szCs w:val="28"/>
        </w:rPr>
        <w:t>Гранти на професійне навчання</w:t>
      </w:r>
    </w:p>
    <w:p w:rsidR="00647CB9" w:rsidRPr="00647CB9" w:rsidRDefault="00647CB9" w:rsidP="00647CB9">
      <w:pPr>
        <w:rPr>
          <w:sz w:val="28"/>
          <w:szCs w:val="28"/>
        </w:rPr>
      </w:pPr>
    </w:p>
    <w:p w:rsidR="00647CB9" w:rsidRDefault="00647CB9" w:rsidP="00647CB9">
      <w:pPr>
        <w:jc w:val="both"/>
        <w:rPr>
          <w:sz w:val="28"/>
          <w:szCs w:val="28"/>
        </w:rPr>
      </w:pPr>
      <w:r w:rsidRPr="00647CB9">
        <w:rPr>
          <w:sz w:val="28"/>
          <w:szCs w:val="28"/>
        </w:rPr>
        <w:t>Данська Рада у справах Біженців (</w:t>
      </w:r>
      <w:proofErr w:type="spellStart"/>
      <w:r w:rsidRPr="00647CB9">
        <w:rPr>
          <w:sz w:val="28"/>
          <w:szCs w:val="28"/>
        </w:rPr>
        <w:t>Danish</w:t>
      </w:r>
      <w:proofErr w:type="spellEnd"/>
      <w:r w:rsidRPr="00647CB9">
        <w:rPr>
          <w:sz w:val="28"/>
          <w:szCs w:val="28"/>
        </w:rPr>
        <w:t xml:space="preserve"> </w:t>
      </w:r>
      <w:proofErr w:type="spellStart"/>
      <w:r w:rsidRPr="00647CB9">
        <w:rPr>
          <w:sz w:val="28"/>
          <w:szCs w:val="28"/>
        </w:rPr>
        <w:t>Refugee</w:t>
      </w:r>
      <w:proofErr w:type="spellEnd"/>
      <w:r w:rsidRPr="00647CB9">
        <w:rPr>
          <w:sz w:val="28"/>
          <w:szCs w:val="28"/>
        </w:rPr>
        <w:t xml:space="preserve"> </w:t>
      </w:r>
      <w:proofErr w:type="spellStart"/>
      <w:r w:rsidRPr="00647CB9">
        <w:rPr>
          <w:sz w:val="28"/>
          <w:szCs w:val="28"/>
        </w:rPr>
        <w:t>Council</w:t>
      </w:r>
      <w:proofErr w:type="spellEnd"/>
      <w:r w:rsidRPr="00647CB9">
        <w:rPr>
          <w:sz w:val="28"/>
          <w:szCs w:val="28"/>
        </w:rPr>
        <w:t>) за фінансової підтримки Швейцарської агенції розвитку та співробітництва (</w:t>
      </w:r>
      <w:proofErr w:type="spellStart"/>
      <w:r w:rsidRPr="00647CB9">
        <w:rPr>
          <w:sz w:val="28"/>
          <w:szCs w:val="28"/>
        </w:rPr>
        <w:t>Swiss</w:t>
      </w:r>
      <w:proofErr w:type="spellEnd"/>
      <w:r w:rsidRPr="00647CB9">
        <w:rPr>
          <w:sz w:val="28"/>
          <w:szCs w:val="28"/>
        </w:rPr>
        <w:t xml:space="preserve"> </w:t>
      </w:r>
      <w:proofErr w:type="spellStart"/>
      <w:r w:rsidRPr="00647CB9">
        <w:rPr>
          <w:sz w:val="28"/>
          <w:szCs w:val="28"/>
        </w:rPr>
        <w:t>Agency</w:t>
      </w:r>
      <w:proofErr w:type="spellEnd"/>
      <w:r w:rsidRPr="00647CB9">
        <w:rPr>
          <w:sz w:val="28"/>
          <w:szCs w:val="28"/>
        </w:rPr>
        <w:t xml:space="preserve"> </w:t>
      </w:r>
      <w:proofErr w:type="spellStart"/>
      <w:r w:rsidRPr="00647CB9">
        <w:rPr>
          <w:sz w:val="28"/>
          <w:szCs w:val="28"/>
        </w:rPr>
        <w:t>for</w:t>
      </w:r>
      <w:proofErr w:type="spellEnd"/>
      <w:r w:rsidRPr="00647CB9">
        <w:rPr>
          <w:sz w:val="28"/>
          <w:szCs w:val="28"/>
        </w:rPr>
        <w:t xml:space="preserve"> </w:t>
      </w:r>
      <w:proofErr w:type="spellStart"/>
      <w:r w:rsidRPr="00647CB9">
        <w:rPr>
          <w:sz w:val="28"/>
          <w:szCs w:val="28"/>
        </w:rPr>
        <w:t>Development</w:t>
      </w:r>
      <w:proofErr w:type="spellEnd"/>
      <w:r w:rsidRPr="00647CB9">
        <w:rPr>
          <w:sz w:val="28"/>
          <w:szCs w:val="28"/>
        </w:rPr>
        <w:t xml:space="preserve"> </w:t>
      </w:r>
      <w:proofErr w:type="spellStart"/>
      <w:r w:rsidRPr="00647CB9">
        <w:rPr>
          <w:sz w:val="28"/>
          <w:szCs w:val="28"/>
        </w:rPr>
        <w:t>and</w:t>
      </w:r>
      <w:proofErr w:type="spellEnd"/>
      <w:r w:rsidRPr="00647CB9">
        <w:rPr>
          <w:sz w:val="28"/>
          <w:szCs w:val="28"/>
        </w:rPr>
        <w:t xml:space="preserve"> </w:t>
      </w:r>
      <w:proofErr w:type="spellStart"/>
      <w:r w:rsidRPr="00647CB9">
        <w:rPr>
          <w:sz w:val="28"/>
          <w:szCs w:val="28"/>
        </w:rPr>
        <w:t>Cooperation</w:t>
      </w:r>
      <w:proofErr w:type="spellEnd"/>
      <w:r w:rsidRPr="00647CB9">
        <w:rPr>
          <w:sz w:val="28"/>
          <w:szCs w:val="28"/>
        </w:rPr>
        <w:t>/SDC) і Департаменту Міжнародного Розвитку Великобританії (</w:t>
      </w:r>
      <w:proofErr w:type="spellStart"/>
      <w:r w:rsidRPr="00647CB9">
        <w:rPr>
          <w:sz w:val="28"/>
          <w:szCs w:val="28"/>
        </w:rPr>
        <w:t>Department</w:t>
      </w:r>
      <w:proofErr w:type="spellEnd"/>
      <w:r w:rsidRPr="00647CB9">
        <w:rPr>
          <w:sz w:val="28"/>
          <w:szCs w:val="28"/>
        </w:rPr>
        <w:t xml:space="preserve"> </w:t>
      </w:r>
      <w:proofErr w:type="spellStart"/>
      <w:r w:rsidRPr="00647CB9">
        <w:rPr>
          <w:sz w:val="28"/>
          <w:szCs w:val="28"/>
        </w:rPr>
        <w:t>for</w:t>
      </w:r>
      <w:proofErr w:type="spellEnd"/>
      <w:r w:rsidRPr="00647CB9">
        <w:rPr>
          <w:sz w:val="28"/>
          <w:szCs w:val="28"/>
        </w:rPr>
        <w:t xml:space="preserve"> </w:t>
      </w:r>
      <w:proofErr w:type="spellStart"/>
      <w:r w:rsidRPr="00647CB9">
        <w:rPr>
          <w:sz w:val="28"/>
          <w:szCs w:val="28"/>
        </w:rPr>
        <w:t>International</w:t>
      </w:r>
      <w:proofErr w:type="spellEnd"/>
      <w:r w:rsidRPr="00647CB9">
        <w:rPr>
          <w:sz w:val="28"/>
          <w:szCs w:val="28"/>
        </w:rPr>
        <w:t xml:space="preserve"> </w:t>
      </w:r>
      <w:proofErr w:type="spellStart"/>
      <w:r w:rsidRPr="00647CB9">
        <w:rPr>
          <w:sz w:val="28"/>
          <w:szCs w:val="28"/>
        </w:rPr>
        <w:t>Development</w:t>
      </w:r>
      <w:proofErr w:type="spellEnd"/>
      <w:r w:rsidRPr="00647CB9">
        <w:rPr>
          <w:sz w:val="28"/>
          <w:szCs w:val="28"/>
        </w:rPr>
        <w:t xml:space="preserve"> /DFID) розпочинає нову програму, спрямовану на підтримку внутрішньо переміщених осіб (ВПО) та осіб, які постраждали від конфлікту в Україні, підвищення конкурентоспроможності на ринку праці та стабілізації їх життя шляхом надання можливості отримання професійної освіти.</w:t>
      </w:r>
    </w:p>
    <w:p w:rsidR="00647CB9" w:rsidRPr="00647CB9" w:rsidRDefault="00647CB9" w:rsidP="00647CB9">
      <w:pPr>
        <w:jc w:val="both"/>
        <w:rPr>
          <w:sz w:val="28"/>
          <w:szCs w:val="28"/>
        </w:rPr>
      </w:pPr>
      <w:r w:rsidRPr="00647CB9">
        <w:rPr>
          <w:sz w:val="28"/>
          <w:szCs w:val="28"/>
        </w:rPr>
        <w:t>Головна ціль програми: надання можливості отримання нових та/або покращення існуючих професійних навичок ВПО та осіб, які постраждали від конфлікту в Україні, шляхом надання благодійної допомоги для проходження відповідних курсів, тренінгів та отримання кваліфікованої професійної освіти.</w:t>
      </w:r>
    </w:p>
    <w:p w:rsidR="00647CB9" w:rsidRPr="00647CB9" w:rsidRDefault="00647CB9" w:rsidP="00647CB9">
      <w:pPr>
        <w:jc w:val="both"/>
        <w:rPr>
          <w:sz w:val="28"/>
          <w:szCs w:val="28"/>
        </w:rPr>
      </w:pPr>
      <w:r w:rsidRPr="00647CB9">
        <w:rPr>
          <w:sz w:val="28"/>
          <w:szCs w:val="28"/>
        </w:rPr>
        <w:t>Учасники програми: ВПО з районів з нестабільною політичною і військовою ситуацією, що зареєстровані та проживають на території Донецької, Луганської, Запорізької та Дніпропетровської областей, а також жителі Донецької та Луганської областей, які постраждали від конфлікту в Україні.</w:t>
      </w:r>
    </w:p>
    <w:p w:rsidR="00647CB9" w:rsidRPr="00647CB9" w:rsidRDefault="00647CB9" w:rsidP="00647CB9">
      <w:pPr>
        <w:jc w:val="both"/>
        <w:rPr>
          <w:sz w:val="28"/>
          <w:szCs w:val="28"/>
        </w:rPr>
      </w:pPr>
      <w:r w:rsidRPr="00647CB9">
        <w:rPr>
          <w:sz w:val="28"/>
          <w:szCs w:val="28"/>
        </w:rPr>
        <w:t>Програма передбачає підтримку принаймні 500 ВПО та осіб, які постраждали від конфлікту в Україні, шляхом надання індивідуальних грантів в розмірі до 200 доларів США для отримання нових та покращення існуючих навичок через проходження відповідних курсів професійної освіти.</w:t>
      </w:r>
    </w:p>
    <w:p w:rsidR="00647CB9" w:rsidRPr="00647CB9" w:rsidRDefault="00647CB9" w:rsidP="00647CB9">
      <w:pPr>
        <w:jc w:val="both"/>
        <w:rPr>
          <w:sz w:val="28"/>
          <w:szCs w:val="28"/>
        </w:rPr>
      </w:pPr>
      <w:r w:rsidRPr="00647CB9">
        <w:rPr>
          <w:sz w:val="28"/>
          <w:szCs w:val="28"/>
        </w:rPr>
        <w:t>Критерії відбору учасників програми:</w:t>
      </w:r>
    </w:p>
    <w:p w:rsidR="00647CB9" w:rsidRPr="00647CB9" w:rsidRDefault="00647CB9" w:rsidP="00647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</w:t>
      </w:r>
      <w:r w:rsidRPr="00647CB9">
        <w:rPr>
          <w:sz w:val="28"/>
          <w:szCs w:val="28"/>
        </w:rPr>
        <w:t>оведена мотивація в отриманні нових або покращенні існуючих професійних навиків. Розуміння заявником схеми практичного застосування отриманих навичок в майбутньому для</w:t>
      </w:r>
      <w:bookmarkStart w:id="0" w:name="_GoBack"/>
      <w:bookmarkEnd w:id="0"/>
      <w:r w:rsidRPr="00647CB9">
        <w:rPr>
          <w:sz w:val="28"/>
          <w:szCs w:val="28"/>
        </w:rPr>
        <w:t xml:space="preserve"> створення можливості отримання доходу. Бажана наявність</w:t>
      </w:r>
      <w:r>
        <w:rPr>
          <w:sz w:val="28"/>
          <w:szCs w:val="28"/>
        </w:rPr>
        <w:t xml:space="preserve"> у заявника досвіду роботи, пов’</w:t>
      </w:r>
      <w:r w:rsidRPr="00647CB9">
        <w:rPr>
          <w:sz w:val="28"/>
          <w:szCs w:val="28"/>
        </w:rPr>
        <w:t>язаного з отриманням нових або покращення існуючих професійних навиків.</w:t>
      </w:r>
    </w:p>
    <w:p w:rsidR="00647CB9" w:rsidRPr="00647CB9" w:rsidRDefault="00647CB9" w:rsidP="00647CB9">
      <w:pPr>
        <w:jc w:val="both"/>
        <w:rPr>
          <w:sz w:val="28"/>
          <w:szCs w:val="28"/>
        </w:rPr>
      </w:pPr>
      <w:r w:rsidRPr="00647CB9">
        <w:rPr>
          <w:sz w:val="28"/>
          <w:szCs w:val="28"/>
        </w:rPr>
        <w:t xml:space="preserve">    Власне інвестування з боку заявника в розмірі не менше 20% від вартості навчання.</w:t>
      </w:r>
    </w:p>
    <w:p w:rsidR="00647CB9" w:rsidRPr="00647CB9" w:rsidRDefault="00647CB9" w:rsidP="00647CB9">
      <w:pPr>
        <w:jc w:val="both"/>
        <w:rPr>
          <w:sz w:val="28"/>
          <w:szCs w:val="28"/>
        </w:rPr>
      </w:pPr>
      <w:r w:rsidRPr="00647CB9">
        <w:rPr>
          <w:sz w:val="28"/>
          <w:szCs w:val="28"/>
        </w:rPr>
        <w:t xml:space="preserve">    Наявність кваліфікованого та сертифікованого постачальника відповідальних послуг.</w:t>
      </w:r>
    </w:p>
    <w:p w:rsidR="00647CB9" w:rsidRPr="00647CB9" w:rsidRDefault="00647CB9" w:rsidP="00647CB9">
      <w:pPr>
        <w:jc w:val="both"/>
        <w:rPr>
          <w:sz w:val="28"/>
          <w:szCs w:val="28"/>
        </w:rPr>
      </w:pPr>
      <w:r w:rsidRPr="00647CB9">
        <w:rPr>
          <w:sz w:val="28"/>
          <w:szCs w:val="28"/>
        </w:rPr>
        <w:t xml:space="preserve">    Особлива перевага</w:t>
      </w:r>
      <w:r>
        <w:rPr>
          <w:sz w:val="28"/>
          <w:szCs w:val="28"/>
        </w:rPr>
        <w:t xml:space="preserve"> буде надаватися заявникам, сім’</w:t>
      </w:r>
      <w:r w:rsidRPr="00647CB9">
        <w:rPr>
          <w:sz w:val="28"/>
          <w:szCs w:val="28"/>
        </w:rPr>
        <w:t>ї яких мають соціальну або фінансову вразливість.</w:t>
      </w:r>
    </w:p>
    <w:p w:rsidR="00647CB9" w:rsidRPr="00647CB9" w:rsidRDefault="00647CB9" w:rsidP="00647CB9">
      <w:pPr>
        <w:jc w:val="both"/>
        <w:rPr>
          <w:sz w:val="28"/>
          <w:szCs w:val="28"/>
        </w:rPr>
      </w:pPr>
      <w:r w:rsidRPr="00647CB9">
        <w:rPr>
          <w:sz w:val="28"/>
          <w:szCs w:val="28"/>
        </w:rPr>
        <w:t xml:space="preserve">Докладніше з умовами отримання грантів у рамках </w:t>
      </w:r>
      <w:r>
        <w:rPr>
          <w:sz w:val="28"/>
          <w:szCs w:val="28"/>
        </w:rPr>
        <w:t>програми</w:t>
      </w:r>
      <w:r w:rsidRPr="00647CB9">
        <w:rPr>
          <w:sz w:val="28"/>
          <w:szCs w:val="28"/>
        </w:rPr>
        <w:t xml:space="preserve"> можна ознайомитися на сайті «Ресурсний центр Гурт» (розділ «Гранти») за посиланням </w:t>
      </w:r>
      <w:hyperlink r:id="rId4" w:history="1">
        <w:r w:rsidRPr="006F082C">
          <w:rPr>
            <w:rStyle w:val="a3"/>
            <w:sz w:val="28"/>
            <w:szCs w:val="28"/>
            <w:u w:val="none"/>
          </w:rPr>
          <w:t>https://gurt.org.ua/news/grants/45402/</w:t>
        </w:r>
      </w:hyperlink>
      <w:r w:rsidRPr="006F08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7CB9">
        <w:rPr>
          <w:sz w:val="28"/>
          <w:szCs w:val="28"/>
        </w:rPr>
        <w:t>Гаряча лінія (працює по буднях з 9.30 до 17:00)</w:t>
      </w:r>
      <w:r>
        <w:rPr>
          <w:sz w:val="28"/>
          <w:szCs w:val="28"/>
        </w:rPr>
        <w:t xml:space="preserve"> </w:t>
      </w:r>
      <w:r w:rsidRPr="00647CB9">
        <w:rPr>
          <w:sz w:val="28"/>
          <w:szCs w:val="28"/>
        </w:rPr>
        <w:t>050 367 90 95</w:t>
      </w:r>
      <w:r>
        <w:rPr>
          <w:sz w:val="28"/>
          <w:szCs w:val="28"/>
        </w:rPr>
        <w:t>.</w:t>
      </w:r>
    </w:p>
    <w:sectPr w:rsidR="00647CB9" w:rsidRPr="0064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D"/>
    <w:rsid w:val="00647CB9"/>
    <w:rsid w:val="006F082C"/>
    <w:rsid w:val="0077109D"/>
    <w:rsid w:val="00A65EFF"/>
    <w:rsid w:val="00E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59C9-7550-4F4D-A992-9544A67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C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E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EF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rt.org.ua/news/grants/45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Lena</dc:creator>
  <cp:keywords/>
  <dc:description/>
  <cp:lastModifiedBy>Lena Lena</cp:lastModifiedBy>
  <cp:revision>4</cp:revision>
  <cp:lastPrinted>2018-05-18T08:16:00Z</cp:lastPrinted>
  <dcterms:created xsi:type="dcterms:W3CDTF">2018-05-18T08:04:00Z</dcterms:created>
  <dcterms:modified xsi:type="dcterms:W3CDTF">2018-05-18T08:16:00Z</dcterms:modified>
</cp:coreProperties>
</file>