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46" w:rsidRDefault="00A86E46" w:rsidP="00A86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86E46" w:rsidRDefault="00A86E46" w:rsidP="00A86E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E46" w:rsidRDefault="00A86E46" w:rsidP="00A86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Програму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підвищення кваліфікації </w:t>
      </w:r>
    </w:p>
    <w:p w:rsidR="00A86E46" w:rsidRDefault="00A86E46" w:rsidP="00A86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управлінських кадрів для сфери підприємництва України, </w:t>
      </w:r>
    </w:p>
    <w:p w:rsidR="00A86E46" w:rsidRDefault="00A86E46" w:rsidP="00A86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яка є складовою всесвітньої Програми «</w:t>
      </w:r>
      <w:r>
        <w:rPr>
          <w:rFonts w:ascii="Times New Roman" w:hAnsi="Times New Roman"/>
          <w:b/>
          <w:sz w:val="28"/>
          <w:szCs w:val="28"/>
          <w:lang w:val="en-US"/>
        </w:rPr>
        <w:t>Fit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Partnership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with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Germany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86E46" w:rsidRDefault="00A86E46" w:rsidP="00A86E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6E46" w:rsidRDefault="00A86E46" w:rsidP="00A86E4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Реалізацію Програми підвищення кваліфікації управлінських кадрів для сфери підприємництва України, яка є складовою всесвітньої Програми «</w:t>
      </w:r>
      <w:r>
        <w:rPr>
          <w:rFonts w:ascii="Times New Roman" w:hAnsi="Times New Roman"/>
          <w:sz w:val="28"/>
          <w:szCs w:val="28"/>
          <w:lang w:val="en-US"/>
        </w:rPr>
        <w:t>Fit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Partnership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Germany</w:t>
      </w:r>
      <w:r>
        <w:rPr>
          <w:rFonts w:ascii="Times New Roman" w:hAnsi="Times New Roman"/>
          <w:sz w:val="28"/>
          <w:szCs w:val="28"/>
        </w:rPr>
        <w:t>», подовжено на період до 2019 року.</w:t>
      </w:r>
    </w:p>
    <w:p w:rsidR="00A86E46" w:rsidRDefault="00A86E46" w:rsidP="00A86E46">
      <w:pPr>
        <w:spacing w:after="0" w:line="288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рамках Програми українські підприємці та менеджери на конкурсній основі і надалі матимуть змогу підвищувати свою кваліфікацію шляхом проходження стажування на підприємствах Федеративної Республіки Німеччина, встановлювати ділові контакти з іноземними партнерами й розширювати діяльність своїх підприємств задля виходу на міжнародні ринки.</w:t>
      </w:r>
    </w:p>
    <w:p w:rsidR="00A86E46" w:rsidRDefault="00A86E46" w:rsidP="00A86E46">
      <w:pPr>
        <w:spacing w:after="0" w:line="28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Стажування спрямоване на підвищення кваліфікації українських менеджерів у сфері зовнішньоекономічної діяльності шляхом оволодіння ними новими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компетенціями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різних сферах ведення бізнесу з німецькими й іншими іноземними партнерами.</w:t>
      </w:r>
    </w:p>
    <w:p w:rsidR="00A86E46" w:rsidRDefault="00A86E46" w:rsidP="00A86E4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Вимоги до кандидатів на участь у Програмі: наявність вищої освіти, досвід роботи на керівній посаді в сфері економіки та підприємництва щонайменше 2 роки, добре знання англійської мови (економічна, виробнича, спеціальна термінологія; можливість ведення переговорів в Німеччині), вік не старший за 45 років.</w:t>
      </w:r>
    </w:p>
    <w:p w:rsidR="00A86E46" w:rsidRDefault="00A86E46" w:rsidP="00A86E4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в області не визначено партнерську платформу Програми «</w:t>
      </w:r>
      <w:r>
        <w:rPr>
          <w:rFonts w:ascii="Times New Roman" w:hAnsi="Times New Roman"/>
          <w:sz w:val="28"/>
          <w:szCs w:val="28"/>
          <w:lang w:val="en-US"/>
        </w:rPr>
        <w:t>Fit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Partnership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A8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Germany</w:t>
      </w:r>
      <w:r>
        <w:rPr>
          <w:rFonts w:ascii="Times New Roman" w:hAnsi="Times New Roman"/>
          <w:sz w:val="28"/>
          <w:szCs w:val="28"/>
        </w:rPr>
        <w:t>», то для участі в конкурсному відборі необхідно звернутись до Донецької торгово-промислової палати,</w:t>
      </w:r>
      <w:r>
        <w:rPr>
          <w:rFonts w:ascii="Times New Roman" w:hAnsi="Times New Roman"/>
          <w:color w:val="393D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Департаменту інвестиційно-інноваційного розвитку і зовнішніх відносин Донецької облдержадміністрації (м. Краматорськ) або партнерських структур Програми, які знаходяться у містах Києві та Харкові.</w:t>
      </w:r>
    </w:p>
    <w:p w:rsidR="00A86E46" w:rsidRDefault="00A86E46" w:rsidP="00A86E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Для того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стати </w:t>
      </w:r>
      <w:proofErr w:type="spellStart"/>
      <w:r>
        <w:rPr>
          <w:color w:val="000000"/>
          <w:sz w:val="28"/>
          <w:szCs w:val="28"/>
        </w:rPr>
        <w:t>учасником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потрібно</w:t>
      </w:r>
      <w:proofErr w:type="spellEnd"/>
      <w:r>
        <w:rPr>
          <w:color w:val="000000"/>
          <w:sz w:val="28"/>
          <w:szCs w:val="28"/>
        </w:rPr>
        <w:t>:</w:t>
      </w:r>
    </w:p>
    <w:p w:rsidR="00A86E46" w:rsidRDefault="00A86E46" w:rsidP="00A86E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 xml:space="preserve">1. </w:t>
      </w:r>
      <w:proofErr w:type="spellStart"/>
      <w:r>
        <w:rPr>
          <w:color w:val="000000"/>
          <w:sz w:val="28"/>
          <w:szCs w:val="28"/>
        </w:rPr>
        <w:t>Звернутись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інформацією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консультацією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Програмного</w:t>
      </w:r>
      <w:proofErr w:type="spellEnd"/>
      <w:r>
        <w:rPr>
          <w:color w:val="000000"/>
          <w:sz w:val="28"/>
          <w:szCs w:val="28"/>
        </w:rPr>
        <w:t xml:space="preserve"> бюро в </w:t>
      </w:r>
      <w:proofErr w:type="spellStart"/>
      <w:r>
        <w:rPr>
          <w:color w:val="000000"/>
          <w:sz w:val="28"/>
          <w:szCs w:val="28"/>
        </w:rPr>
        <w:t>Києві</w:t>
      </w:r>
      <w:proofErr w:type="spellEnd"/>
      <w:r>
        <w:rPr>
          <w:color w:val="000000"/>
          <w:sz w:val="28"/>
          <w:szCs w:val="28"/>
          <w:lang w:val="uk-UA"/>
        </w:rPr>
        <w:t>: тел. (</w:t>
      </w:r>
      <w:r>
        <w:rPr>
          <w:color w:val="000000"/>
          <w:sz w:val="28"/>
          <w:szCs w:val="28"/>
        </w:rPr>
        <w:t>044) 228-42-54, 228-42-53, 531-30-61.</w:t>
      </w:r>
    </w:p>
    <w:p w:rsidR="00A86E46" w:rsidRDefault="00A86E46" w:rsidP="00A86E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Заповнити</w:t>
      </w:r>
      <w:proofErr w:type="spellEnd"/>
      <w:r>
        <w:rPr>
          <w:color w:val="000000"/>
          <w:sz w:val="28"/>
          <w:szCs w:val="28"/>
        </w:rPr>
        <w:t xml:space="preserve"> анкету в </w:t>
      </w:r>
      <w:proofErr w:type="spellStart"/>
      <w:r>
        <w:rPr>
          <w:color w:val="000000"/>
          <w:sz w:val="28"/>
          <w:szCs w:val="28"/>
        </w:rPr>
        <w:t>електронній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надіслати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Програмного</w:t>
      </w:r>
      <w:proofErr w:type="spellEnd"/>
      <w:r>
        <w:rPr>
          <w:color w:val="000000"/>
          <w:sz w:val="28"/>
          <w:szCs w:val="28"/>
        </w:rPr>
        <w:t xml:space="preserve"> бюро та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проходження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співбесіди</w:t>
      </w:r>
      <w:proofErr w:type="spellEnd"/>
      <w:r>
        <w:rPr>
          <w:color w:val="000000"/>
          <w:sz w:val="28"/>
          <w:szCs w:val="28"/>
        </w:rPr>
        <w:t>.</w:t>
      </w:r>
    </w:p>
    <w:p w:rsidR="00A86E46" w:rsidRDefault="00A86E46" w:rsidP="00A8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еребування в Німеччині надає можливості для налагодження співпраці із місцевим бізнесом, а також ознайомитися із досвідом вирішення багатьох управлінських питань з інновацій, технологічних та інженерно-технічних рішень тощо під час візитів до німецьких підприємств.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дійсних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кейсі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6E46" w:rsidRDefault="00A86E46" w:rsidP="00A86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Німецька сторона зобов’язується взяти на себе витрати на проживання, харчування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напівпансіон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), страхування, поїздки по Німеччині в обмеженій кількості, що передбачені умовами програми (індивідуальні зустрічі, семінари, виставки та інше).</w:t>
      </w:r>
    </w:p>
    <w:p w:rsidR="00A86E46" w:rsidRDefault="00A86E46" w:rsidP="00A86E4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ab/>
        <w:t xml:space="preserve">З більш детальною інформацією 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ознайомитись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посиланням</w:t>
      </w:r>
      <w:proofErr w:type="spellEnd"/>
      <w:r>
        <w:rPr>
          <w:color w:val="000000"/>
          <w:sz w:val="28"/>
          <w:szCs w:val="28"/>
        </w:rPr>
        <w:t>: </w:t>
      </w:r>
      <w:hyperlink r:id="rId5" w:history="1">
        <w:r>
          <w:rPr>
            <w:rStyle w:val="a3"/>
            <w:color w:val="000000"/>
            <w:sz w:val="28"/>
            <w:szCs w:val="28"/>
            <w:bdr w:val="none" w:sz="0" w:space="0" w:color="auto" w:frame="1"/>
          </w:rPr>
          <w:t>http://ukraine.managerprogramm.de</w:t>
        </w:r>
      </w:hyperlink>
      <w:r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517D19" w:rsidRDefault="00517D19"/>
    <w:sectPr w:rsidR="00517D19" w:rsidSect="00A86E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AC"/>
    <w:rsid w:val="00517D19"/>
    <w:rsid w:val="007378AC"/>
    <w:rsid w:val="00A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E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6E4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E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6E4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raine.managerprogramm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2017-09-05T07:25:00Z</dcterms:created>
  <dcterms:modified xsi:type="dcterms:W3CDTF">2017-09-05T07:25:00Z</dcterms:modified>
</cp:coreProperties>
</file>