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A7" w:rsidRPr="008846A7" w:rsidRDefault="008846A7" w:rsidP="008846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846A7">
        <w:rPr>
          <w:sz w:val="28"/>
          <w:szCs w:val="28"/>
        </w:rPr>
        <w:t xml:space="preserve">Вперше в Україні,  21 лютого 2018 року, в рамках найбільшої європейської події в галузі індустріальної політики – </w:t>
      </w:r>
      <w:proofErr w:type="spellStart"/>
      <w:r w:rsidRPr="008846A7">
        <w:rPr>
          <w:sz w:val="28"/>
          <w:szCs w:val="28"/>
        </w:rPr>
        <w:t>European</w:t>
      </w:r>
      <w:proofErr w:type="spellEnd"/>
      <w:r w:rsidRPr="008846A7">
        <w:rPr>
          <w:sz w:val="28"/>
          <w:szCs w:val="28"/>
        </w:rPr>
        <w:t xml:space="preserve"> </w:t>
      </w:r>
      <w:proofErr w:type="spellStart"/>
      <w:r w:rsidRPr="008846A7">
        <w:rPr>
          <w:sz w:val="28"/>
          <w:szCs w:val="28"/>
        </w:rPr>
        <w:t>Union</w:t>
      </w:r>
      <w:proofErr w:type="spellEnd"/>
      <w:r w:rsidRPr="008846A7">
        <w:rPr>
          <w:sz w:val="28"/>
          <w:szCs w:val="28"/>
        </w:rPr>
        <w:t xml:space="preserve"> </w:t>
      </w:r>
      <w:proofErr w:type="spellStart"/>
      <w:r w:rsidRPr="008846A7">
        <w:rPr>
          <w:sz w:val="28"/>
          <w:szCs w:val="28"/>
        </w:rPr>
        <w:t>Industry</w:t>
      </w:r>
      <w:proofErr w:type="spellEnd"/>
      <w:r w:rsidRPr="008846A7">
        <w:rPr>
          <w:sz w:val="28"/>
          <w:szCs w:val="28"/>
        </w:rPr>
        <w:t xml:space="preserve"> </w:t>
      </w:r>
      <w:proofErr w:type="spellStart"/>
      <w:r w:rsidRPr="008846A7">
        <w:rPr>
          <w:sz w:val="28"/>
          <w:szCs w:val="28"/>
        </w:rPr>
        <w:t>Day</w:t>
      </w:r>
      <w:proofErr w:type="spellEnd"/>
      <w:r w:rsidRPr="008846A7">
        <w:rPr>
          <w:sz w:val="28"/>
          <w:szCs w:val="28"/>
        </w:rPr>
        <w:t xml:space="preserve"> (далі – EU </w:t>
      </w:r>
      <w:proofErr w:type="spellStart"/>
      <w:r w:rsidRPr="008846A7">
        <w:rPr>
          <w:sz w:val="28"/>
          <w:szCs w:val="28"/>
        </w:rPr>
        <w:t>Industry</w:t>
      </w:r>
      <w:proofErr w:type="spellEnd"/>
      <w:r w:rsidRPr="008846A7">
        <w:rPr>
          <w:sz w:val="28"/>
          <w:szCs w:val="28"/>
        </w:rPr>
        <w:t xml:space="preserve"> </w:t>
      </w:r>
      <w:proofErr w:type="spellStart"/>
      <w:r w:rsidRPr="008846A7">
        <w:rPr>
          <w:sz w:val="28"/>
          <w:szCs w:val="28"/>
        </w:rPr>
        <w:t>Day</w:t>
      </w:r>
      <w:proofErr w:type="spellEnd"/>
      <w:r w:rsidRPr="008846A7">
        <w:rPr>
          <w:sz w:val="28"/>
          <w:szCs w:val="28"/>
        </w:rPr>
        <w:t>) відбудеться Європейський регіональний форум «Український бізнес в системі європейських ланцюгів доданої вартості та створенні нових потоків цінностей» (м. Київ, вул. Велика Житомирська, 33, Торгово-промислова палата України).</w:t>
      </w:r>
    </w:p>
    <w:p w:rsidR="008846A7" w:rsidRPr="008846A7" w:rsidRDefault="008846A7" w:rsidP="008846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846A7">
        <w:rPr>
          <w:sz w:val="28"/>
          <w:szCs w:val="28"/>
        </w:rPr>
        <w:t xml:space="preserve">Організаторами заходу виступають Українсько-Ізраїльський інститут стратегічних досліджень імені </w:t>
      </w:r>
      <w:proofErr w:type="spellStart"/>
      <w:r w:rsidRPr="008846A7">
        <w:rPr>
          <w:sz w:val="28"/>
          <w:szCs w:val="28"/>
        </w:rPr>
        <w:t>Голди</w:t>
      </w:r>
      <w:proofErr w:type="spellEnd"/>
      <w:r w:rsidRPr="008846A7">
        <w:rPr>
          <w:sz w:val="28"/>
          <w:szCs w:val="28"/>
        </w:rPr>
        <w:t xml:space="preserve"> </w:t>
      </w:r>
      <w:proofErr w:type="spellStart"/>
      <w:r w:rsidRPr="008846A7">
        <w:rPr>
          <w:sz w:val="28"/>
          <w:szCs w:val="28"/>
        </w:rPr>
        <w:t>Меїр</w:t>
      </w:r>
      <w:proofErr w:type="spellEnd"/>
      <w:r w:rsidRPr="008846A7">
        <w:rPr>
          <w:sz w:val="28"/>
          <w:szCs w:val="28"/>
        </w:rPr>
        <w:t xml:space="preserve">, інститут професійного лобіювання та </w:t>
      </w:r>
      <w:proofErr w:type="spellStart"/>
      <w:r w:rsidRPr="008846A7">
        <w:rPr>
          <w:sz w:val="28"/>
          <w:szCs w:val="28"/>
        </w:rPr>
        <w:t>адвокасі</w:t>
      </w:r>
      <w:proofErr w:type="spellEnd"/>
      <w:r w:rsidRPr="008846A7">
        <w:rPr>
          <w:sz w:val="28"/>
          <w:szCs w:val="28"/>
        </w:rPr>
        <w:t>, торгово-промислова палата України, рада підприємців при Кабінеті Міністрів України, Асоціація підприємств промислової автоматизації, Асоціація «Український логістичний альянс» за підтримки офісу реформ Кабінету Міністрів України та Міністерства економічного розвитку і торгівлі України.</w:t>
      </w:r>
    </w:p>
    <w:p w:rsidR="008846A7" w:rsidRPr="008846A7" w:rsidRDefault="008846A7" w:rsidP="008846A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46A7">
        <w:rPr>
          <w:sz w:val="28"/>
          <w:szCs w:val="28"/>
        </w:rPr>
        <w:t> </w:t>
      </w:r>
      <w:r w:rsidRPr="008846A7">
        <w:rPr>
          <w:sz w:val="28"/>
          <w:szCs w:val="28"/>
        </w:rPr>
        <w:tab/>
        <w:t xml:space="preserve">Європейський регіональний форум у Києві – це безпрецедентна можливість для українського бізнесу долучитись до процесів формування європейської індустріальної політики в рамках офіційного комунікативного майданчику у Києві під брендом «EU </w:t>
      </w:r>
      <w:proofErr w:type="spellStart"/>
      <w:r w:rsidRPr="008846A7">
        <w:rPr>
          <w:sz w:val="28"/>
          <w:szCs w:val="28"/>
        </w:rPr>
        <w:t>Industry</w:t>
      </w:r>
      <w:proofErr w:type="spellEnd"/>
      <w:r w:rsidRPr="008846A7">
        <w:rPr>
          <w:sz w:val="28"/>
          <w:szCs w:val="28"/>
        </w:rPr>
        <w:t xml:space="preserve"> </w:t>
      </w:r>
      <w:proofErr w:type="spellStart"/>
      <w:r w:rsidRPr="008846A7">
        <w:rPr>
          <w:sz w:val="28"/>
          <w:szCs w:val="28"/>
        </w:rPr>
        <w:t>Day</w:t>
      </w:r>
      <w:proofErr w:type="spellEnd"/>
      <w:r w:rsidRPr="008846A7">
        <w:rPr>
          <w:sz w:val="28"/>
          <w:szCs w:val="28"/>
        </w:rPr>
        <w:t>».</w:t>
      </w:r>
    </w:p>
    <w:p w:rsidR="008846A7" w:rsidRPr="008846A7" w:rsidRDefault="008846A7" w:rsidP="008846A7">
      <w:pPr>
        <w:pStyle w:val="a4"/>
        <w:shd w:val="clear" w:color="auto" w:fill="FFFFFF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  <w:r w:rsidRPr="008846A7">
        <w:rPr>
          <w:sz w:val="28"/>
          <w:szCs w:val="28"/>
        </w:rPr>
        <w:t>У рамках форуму відбудуться пленарна та 4 тематичні сесії:</w:t>
      </w:r>
      <w:r w:rsidRPr="008846A7">
        <w:rPr>
          <w:sz w:val="28"/>
          <w:szCs w:val="28"/>
        </w:rPr>
        <w:br/>
        <w:t xml:space="preserve">           – Виклики та можливості для розвитку Індустрії 4.0 в Україні в результаті </w:t>
      </w:r>
      <w:proofErr w:type="spellStart"/>
      <w:r w:rsidRPr="008846A7">
        <w:rPr>
          <w:sz w:val="28"/>
          <w:szCs w:val="28"/>
        </w:rPr>
        <w:t>колаборації</w:t>
      </w:r>
      <w:proofErr w:type="spellEnd"/>
      <w:r w:rsidRPr="008846A7">
        <w:rPr>
          <w:sz w:val="28"/>
          <w:szCs w:val="28"/>
        </w:rPr>
        <w:t xml:space="preserve"> між корпоративним сектором, малим та середнім бізнесом, науково-дослідними центрами та владою;</w:t>
      </w:r>
    </w:p>
    <w:p w:rsidR="008846A7" w:rsidRPr="008846A7" w:rsidRDefault="008846A7" w:rsidP="008846A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46A7">
        <w:rPr>
          <w:sz w:val="28"/>
          <w:szCs w:val="28"/>
        </w:rPr>
        <w:t xml:space="preserve">           – Автомобільна промисловість та машинобудування у системі побудови європейських ланцюгів доданої вартості;</w:t>
      </w:r>
    </w:p>
    <w:p w:rsidR="008846A7" w:rsidRPr="008846A7" w:rsidRDefault="008846A7" w:rsidP="008846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846A7">
        <w:rPr>
          <w:sz w:val="28"/>
          <w:szCs w:val="28"/>
        </w:rPr>
        <w:t>–  Потенціал українського аерокосмічного сектору для розвитку спільних із ЄС стратегічних проектів;</w:t>
      </w:r>
    </w:p>
    <w:p w:rsidR="008846A7" w:rsidRPr="008846A7" w:rsidRDefault="008846A7" w:rsidP="008846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6A7">
        <w:rPr>
          <w:sz w:val="28"/>
          <w:szCs w:val="28"/>
        </w:rPr>
        <w:t>– Поточний стан та перспективи розвитку логістичних та інфраструктурних проектів в контексті підвищення конкурентоспроможності європейської продукції на глобальних ринках.</w:t>
      </w:r>
    </w:p>
    <w:p w:rsidR="008846A7" w:rsidRPr="008846A7" w:rsidRDefault="008846A7" w:rsidP="008846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6A7">
        <w:rPr>
          <w:rFonts w:ascii="Times New Roman" w:hAnsi="Times New Roman"/>
          <w:sz w:val="28"/>
          <w:szCs w:val="28"/>
        </w:rPr>
        <w:t>Участь безкоштовна за умови </w:t>
      </w:r>
      <w:hyperlink r:id="rId5" w:tgtFrame="_blank" w:history="1">
        <w:r w:rsidRPr="008846A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реєстрації на сайті</w:t>
        </w:r>
      </w:hyperlink>
      <w:r w:rsidRPr="008846A7">
        <w:rPr>
          <w:rFonts w:ascii="Times New Roman" w:hAnsi="Times New Roman"/>
          <w:sz w:val="28"/>
          <w:szCs w:val="28"/>
        </w:rPr>
        <w:t xml:space="preserve"> за посиланням http://euindustryday.in.ua.</w:t>
      </w:r>
    </w:p>
    <w:p w:rsidR="008846A7" w:rsidRPr="008846A7" w:rsidRDefault="008846A7" w:rsidP="008846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846A7" w:rsidRPr="008846A7" w:rsidRDefault="008846A7" w:rsidP="008846A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846A7">
        <w:rPr>
          <w:sz w:val="28"/>
          <w:szCs w:val="28"/>
        </w:rPr>
        <w:t xml:space="preserve">*EU </w:t>
      </w:r>
      <w:proofErr w:type="spellStart"/>
      <w:r w:rsidRPr="008846A7">
        <w:rPr>
          <w:sz w:val="28"/>
          <w:szCs w:val="28"/>
        </w:rPr>
        <w:t>Industry</w:t>
      </w:r>
      <w:proofErr w:type="spellEnd"/>
      <w:r w:rsidRPr="008846A7">
        <w:rPr>
          <w:sz w:val="28"/>
          <w:szCs w:val="28"/>
        </w:rPr>
        <w:t xml:space="preserve"> </w:t>
      </w:r>
      <w:proofErr w:type="spellStart"/>
      <w:r w:rsidRPr="008846A7">
        <w:rPr>
          <w:sz w:val="28"/>
          <w:szCs w:val="28"/>
        </w:rPr>
        <w:t>Day</w:t>
      </w:r>
      <w:proofErr w:type="spellEnd"/>
      <w:r w:rsidRPr="008846A7">
        <w:rPr>
          <w:sz w:val="28"/>
          <w:szCs w:val="28"/>
        </w:rPr>
        <w:t xml:space="preserve"> – це унікальний щорічний форум, що відбудеться у Брюсселі 22-23 лютого 2018 року, спрямований на обговорення сучасних викликів, можливостей та трендів розвитку європейської індустріальної політики. В ньому беруть участь керівники інституцій ЄС, провідних промислових підприємств, бізнес-об’єднань, дослідницьких та інноваційних організацій, інститутів громадянського суспільства.</w:t>
      </w:r>
    </w:p>
    <w:p w:rsidR="00CA63E4" w:rsidRDefault="00CA63E4">
      <w:bookmarkStart w:id="0" w:name="_GoBack"/>
      <w:bookmarkEnd w:id="0"/>
    </w:p>
    <w:sectPr w:rsidR="00CA63E4" w:rsidSect="00FB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1A"/>
    <w:rsid w:val="00846F1A"/>
    <w:rsid w:val="008846A7"/>
    <w:rsid w:val="00CA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A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46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46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A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46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46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industryday.in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2018-02-14T13:10:00Z</dcterms:created>
  <dcterms:modified xsi:type="dcterms:W3CDTF">2018-02-14T13:10:00Z</dcterms:modified>
</cp:coreProperties>
</file>