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6E" w:rsidRPr="00335F0E" w:rsidRDefault="005925AE" w:rsidP="00C22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F0E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проведення перевірки</w:t>
      </w:r>
    </w:p>
    <w:p w:rsidR="005925AE" w:rsidRDefault="005925AE" w:rsidP="003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151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» та П</w:t>
      </w:r>
      <w:r w:rsidRPr="00AF7151">
        <w:rPr>
          <w:rFonts w:ascii="Times New Roman" w:hAnsi="Times New Roman" w:cs="Times New Roman"/>
          <w:sz w:val="28"/>
          <w:szCs w:val="28"/>
          <w:lang w:val="uk-UA"/>
        </w:rPr>
        <w:t>орядку проведення перевірки достовірності відомостей щодо застосування</w:t>
      </w:r>
      <w:r w:rsidR="003069D1">
        <w:rPr>
          <w:rFonts w:ascii="Times New Roman" w:hAnsi="Times New Roman" w:cs="Times New Roman"/>
          <w:sz w:val="28"/>
          <w:szCs w:val="28"/>
          <w:lang w:val="uk-UA"/>
        </w:rPr>
        <w:t xml:space="preserve"> заборон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, передбачених частинами третьою і</w:t>
      </w:r>
      <w:r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очищення влади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», затвердженого</w:t>
      </w:r>
      <w:r w:rsidR="00306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16 жовтня 2014 року №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>563, управлінням культури, національностей та релігій Луганської обласної державної адміністрації проведено перевірку достовірності відомостей щодо застосування заборон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>, передбачених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частинами третьою і </w:t>
      </w:r>
      <w:r w:rsidR="00AF7151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четвертою </w:t>
      </w:r>
      <w:r w:rsidR="00C82D7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F7151" w:rsidRPr="00AF7151">
        <w:rPr>
          <w:rFonts w:ascii="Times New Roman" w:hAnsi="Times New Roman" w:cs="Times New Roman"/>
          <w:sz w:val="28"/>
          <w:szCs w:val="28"/>
          <w:lang w:val="uk-UA"/>
        </w:rPr>
        <w:t>статті 1 Закону України «Про очищення влади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6435BC">
        <w:rPr>
          <w:rFonts w:ascii="Times New Roman" w:hAnsi="Times New Roman" w:cs="Times New Roman"/>
          <w:sz w:val="28"/>
          <w:szCs w:val="28"/>
          <w:lang w:val="uk-UA"/>
        </w:rPr>
        <w:t xml:space="preserve">одо </w:t>
      </w:r>
      <w:proofErr w:type="spellStart"/>
      <w:r w:rsidR="00BF227B">
        <w:rPr>
          <w:rFonts w:ascii="Times New Roman" w:hAnsi="Times New Roman" w:cs="Times New Roman"/>
          <w:sz w:val="28"/>
          <w:szCs w:val="28"/>
          <w:lang w:val="uk-UA"/>
        </w:rPr>
        <w:t>Лесік</w:t>
      </w:r>
      <w:proofErr w:type="spellEnd"/>
      <w:r w:rsidR="00C82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27B">
        <w:rPr>
          <w:rFonts w:ascii="Times New Roman" w:hAnsi="Times New Roman" w:cs="Times New Roman"/>
          <w:sz w:val="28"/>
          <w:szCs w:val="28"/>
          <w:lang w:val="uk-UA"/>
        </w:rPr>
        <w:t>Катерини Віталіївни, яка визначена переможцем конкурсу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27B">
        <w:rPr>
          <w:rFonts w:ascii="Times New Roman" w:hAnsi="Times New Roman" w:cs="Times New Roman"/>
          <w:sz w:val="28"/>
          <w:szCs w:val="28"/>
          <w:lang w:val="uk-UA"/>
        </w:rPr>
        <w:t>на посаду</w:t>
      </w:r>
      <w:r w:rsidR="00BC4BB3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</w:t>
      </w:r>
      <w:r w:rsidR="00BC4BB3" w:rsidRPr="00BC4BB3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BC4B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227B">
        <w:rPr>
          <w:rFonts w:ascii="Times New Roman" w:hAnsi="Times New Roman" w:cs="Times New Roman"/>
          <w:sz w:val="28"/>
          <w:szCs w:val="28"/>
          <w:lang w:val="uk-UA"/>
        </w:rPr>
        <w:t>-бухгалтера</w:t>
      </w:r>
      <w:r w:rsidR="00C82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27B">
        <w:rPr>
          <w:rFonts w:ascii="Times New Roman" w:hAnsi="Times New Roman" w:cs="Times New Roman"/>
          <w:sz w:val="28"/>
          <w:szCs w:val="28"/>
          <w:lang w:val="uk-UA"/>
        </w:rPr>
        <w:t>сектору фінансового</w:t>
      </w:r>
      <w:r w:rsidR="00815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27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C82D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35BC">
        <w:rPr>
          <w:rFonts w:ascii="Times New Roman" w:hAnsi="Times New Roman" w:cs="Times New Roman"/>
          <w:sz w:val="28"/>
          <w:szCs w:val="28"/>
          <w:lang w:val="uk-UA"/>
        </w:rPr>
        <w:t>правління культури, національностей та релігій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обласної державної адміністрації.</w:t>
      </w:r>
    </w:p>
    <w:p w:rsidR="00AF7151" w:rsidRPr="00AF7151" w:rsidRDefault="00AF7151" w:rsidP="003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встановлено, що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BF227B">
        <w:rPr>
          <w:rFonts w:ascii="Times New Roman" w:hAnsi="Times New Roman" w:cs="Times New Roman"/>
          <w:sz w:val="28"/>
          <w:szCs w:val="28"/>
          <w:lang w:val="uk-UA"/>
        </w:rPr>
        <w:t>Лесік</w:t>
      </w:r>
      <w:proofErr w:type="spellEnd"/>
      <w:r w:rsidR="00BF227B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частиною третьою і</w:t>
      </w:r>
      <w:r w:rsidR="00C22CD1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 України «Про очищенн</w:t>
      </w:r>
      <w:bookmarkStart w:id="0" w:name="_GoBack"/>
      <w:bookmarkEnd w:id="0"/>
      <w:r w:rsidR="00C22CD1" w:rsidRPr="00AF7151">
        <w:rPr>
          <w:rFonts w:ascii="Times New Roman" w:hAnsi="Times New Roman" w:cs="Times New Roman"/>
          <w:sz w:val="28"/>
          <w:szCs w:val="28"/>
          <w:lang w:val="uk-UA"/>
        </w:rPr>
        <w:t>я влади»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F7151" w:rsidRPr="00AF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6"/>
    <w:rsid w:val="0027606E"/>
    <w:rsid w:val="003069D1"/>
    <w:rsid w:val="00335F0E"/>
    <w:rsid w:val="003B5890"/>
    <w:rsid w:val="005925AE"/>
    <w:rsid w:val="006435BC"/>
    <w:rsid w:val="00783B89"/>
    <w:rsid w:val="00815FCF"/>
    <w:rsid w:val="0094069E"/>
    <w:rsid w:val="009C6916"/>
    <w:rsid w:val="00AF031D"/>
    <w:rsid w:val="00AF7151"/>
    <w:rsid w:val="00B44AE4"/>
    <w:rsid w:val="00BC4BB3"/>
    <w:rsid w:val="00BF227B"/>
    <w:rsid w:val="00C14C04"/>
    <w:rsid w:val="00C22CD1"/>
    <w:rsid w:val="00C82D70"/>
    <w:rsid w:val="00E4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927A"/>
  <w15:docId w15:val="{D103E17D-4753-4E7F-99A1-3FE99D6B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hsv44</cp:lastModifiedBy>
  <cp:revision>14</cp:revision>
  <cp:lastPrinted>2017-08-02T06:36:00Z</cp:lastPrinted>
  <dcterms:created xsi:type="dcterms:W3CDTF">2016-02-19T09:48:00Z</dcterms:created>
  <dcterms:modified xsi:type="dcterms:W3CDTF">2017-08-02T07:00:00Z</dcterms:modified>
</cp:coreProperties>
</file>