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6E" w:rsidRPr="00335F0E" w:rsidRDefault="005925AE" w:rsidP="00C22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F0E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проведення перевірки</w:t>
      </w:r>
    </w:p>
    <w:p w:rsidR="005925AE" w:rsidRDefault="00974146" w:rsidP="001B1F7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</w:t>
      </w:r>
      <w:r w:rsidR="005925AE" w:rsidRPr="00AF7151">
        <w:rPr>
          <w:rFonts w:ascii="Times New Roman" w:hAnsi="Times New Roman" w:cs="Times New Roman"/>
          <w:sz w:val="28"/>
          <w:szCs w:val="28"/>
          <w:lang w:val="uk-UA"/>
        </w:rPr>
        <w:t>частини п’ятої статті 5 Закону України «Про очищення влади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» та П</w:t>
      </w:r>
      <w:r w:rsidR="005925AE" w:rsidRPr="00AF7151">
        <w:rPr>
          <w:rFonts w:ascii="Times New Roman" w:hAnsi="Times New Roman" w:cs="Times New Roman"/>
          <w:sz w:val="28"/>
          <w:szCs w:val="28"/>
          <w:lang w:val="uk-UA"/>
        </w:rPr>
        <w:t>орядку проведення перевірки достовірності відомостей щодо застосування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 xml:space="preserve"> заборон , передбачених частинами третьою і</w:t>
      </w:r>
      <w:r w:rsidR="005925AE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четвертою статті 1 Закону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очищення влади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», затвердженого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>остановою  Кабінету  Міністрів  України від 16 жовтня 2014 року №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>563, перевірку достовірності відомостей щодо застосування заборон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 xml:space="preserve">, передбачених 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 xml:space="preserve"> частинами третьою і </w:t>
      </w:r>
      <w:r w:rsidR="00AF7151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четвертою статті 1 Закону України «Про очищення влади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11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35B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11158">
        <w:rPr>
          <w:rFonts w:ascii="Times New Roman" w:hAnsi="Times New Roman" w:cs="Times New Roman"/>
          <w:sz w:val="28"/>
          <w:szCs w:val="28"/>
          <w:lang w:val="uk-UA"/>
        </w:rPr>
        <w:t xml:space="preserve">Сидорчук Вікторії Петрівни, яка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конкурсу </w:t>
      </w:r>
      <w:r w:rsidR="00611158">
        <w:rPr>
          <w:rFonts w:ascii="Times New Roman" w:hAnsi="Times New Roman" w:cs="Times New Roman"/>
          <w:sz w:val="28"/>
          <w:szCs w:val="28"/>
          <w:lang w:val="uk-UA"/>
        </w:rPr>
        <w:t>призначена на посаду</w:t>
      </w:r>
      <w:r w:rsidR="00BC4BB3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</w:t>
      </w:r>
      <w:r w:rsidR="00BC4BB3" w:rsidRPr="00BC4BB3"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 w:rsidR="00BC4B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11158">
        <w:rPr>
          <w:rFonts w:ascii="Times New Roman" w:hAnsi="Times New Roman" w:cs="Times New Roman"/>
          <w:sz w:val="28"/>
          <w:szCs w:val="28"/>
          <w:lang w:val="uk-UA"/>
        </w:rPr>
        <w:t xml:space="preserve"> відділу мистецтв, культурно-освітньої та організаційно-методичної роботи</w:t>
      </w:r>
      <w:r w:rsidR="00BC4BB3" w:rsidRPr="00BC4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5BC">
        <w:rPr>
          <w:rFonts w:ascii="Times New Roman" w:hAnsi="Times New Roman" w:cs="Times New Roman"/>
          <w:sz w:val="28"/>
          <w:szCs w:val="28"/>
          <w:lang w:val="uk-UA"/>
        </w:rPr>
        <w:t>управління культури, національностей та релігій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</w:t>
      </w:r>
      <w:r w:rsidR="00611158">
        <w:rPr>
          <w:rFonts w:ascii="Times New Roman" w:hAnsi="Times New Roman" w:cs="Times New Roman"/>
          <w:sz w:val="28"/>
          <w:szCs w:val="28"/>
          <w:lang w:val="uk-UA"/>
        </w:rPr>
        <w:t>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1158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місцем попередньої роботи </w:t>
      </w:r>
      <w:proofErr w:type="spellStart"/>
      <w:r w:rsidR="00611158">
        <w:rPr>
          <w:rFonts w:ascii="Times New Roman" w:hAnsi="Times New Roman" w:cs="Times New Roman"/>
          <w:sz w:val="28"/>
          <w:szCs w:val="28"/>
          <w:lang w:val="uk-UA"/>
        </w:rPr>
        <w:t>Рубіжанською</w:t>
      </w:r>
      <w:proofErr w:type="spellEnd"/>
      <w:r w:rsidR="00611158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Луганської області. </w:t>
      </w:r>
    </w:p>
    <w:p w:rsidR="00AF7151" w:rsidRPr="00AF7151" w:rsidRDefault="00AF7151" w:rsidP="001B1F7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974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F7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974146">
        <w:rPr>
          <w:rFonts w:ascii="Times New Roman" w:hAnsi="Times New Roman" w:cs="Times New Roman"/>
          <w:sz w:val="28"/>
          <w:szCs w:val="28"/>
          <w:lang w:val="uk-UA"/>
        </w:rPr>
        <w:t>Сидо</w:t>
      </w:r>
      <w:r w:rsidR="00611158">
        <w:rPr>
          <w:rFonts w:ascii="Times New Roman" w:hAnsi="Times New Roman" w:cs="Times New Roman"/>
          <w:sz w:val="28"/>
          <w:szCs w:val="28"/>
          <w:lang w:val="uk-UA"/>
        </w:rPr>
        <w:t xml:space="preserve">рчук В.П. 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 xml:space="preserve"> частиною третьою і</w:t>
      </w:r>
      <w:r w:rsidR="00C22CD1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четвертою статті 1 Закону України «Про очищення влади»</w:t>
      </w:r>
      <w:r w:rsidR="00974146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 5 від 20.04.2016)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F7151" w:rsidRPr="00AF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6"/>
    <w:rsid w:val="001B1F7C"/>
    <w:rsid w:val="0027606E"/>
    <w:rsid w:val="00335F0E"/>
    <w:rsid w:val="003B5890"/>
    <w:rsid w:val="005925AE"/>
    <w:rsid w:val="00611158"/>
    <w:rsid w:val="006435BC"/>
    <w:rsid w:val="00783B89"/>
    <w:rsid w:val="00974146"/>
    <w:rsid w:val="009C6916"/>
    <w:rsid w:val="00A80512"/>
    <w:rsid w:val="00AF031D"/>
    <w:rsid w:val="00AF7151"/>
    <w:rsid w:val="00BC4BB3"/>
    <w:rsid w:val="00C14C04"/>
    <w:rsid w:val="00C2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A5D19-2EF6-40EE-904D-2A5FE752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HP-6</cp:lastModifiedBy>
  <cp:revision>7</cp:revision>
  <dcterms:created xsi:type="dcterms:W3CDTF">2016-02-19T09:48:00Z</dcterms:created>
  <dcterms:modified xsi:type="dcterms:W3CDTF">2017-11-30T10:01:00Z</dcterms:modified>
</cp:coreProperties>
</file>