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E1FE" w14:textId="77777777" w:rsidR="000032D0" w:rsidRDefault="002B7361" w:rsidP="0034664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</w:t>
      </w:r>
    </w:p>
    <w:p w14:paraId="21C6BC05" w14:textId="0D481CEB" w:rsidR="008E7227" w:rsidRPr="00346648" w:rsidRDefault="002B7361" w:rsidP="000032D0">
      <w:pPr>
        <w:ind w:left="6804"/>
        <w:jc w:val="left"/>
        <w:rPr>
          <w:b/>
          <w:bCs/>
          <w:sz w:val="24"/>
          <w:szCs w:val="24"/>
          <w:lang w:eastAsia="uk-UA"/>
        </w:rPr>
      </w:pPr>
      <w:r w:rsidRPr="00346648">
        <w:rPr>
          <w:b/>
          <w:bCs/>
          <w:sz w:val="24"/>
          <w:szCs w:val="24"/>
          <w:lang w:eastAsia="uk-UA"/>
        </w:rPr>
        <w:t xml:space="preserve"> </w:t>
      </w:r>
      <w:r w:rsidR="008E7227" w:rsidRPr="00346648">
        <w:rPr>
          <w:b/>
          <w:bCs/>
          <w:sz w:val="24"/>
          <w:szCs w:val="24"/>
          <w:lang w:eastAsia="uk-UA"/>
        </w:rPr>
        <w:t>ЗАТВЕРД</w:t>
      </w:r>
      <w:r w:rsidR="004C6CC7" w:rsidRPr="00346648">
        <w:rPr>
          <w:b/>
          <w:bCs/>
          <w:sz w:val="24"/>
          <w:szCs w:val="24"/>
          <w:lang w:eastAsia="uk-UA"/>
        </w:rPr>
        <w:t>Ж</w:t>
      </w:r>
      <w:r w:rsidR="00346648" w:rsidRPr="00346648">
        <w:rPr>
          <w:b/>
          <w:bCs/>
          <w:sz w:val="24"/>
          <w:szCs w:val="24"/>
          <w:lang w:eastAsia="uk-UA"/>
        </w:rPr>
        <w:t>ЕНО</w:t>
      </w:r>
    </w:p>
    <w:p w14:paraId="6027D146" w14:textId="67429E24" w:rsidR="00E726DA" w:rsidRDefault="002B7361" w:rsidP="008E722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</w:t>
      </w:r>
      <w:r w:rsidR="00E7312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у</w:t>
      </w:r>
      <w:r w:rsidR="00E726DA">
        <w:rPr>
          <w:sz w:val="24"/>
          <w:szCs w:val="24"/>
          <w:lang w:eastAsia="uk-UA"/>
        </w:rPr>
        <w:t>правління культури,</w:t>
      </w:r>
    </w:p>
    <w:p w14:paraId="64B2849C" w14:textId="77777777" w:rsidR="00E73124" w:rsidRDefault="002B7361" w:rsidP="00E73124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</w:t>
      </w:r>
      <w:r w:rsidR="00E73124">
        <w:rPr>
          <w:sz w:val="24"/>
          <w:szCs w:val="24"/>
          <w:lang w:eastAsia="uk-UA"/>
        </w:rPr>
        <w:t>н</w:t>
      </w:r>
      <w:r w:rsidR="00E726DA">
        <w:rPr>
          <w:sz w:val="24"/>
          <w:szCs w:val="24"/>
          <w:lang w:eastAsia="uk-UA"/>
        </w:rPr>
        <w:t>аціональностей</w:t>
      </w:r>
      <w:r w:rsidR="00E73124">
        <w:rPr>
          <w:sz w:val="24"/>
          <w:szCs w:val="24"/>
          <w:lang w:eastAsia="uk-UA"/>
        </w:rPr>
        <w:t xml:space="preserve">, </w:t>
      </w:r>
      <w:r w:rsidR="00E726DA">
        <w:rPr>
          <w:sz w:val="24"/>
          <w:szCs w:val="24"/>
          <w:lang w:eastAsia="uk-UA"/>
        </w:rPr>
        <w:t>релігій</w:t>
      </w:r>
      <w:r w:rsidR="00E73124">
        <w:rPr>
          <w:sz w:val="24"/>
          <w:szCs w:val="24"/>
          <w:lang w:eastAsia="uk-UA"/>
        </w:rPr>
        <w:t xml:space="preserve"> та туризму</w:t>
      </w:r>
      <w:r w:rsidR="00E726DA"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 xml:space="preserve">             </w:t>
      </w:r>
      <w:r w:rsidR="00E726DA">
        <w:rPr>
          <w:sz w:val="24"/>
          <w:szCs w:val="24"/>
          <w:lang w:eastAsia="uk-UA"/>
        </w:rPr>
        <w:t>Луганської</w:t>
      </w:r>
      <w:r w:rsidR="00E73124">
        <w:rPr>
          <w:sz w:val="24"/>
          <w:szCs w:val="24"/>
          <w:lang w:eastAsia="uk-UA"/>
        </w:rPr>
        <w:t xml:space="preserve"> обласної </w:t>
      </w:r>
      <w:r w:rsidR="00E726DA">
        <w:rPr>
          <w:sz w:val="24"/>
          <w:szCs w:val="24"/>
          <w:lang w:eastAsia="uk-UA"/>
        </w:rPr>
        <w:t xml:space="preserve">державної </w:t>
      </w:r>
      <w:r w:rsidR="00E73124">
        <w:rPr>
          <w:sz w:val="24"/>
          <w:szCs w:val="24"/>
          <w:lang w:eastAsia="uk-UA"/>
        </w:rPr>
        <w:t xml:space="preserve">  </w:t>
      </w:r>
    </w:p>
    <w:p w14:paraId="3F3C6385" w14:textId="53AE53C4" w:rsidR="008E7227" w:rsidRPr="00C20784" w:rsidRDefault="00E73124" w:rsidP="00E73124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</w:t>
      </w:r>
      <w:r w:rsidR="00E726DA">
        <w:rPr>
          <w:sz w:val="24"/>
          <w:szCs w:val="24"/>
          <w:lang w:eastAsia="uk-UA"/>
        </w:rPr>
        <w:t>адміністрації</w:t>
      </w:r>
    </w:p>
    <w:p w14:paraId="0AC2C0CF" w14:textId="617F690B" w:rsidR="002B7361" w:rsidRDefault="002B7361" w:rsidP="004C6CC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</w:t>
      </w:r>
      <w:r w:rsidR="00E73124">
        <w:rPr>
          <w:sz w:val="24"/>
          <w:szCs w:val="24"/>
          <w:lang w:eastAsia="uk-UA"/>
        </w:rPr>
        <w:t xml:space="preserve">  «__»_______________2021р.</w:t>
      </w:r>
      <w:r w:rsidR="007B6F2C">
        <w:rPr>
          <w:sz w:val="24"/>
          <w:szCs w:val="24"/>
          <w:lang w:eastAsia="uk-UA"/>
        </w:rPr>
        <w:t>№___</w:t>
      </w:r>
    </w:p>
    <w:p w14:paraId="6C6B705B" w14:textId="77777777" w:rsidR="004C6CC7" w:rsidRPr="00A20CB6" w:rsidRDefault="004C6CC7" w:rsidP="004C6CC7">
      <w:pPr>
        <w:ind w:left="6096"/>
        <w:jc w:val="left"/>
        <w:rPr>
          <w:sz w:val="24"/>
          <w:szCs w:val="24"/>
          <w:lang w:eastAsia="uk-UA"/>
        </w:rPr>
      </w:pPr>
    </w:p>
    <w:p w14:paraId="70C244DF" w14:textId="77777777" w:rsidR="00FE1C03" w:rsidRPr="00346648" w:rsidRDefault="00FE1C03" w:rsidP="00F814C2">
      <w:pPr>
        <w:jc w:val="center"/>
        <w:rPr>
          <w:b/>
          <w:bCs/>
          <w:sz w:val="24"/>
          <w:szCs w:val="24"/>
          <w:lang w:eastAsia="uk-UA"/>
        </w:rPr>
      </w:pPr>
      <w:r w:rsidRPr="00346648">
        <w:rPr>
          <w:b/>
          <w:bCs/>
          <w:sz w:val="24"/>
          <w:szCs w:val="24"/>
          <w:lang w:eastAsia="uk-UA"/>
        </w:rPr>
        <w:t>ІНФОРМАЦІЙНА КАРТКА</w:t>
      </w:r>
    </w:p>
    <w:p w14:paraId="67D91BEA" w14:textId="312AD0A9" w:rsidR="00267B8D" w:rsidRPr="00346648" w:rsidRDefault="00FE1C03" w:rsidP="00FE1C03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46648">
        <w:rPr>
          <w:b/>
          <w:bCs/>
          <w:sz w:val="24"/>
          <w:szCs w:val="24"/>
          <w:lang w:eastAsia="uk-UA"/>
        </w:rPr>
        <w:t>адміністративної послуги з</w:t>
      </w:r>
      <w:r w:rsidR="00267B8D" w:rsidRPr="00346648">
        <w:rPr>
          <w:b/>
          <w:bCs/>
          <w:sz w:val="24"/>
          <w:szCs w:val="24"/>
          <w:lang w:eastAsia="uk-UA"/>
        </w:rPr>
        <w:t xml:space="preserve"> державної реєстрації припинення юридичної особи</w:t>
      </w:r>
      <w:r w:rsidR="00A20CB6" w:rsidRPr="00346648">
        <w:rPr>
          <w:b/>
          <w:bCs/>
          <w:sz w:val="24"/>
          <w:szCs w:val="24"/>
          <w:lang w:eastAsia="uk-UA"/>
        </w:rPr>
        <w:t xml:space="preserve"> </w:t>
      </w:r>
      <w:r w:rsidR="000065D0" w:rsidRPr="00346648">
        <w:rPr>
          <w:b/>
          <w:bCs/>
          <w:sz w:val="24"/>
          <w:szCs w:val="24"/>
          <w:lang w:eastAsia="uk-UA"/>
        </w:rPr>
        <w:t xml:space="preserve"> - </w:t>
      </w:r>
      <w:r w:rsidR="00A20CB6" w:rsidRPr="00346648">
        <w:rPr>
          <w:b/>
          <w:bCs/>
          <w:sz w:val="24"/>
          <w:szCs w:val="24"/>
          <w:lang w:eastAsia="uk-UA"/>
        </w:rPr>
        <w:t>релігійної організації</w:t>
      </w:r>
      <w:r w:rsidR="00346648">
        <w:rPr>
          <w:b/>
          <w:bCs/>
          <w:sz w:val="24"/>
          <w:szCs w:val="24"/>
          <w:lang w:eastAsia="uk-UA"/>
        </w:rPr>
        <w:t xml:space="preserve"> (релігійної громади)</w:t>
      </w:r>
      <w:r w:rsidR="00267B8D" w:rsidRPr="00346648">
        <w:rPr>
          <w:b/>
          <w:bCs/>
          <w:sz w:val="24"/>
          <w:szCs w:val="24"/>
          <w:lang w:eastAsia="uk-UA"/>
        </w:rPr>
        <w:t xml:space="preserve"> в результаті її реорганізації </w:t>
      </w:r>
    </w:p>
    <w:p w14:paraId="0F10D86C" w14:textId="6D253F60" w:rsidR="002B7361" w:rsidRPr="00346648" w:rsidRDefault="00E73124" w:rsidP="00FE1C03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46648">
        <w:rPr>
          <w:b/>
          <w:bCs/>
          <w:sz w:val="24"/>
          <w:szCs w:val="24"/>
          <w:lang w:eastAsia="uk-UA"/>
        </w:rPr>
        <w:t>у</w:t>
      </w:r>
      <w:r w:rsidR="00A20CB6" w:rsidRPr="00346648">
        <w:rPr>
          <w:b/>
          <w:bCs/>
          <w:sz w:val="24"/>
          <w:szCs w:val="24"/>
          <w:lang w:eastAsia="uk-UA"/>
        </w:rPr>
        <w:t>правління культури, національностей</w:t>
      </w:r>
      <w:r w:rsidRPr="00346648">
        <w:rPr>
          <w:b/>
          <w:bCs/>
          <w:sz w:val="24"/>
          <w:szCs w:val="24"/>
          <w:lang w:eastAsia="uk-UA"/>
        </w:rPr>
        <w:t xml:space="preserve">, </w:t>
      </w:r>
      <w:r w:rsidR="00A20CB6" w:rsidRPr="00346648">
        <w:rPr>
          <w:b/>
          <w:bCs/>
          <w:sz w:val="24"/>
          <w:szCs w:val="24"/>
          <w:lang w:eastAsia="uk-UA"/>
        </w:rPr>
        <w:t>релігій</w:t>
      </w:r>
      <w:r w:rsidRPr="00346648">
        <w:rPr>
          <w:b/>
          <w:bCs/>
          <w:sz w:val="24"/>
          <w:szCs w:val="24"/>
          <w:lang w:eastAsia="uk-UA"/>
        </w:rPr>
        <w:t xml:space="preserve"> та туризму</w:t>
      </w:r>
    </w:p>
    <w:p w14:paraId="144B56BE" w14:textId="77777777" w:rsidR="00A20CB6" w:rsidRPr="004C6354" w:rsidRDefault="00A20CB6" w:rsidP="00FE1C03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B7361">
        <w:rPr>
          <w:sz w:val="24"/>
          <w:szCs w:val="24"/>
          <w:lang w:eastAsia="uk-UA"/>
        </w:rPr>
        <w:t xml:space="preserve"> </w:t>
      </w:r>
      <w:r w:rsidRPr="004C6354">
        <w:rPr>
          <w:b/>
          <w:bCs/>
          <w:sz w:val="24"/>
          <w:szCs w:val="24"/>
          <w:lang w:eastAsia="uk-UA"/>
        </w:rPr>
        <w:t>Луганської обласної державної адміністрації</w:t>
      </w:r>
    </w:p>
    <w:p w14:paraId="294B70A5" w14:textId="77777777" w:rsidR="004E7774" w:rsidRPr="00FB6465" w:rsidRDefault="00F03E60" w:rsidP="002B7361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FB6465">
        <w:rPr>
          <w:sz w:val="24"/>
          <w:szCs w:val="24"/>
          <w:lang w:eastAsia="uk-UA"/>
        </w:rPr>
        <w:t>________________________</w:t>
      </w:r>
      <w:r w:rsidR="0085414D" w:rsidRPr="00FB6465">
        <w:rPr>
          <w:sz w:val="24"/>
          <w:szCs w:val="24"/>
          <w:lang w:eastAsia="uk-UA"/>
        </w:rPr>
        <w:t>_______________________</w:t>
      </w:r>
      <w:r w:rsidRPr="00FB6465">
        <w:rPr>
          <w:sz w:val="24"/>
          <w:szCs w:val="24"/>
          <w:lang w:eastAsia="uk-UA"/>
        </w:rPr>
        <w:t>_________________________________________</w:t>
      </w:r>
    </w:p>
    <w:p w14:paraId="4E2D3791" w14:textId="77777777"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14:paraId="65CC00BA" w14:textId="77777777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99669" w14:textId="77777777" w:rsidR="00F03E60" w:rsidRPr="002B7361" w:rsidRDefault="00F15792" w:rsidP="000065D0">
            <w:pPr>
              <w:jc w:val="center"/>
              <w:rPr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2B7361">
              <w:rPr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FB6465" w:rsidRPr="00FB6465" w14:paraId="259943DE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4BD74" w14:textId="77777777" w:rsidR="004E7774" w:rsidRPr="00FB6465" w:rsidRDefault="004E7774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FBD6" w14:textId="77777777"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FB69" w14:textId="77777777" w:rsidR="00A20CB6" w:rsidRPr="00A20CB6" w:rsidRDefault="00A20CB6" w:rsidP="000065D0">
            <w:pPr>
              <w:widowControl w:val="0"/>
              <w:spacing w:before="54" w:line="264" w:lineRule="exact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 xml:space="preserve">93405, Луганська обл., м. Сєвєродонецьк, </w:t>
            </w:r>
          </w:p>
          <w:p w14:paraId="4E02CD9A" w14:textId="77777777" w:rsidR="00A20CB6" w:rsidRPr="00A20CB6" w:rsidRDefault="00A20CB6" w:rsidP="00A20CB6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>проспект Центральний,59</w:t>
            </w:r>
          </w:p>
          <w:p w14:paraId="5C965A58" w14:textId="77777777" w:rsidR="00A20CB6" w:rsidRPr="00A20CB6" w:rsidRDefault="00A20CB6" w:rsidP="00A20CB6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 xml:space="preserve">адреса прийому громадян: м. Сєвєродонецьк, </w:t>
            </w:r>
          </w:p>
          <w:p w14:paraId="0F14D42A" w14:textId="77777777" w:rsidR="00A20CB6" w:rsidRPr="00A20CB6" w:rsidRDefault="00A20CB6" w:rsidP="00A20CB6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>площа Перемоги, 2</w:t>
            </w:r>
          </w:p>
          <w:p w14:paraId="2D1BFBD7" w14:textId="77777777" w:rsidR="004E7774" w:rsidRPr="000065D0" w:rsidRDefault="00A20CB6" w:rsidP="000065D0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>каб.509 ( 5 поверх)</w:t>
            </w:r>
          </w:p>
        </w:tc>
      </w:tr>
      <w:tr w:rsidR="00FB6465" w:rsidRPr="00FB6465" w14:paraId="683CD776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D708C" w14:textId="77777777" w:rsidR="004E7774" w:rsidRPr="00FB6465" w:rsidRDefault="004E7774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569D" w14:textId="77777777"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EC83C" w14:textId="1777CAAB" w:rsidR="00A20CB6" w:rsidRPr="00A20CB6" w:rsidRDefault="00A20CB6" w:rsidP="00A20CB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0CB6">
              <w:rPr>
                <w:sz w:val="24"/>
                <w:szCs w:val="24"/>
                <w:lang w:eastAsia="ru-RU"/>
              </w:rPr>
              <w:t xml:space="preserve">понеділок-четвер з </w:t>
            </w:r>
            <w:r w:rsidRPr="00A20CB6">
              <w:rPr>
                <w:sz w:val="24"/>
                <w:szCs w:val="24"/>
                <w:lang w:val="ru-RU" w:eastAsia="ru-RU"/>
              </w:rPr>
              <w:t>8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="00E73124">
              <w:rPr>
                <w:sz w:val="24"/>
                <w:szCs w:val="24"/>
                <w:lang w:eastAsia="ru-RU"/>
              </w:rPr>
              <w:t>0</w:t>
            </w:r>
            <w:r w:rsidRPr="00A20CB6">
              <w:rPr>
                <w:sz w:val="24"/>
                <w:szCs w:val="24"/>
                <w:lang w:eastAsia="ru-RU"/>
              </w:rPr>
              <w:t>0 до 17.</w:t>
            </w:r>
            <w:r w:rsidR="00E73124">
              <w:rPr>
                <w:sz w:val="24"/>
                <w:szCs w:val="24"/>
                <w:lang w:eastAsia="ru-RU"/>
              </w:rPr>
              <w:t>0</w:t>
            </w:r>
            <w:r w:rsidRPr="00A20CB6">
              <w:rPr>
                <w:sz w:val="24"/>
                <w:szCs w:val="24"/>
                <w:lang w:eastAsia="ru-RU"/>
              </w:rPr>
              <w:t>0</w:t>
            </w:r>
          </w:p>
          <w:p w14:paraId="455481BC" w14:textId="2FD6E10F" w:rsidR="00A20CB6" w:rsidRPr="00A20CB6" w:rsidRDefault="00A20CB6" w:rsidP="00A20CB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0CB6">
              <w:rPr>
                <w:sz w:val="24"/>
                <w:szCs w:val="24"/>
                <w:lang w:eastAsia="ru-RU"/>
              </w:rPr>
              <w:t>перерва з 12-</w:t>
            </w:r>
            <w:r w:rsidR="00E73124">
              <w:rPr>
                <w:sz w:val="24"/>
                <w:szCs w:val="24"/>
                <w:lang w:eastAsia="ru-RU"/>
              </w:rPr>
              <w:t>0</w:t>
            </w:r>
            <w:r w:rsidRPr="00A20CB6">
              <w:rPr>
                <w:sz w:val="24"/>
                <w:szCs w:val="24"/>
                <w:lang w:eastAsia="ru-RU"/>
              </w:rPr>
              <w:t>0 до 1</w:t>
            </w:r>
            <w:r w:rsidR="00E73124">
              <w:rPr>
                <w:sz w:val="24"/>
                <w:szCs w:val="24"/>
                <w:lang w:eastAsia="ru-RU"/>
              </w:rPr>
              <w:t>2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="00E73124">
              <w:rPr>
                <w:sz w:val="24"/>
                <w:szCs w:val="24"/>
                <w:lang w:eastAsia="ru-RU"/>
              </w:rPr>
              <w:t>4</w:t>
            </w:r>
            <w:r w:rsidRPr="00A20CB6">
              <w:rPr>
                <w:sz w:val="24"/>
                <w:szCs w:val="24"/>
                <w:lang w:eastAsia="ru-RU"/>
              </w:rPr>
              <w:t>5</w:t>
            </w:r>
          </w:p>
          <w:p w14:paraId="5601DE44" w14:textId="1DCC83DC" w:rsidR="00A20CB6" w:rsidRPr="00A20CB6" w:rsidRDefault="00A20CB6" w:rsidP="00A20CB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0CB6">
              <w:rPr>
                <w:sz w:val="24"/>
                <w:szCs w:val="24"/>
                <w:lang w:eastAsia="ru-RU"/>
              </w:rPr>
              <w:t>п’</w:t>
            </w:r>
            <w:proofErr w:type="spellStart"/>
            <w:r w:rsidRPr="00A20CB6">
              <w:rPr>
                <w:sz w:val="24"/>
                <w:szCs w:val="24"/>
                <w:lang w:val="ru-RU" w:eastAsia="ru-RU"/>
              </w:rPr>
              <w:t>ятниця</w:t>
            </w:r>
            <w:proofErr w:type="spellEnd"/>
            <w:r w:rsidRPr="00A20CB6">
              <w:rPr>
                <w:sz w:val="24"/>
                <w:szCs w:val="24"/>
                <w:lang w:val="ru-RU" w:eastAsia="ru-RU"/>
              </w:rPr>
              <w:t xml:space="preserve"> </w:t>
            </w:r>
            <w:r w:rsidRPr="00A20CB6">
              <w:rPr>
                <w:sz w:val="24"/>
                <w:szCs w:val="24"/>
                <w:lang w:eastAsia="ru-RU"/>
              </w:rPr>
              <w:t>з 8-</w:t>
            </w:r>
            <w:r w:rsidR="00E73124">
              <w:rPr>
                <w:sz w:val="24"/>
                <w:szCs w:val="24"/>
                <w:lang w:eastAsia="ru-RU"/>
              </w:rPr>
              <w:t>0</w:t>
            </w:r>
            <w:r w:rsidRPr="00A20CB6">
              <w:rPr>
                <w:sz w:val="24"/>
                <w:szCs w:val="24"/>
                <w:lang w:eastAsia="ru-RU"/>
              </w:rPr>
              <w:t>0 до 1</w:t>
            </w:r>
            <w:r w:rsidR="00E73124">
              <w:rPr>
                <w:sz w:val="24"/>
                <w:szCs w:val="24"/>
                <w:lang w:eastAsia="ru-RU"/>
              </w:rPr>
              <w:t>5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="00E73124">
              <w:rPr>
                <w:sz w:val="24"/>
                <w:szCs w:val="24"/>
                <w:lang w:eastAsia="ru-RU"/>
              </w:rPr>
              <w:t>4</w:t>
            </w:r>
            <w:r w:rsidRPr="00A20CB6">
              <w:rPr>
                <w:sz w:val="24"/>
                <w:szCs w:val="24"/>
                <w:lang w:eastAsia="ru-RU"/>
              </w:rPr>
              <w:t>5</w:t>
            </w:r>
          </w:p>
          <w:p w14:paraId="20B8AFCC" w14:textId="2BB68324" w:rsidR="004E7774" w:rsidRPr="00FB6465" w:rsidRDefault="00A20CB6" w:rsidP="00F814C2">
            <w:pPr>
              <w:rPr>
                <w:i/>
                <w:sz w:val="24"/>
                <w:szCs w:val="24"/>
                <w:lang w:eastAsia="uk-UA"/>
              </w:rPr>
            </w:pPr>
            <w:r w:rsidRPr="00A20CB6">
              <w:rPr>
                <w:sz w:val="24"/>
                <w:szCs w:val="24"/>
                <w:lang w:eastAsia="ru-RU"/>
              </w:rPr>
              <w:t>перерва з 12-</w:t>
            </w:r>
            <w:r w:rsidR="00E73124">
              <w:rPr>
                <w:sz w:val="24"/>
                <w:szCs w:val="24"/>
                <w:lang w:eastAsia="ru-RU"/>
              </w:rPr>
              <w:t>0</w:t>
            </w:r>
            <w:r w:rsidRPr="00A20CB6">
              <w:rPr>
                <w:sz w:val="24"/>
                <w:szCs w:val="24"/>
                <w:lang w:eastAsia="ru-RU"/>
              </w:rPr>
              <w:t>0 до 1</w:t>
            </w:r>
            <w:r w:rsidR="00E73124">
              <w:rPr>
                <w:sz w:val="24"/>
                <w:szCs w:val="24"/>
                <w:lang w:eastAsia="ru-RU"/>
              </w:rPr>
              <w:t>2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="00E73124">
              <w:rPr>
                <w:sz w:val="24"/>
                <w:szCs w:val="24"/>
                <w:lang w:eastAsia="ru-RU"/>
              </w:rPr>
              <w:t>4</w:t>
            </w:r>
            <w:r w:rsidRPr="00A20C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6465" w:rsidRPr="00FB6465" w14:paraId="40ABDADC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2A61C" w14:textId="77777777" w:rsidR="004E7774" w:rsidRPr="00FB6465" w:rsidRDefault="004E7774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B244A" w14:textId="77777777"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BF37D" w14:textId="77777777" w:rsidR="00F814C2" w:rsidRPr="00F814C2" w:rsidRDefault="00F814C2" w:rsidP="000065D0">
            <w:pPr>
              <w:widowControl w:val="0"/>
              <w:spacing w:before="4"/>
              <w:ind w:right="43"/>
              <w:jc w:val="left"/>
              <w:rPr>
                <w:sz w:val="24"/>
                <w:szCs w:val="24"/>
                <w:lang w:val="ru-RU"/>
              </w:rPr>
            </w:pPr>
            <w:r w:rsidRPr="00F814C2">
              <w:rPr>
                <w:sz w:val="24"/>
                <w:szCs w:val="24"/>
              </w:rPr>
              <w:t>Тел.:066-410-75-32,099-485-47-88</w:t>
            </w:r>
          </w:p>
          <w:p w14:paraId="3F78E820" w14:textId="77777777" w:rsidR="00F814C2" w:rsidRPr="00F814C2" w:rsidRDefault="00F814C2" w:rsidP="00F814C2">
            <w:pPr>
              <w:widowControl w:val="0"/>
              <w:spacing w:before="4"/>
              <w:ind w:left="57" w:right="43"/>
              <w:jc w:val="left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kulturalo</w:t>
            </w:r>
            <w:proofErr w:type="spellEnd"/>
            <w:r w:rsidRPr="00F814C2">
              <w:rPr>
                <w:sz w:val="24"/>
                <w:szCs w:val="24"/>
                <w:lang w:val="en-US"/>
              </w:rPr>
              <w:t>d</w:t>
            </w:r>
            <w:r w:rsidRPr="00F814C2">
              <w:rPr>
                <w:sz w:val="24"/>
                <w:szCs w:val="24"/>
                <w:lang w:val="ru-RU"/>
              </w:rPr>
              <w:t>a@</w:t>
            </w:r>
            <w:proofErr w:type="spellStart"/>
            <w:r w:rsidRPr="00F814C2">
              <w:rPr>
                <w:sz w:val="24"/>
                <w:szCs w:val="24"/>
                <w:lang w:val="en-US"/>
              </w:rPr>
              <w:t>loga</w:t>
            </w:r>
            <w:proofErr w:type="spellEnd"/>
            <w:r w:rsidRPr="00F814C2">
              <w:rPr>
                <w:sz w:val="24"/>
                <w:szCs w:val="24"/>
              </w:rPr>
              <w:t>.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gov</w:t>
            </w:r>
            <w:proofErr w:type="spellEnd"/>
            <w:r w:rsidRPr="00F814C2">
              <w:rPr>
                <w:sz w:val="24"/>
                <w:szCs w:val="24"/>
              </w:rPr>
              <w:t>.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ua</w:t>
            </w:r>
            <w:proofErr w:type="spellEnd"/>
          </w:p>
          <w:p w14:paraId="1C6DF064" w14:textId="77777777" w:rsidR="004E7774" w:rsidRPr="000065D0" w:rsidRDefault="00B171C9" w:rsidP="000065D0">
            <w:pPr>
              <w:widowControl w:val="0"/>
              <w:spacing w:before="4"/>
              <w:ind w:right="4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веб-сайт </w:t>
            </w:r>
            <w:hyperlink r:id="rId6" w:history="1">
              <w:r w:rsidRPr="00B171C9">
                <w:rPr>
                  <w:rStyle w:val="ab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http://loga.gov.ua/oda/about/depart/dep_culture/uprkit-registration/general</w:t>
              </w:r>
            </w:hyperlink>
          </w:p>
        </w:tc>
      </w:tr>
      <w:tr w:rsidR="00FB6465" w:rsidRPr="00FB6465" w14:paraId="138D0ED6" w14:textId="77777777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7FC0C" w14:textId="77777777" w:rsidR="00F03E60" w:rsidRPr="002B7361" w:rsidRDefault="00F03E60" w:rsidP="00D73D1F">
            <w:pPr>
              <w:jc w:val="center"/>
              <w:rPr>
                <w:sz w:val="24"/>
                <w:szCs w:val="24"/>
                <w:lang w:eastAsia="uk-UA"/>
              </w:rPr>
            </w:pPr>
            <w:r w:rsidRPr="002B7361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14:paraId="17A31653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EDD3E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A6187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C2EE4" w14:textId="77777777" w:rsidR="00F03E60" w:rsidRDefault="00F03E60" w:rsidP="000065D0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  <w:p w14:paraId="551FB92B" w14:textId="77777777" w:rsidR="00F814C2" w:rsidRPr="00F814C2" w:rsidRDefault="00F814C2" w:rsidP="000065D0">
            <w:pPr>
              <w:widowControl w:val="0"/>
              <w:spacing w:before="54"/>
              <w:ind w:right="45"/>
              <w:rPr>
                <w:sz w:val="24"/>
                <w:szCs w:val="24"/>
                <w:lang w:val="ru-RU"/>
              </w:rPr>
            </w:pPr>
            <w:r w:rsidRPr="00F814C2">
              <w:rPr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F814C2">
              <w:rPr>
                <w:sz w:val="24"/>
                <w:szCs w:val="24"/>
                <w:lang w:val="ru-RU"/>
              </w:rPr>
              <w:t xml:space="preserve"> «Про свободу 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совісті</w:t>
            </w:r>
            <w:proofErr w:type="spellEnd"/>
            <w:r w:rsidRPr="00F814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релігійні</w:t>
            </w:r>
            <w:proofErr w:type="spellEnd"/>
            <w:r w:rsidRPr="00F814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C2"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 w:rsidRPr="00F814C2">
              <w:rPr>
                <w:sz w:val="24"/>
                <w:szCs w:val="24"/>
                <w:lang w:val="ru-RU"/>
              </w:rPr>
              <w:t>»</w:t>
            </w:r>
          </w:p>
          <w:p w14:paraId="3D0F8661" w14:textId="77777777" w:rsidR="00F814C2" w:rsidRPr="00F814C2" w:rsidRDefault="00F814C2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</w:p>
        </w:tc>
      </w:tr>
      <w:tr w:rsidR="00FB6465" w:rsidRPr="00FB6465" w14:paraId="64CF2FDB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C34E2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ADED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E1F30" w14:textId="77777777"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14:paraId="7138588F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BBFF8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7E02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F08BD" w14:textId="77777777" w:rsidR="00E02984" w:rsidRPr="00FB6465" w:rsidRDefault="00E02984" w:rsidP="000065D0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14:paraId="675F17CB" w14:textId="77777777" w:rsidR="00B85F8B" w:rsidRPr="00FB6465" w:rsidRDefault="000065D0" w:rsidP="000065D0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FE1C03"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14:paraId="4620BE7B" w14:textId="77777777" w:rsidR="00F03E60" w:rsidRPr="00FB6465" w:rsidRDefault="000065D0" w:rsidP="000065D0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FE1C03"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14:paraId="52D50F8A" w14:textId="77777777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A6B06" w14:textId="77777777" w:rsidR="002B7361" w:rsidRDefault="002B7361" w:rsidP="00FE1C03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9D88F6F" w14:textId="77777777" w:rsidR="002B7361" w:rsidRDefault="002B7361" w:rsidP="000065D0">
            <w:pPr>
              <w:rPr>
                <w:sz w:val="24"/>
                <w:szCs w:val="24"/>
                <w:lang w:eastAsia="uk-UA"/>
              </w:rPr>
            </w:pPr>
          </w:p>
          <w:p w14:paraId="44036F63" w14:textId="77777777" w:rsidR="00F03E60" w:rsidRPr="002B7361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2B7361">
              <w:rPr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FB6465" w14:paraId="6BEB7FC1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21486" w14:textId="77777777" w:rsidR="00267B8D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A2807" w14:textId="77777777"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E7C19" w14:textId="77777777" w:rsidR="00267B8D" w:rsidRPr="00FB6465" w:rsidRDefault="00267B8D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14:paraId="07C01FF8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1038D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21C8E" w14:textId="77777777"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E2F61" w14:textId="694862D0" w:rsidR="00B66664" w:rsidRPr="00FB6465" w:rsidRDefault="001F5286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</w:t>
            </w:r>
            <w:r w:rsidR="004C6354"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 в результаті її реорганізації;</w:t>
            </w:r>
          </w:p>
          <w:p w14:paraId="437C7421" w14:textId="26E63DF0" w:rsidR="00B66664" w:rsidRPr="00FB6465" w:rsidRDefault="004C6354" w:rsidP="000065D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</w:t>
            </w:r>
            <w:r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 в результаті поділу;</w:t>
            </w:r>
          </w:p>
          <w:p w14:paraId="187FF24D" w14:textId="69E2DB27" w:rsidR="00B66664" w:rsidRPr="00FB6465" w:rsidRDefault="004C6354" w:rsidP="000065D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="00B66664" w:rsidRPr="00FB6465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="00B6666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</w:t>
            </w:r>
            <w:r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 в результаті, злиття або приєднання;</w:t>
            </w:r>
          </w:p>
          <w:p w14:paraId="7F7F456B" w14:textId="3EFE657F" w:rsidR="00B66664" w:rsidRPr="00FB6465" w:rsidRDefault="004C6354" w:rsidP="000065D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="00B66664"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14:paraId="509704B8" w14:textId="2E8A3E74" w:rsidR="004F17BA" w:rsidRPr="00FB6465" w:rsidRDefault="00B66664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</w:t>
            </w:r>
            <w:r w:rsidR="004C6354"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Pr="00FB6465">
              <w:rPr>
                <w:sz w:val="24"/>
                <w:szCs w:val="24"/>
                <w:lang w:eastAsia="uk-UA"/>
              </w:rPr>
              <w:t>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</w:t>
            </w:r>
            <w:r w:rsidR="004C6354">
              <w:rPr>
                <w:sz w:val="24"/>
                <w:szCs w:val="24"/>
                <w:lang w:eastAsia="uk-UA"/>
              </w:rPr>
              <w:t xml:space="preserve"> 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</w:t>
            </w:r>
            <w:r w:rsidR="004C6354"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Pr="00FB6465">
              <w:rPr>
                <w:sz w:val="24"/>
                <w:szCs w:val="24"/>
                <w:lang w:eastAsia="uk-UA"/>
              </w:rPr>
              <w:t xml:space="preserve"> в результаті приєднання.</w:t>
            </w:r>
          </w:p>
          <w:p w14:paraId="4C9CE195" w14:textId="77777777" w:rsidR="005115A0" w:rsidRPr="00690F3A" w:rsidRDefault="005115A0" w:rsidP="000065D0">
            <w:pPr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3986E9B2" w14:textId="77777777" w:rsidR="00F03E60" w:rsidRPr="00FB6465" w:rsidRDefault="005115A0" w:rsidP="000065D0">
            <w:pPr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B111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FB6465" w:rsidRPr="00FB6465" w14:paraId="5DAA0199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71973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3EFF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59DF9" w14:textId="77777777" w:rsidR="00F03E60" w:rsidRPr="00FB6465" w:rsidRDefault="00F03E60" w:rsidP="0000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14:paraId="119A0B23" w14:textId="77777777" w:rsidR="00F03E60" w:rsidRPr="00FB6465" w:rsidRDefault="00F03E60" w:rsidP="0000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14:paraId="7A552C82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3A26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FAF68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8D5F6" w14:textId="77777777" w:rsidR="00F03E60" w:rsidRPr="00FB6465" w:rsidRDefault="00FE1C03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14:paraId="62EEB6A5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977E1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8C7EF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AE375" w14:textId="77777777" w:rsidR="00F03E60" w:rsidRPr="00FB6465" w:rsidRDefault="00F03E60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4834CBDB" w14:textId="77777777" w:rsidR="008E0E18" w:rsidRPr="00FB6465" w:rsidRDefault="008E0E18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2C7D6DEC" w14:textId="77777777" w:rsidR="00F03E60" w:rsidRPr="00FB6465" w:rsidRDefault="00F03E60" w:rsidP="000065D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14:paraId="512AB13B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1D5D1" w14:textId="77777777"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4B91F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EC064" w14:textId="77777777" w:rsidR="0052271C" w:rsidRPr="00FB6465" w:rsidRDefault="001F5286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14:paraId="29B785E9" w14:textId="77777777" w:rsidR="0052271C" w:rsidRPr="00FB6465" w:rsidRDefault="0052271C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«Про державну реєстрацію юридичних осіб, </w:t>
            </w:r>
            <w:r w:rsidR="00DC2A9F" w:rsidRPr="00FB6465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14:paraId="0098FD5C" w14:textId="77777777" w:rsidR="0052271C" w:rsidRPr="00FB6465" w:rsidRDefault="0052271C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14:paraId="083C715E" w14:textId="77777777" w:rsidR="0052271C" w:rsidRPr="00FB6465" w:rsidRDefault="0052271C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14:paraId="11D5C672" w14:textId="77777777" w:rsidR="00F03E60" w:rsidRPr="00FB6465" w:rsidRDefault="0052271C" w:rsidP="000065D0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14:paraId="0E99243A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E1443" w14:textId="77777777" w:rsidR="00F03E60" w:rsidRPr="00FB6465" w:rsidRDefault="00F03E60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C3F2E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0B6D3" w14:textId="77777777" w:rsidR="00F03E60" w:rsidRPr="00FB6465" w:rsidRDefault="001F5286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14:paraId="0502CB3F" w14:textId="77777777" w:rsidR="00F03E60" w:rsidRPr="00FB6465" w:rsidRDefault="00F03E60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14:paraId="573BD679" w14:textId="77777777" w:rsidR="00F03E60" w:rsidRPr="00FB6465" w:rsidRDefault="00F03E60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2D9FCEB4" w14:textId="77777777" w:rsidR="00F03E60" w:rsidRPr="00FB6465" w:rsidRDefault="00F03E60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66C994B2" w14:textId="77777777" w:rsidR="0049549C" w:rsidRPr="00FB6465" w:rsidRDefault="000065D0" w:rsidP="000065D0">
            <w:pPr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>
              <w:rPr>
                <w:sz w:val="24"/>
                <w:szCs w:val="24"/>
                <w:lang w:eastAsia="uk-UA"/>
              </w:rPr>
              <w:t>д</w:t>
            </w:r>
            <w:r w:rsidR="0049549C" w:rsidRPr="00FB6465">
              <w:rPr>
                <w:sz w:val="24"/>
                <w:szCs w:val="24"/>
                <w:lang w:eastAsia="uk-UA"/>
              </w:rPr>
              <w:t>окументи для державної реєстрації припинення юридичної особи подані:</w:t>
            </w:r>
          </w:p>
          <w:p w14:paraId="5E5A718A" w14:textId="77777777"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14:paraId="4EC2A528" w14:textId="77777777" w:rsidR="0049549C" w:rsidRPr="00FB6465" w:rsidRDefault="000F78AE" w:rsidP="000065D0">
            <w:pPr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14:paraId="21FB5843" w14:textId="560E82C0"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1" w:name="n743"/>
            <w:bookmarkStart w:id="12" w:name="n744"/>
            <w:bookmarkStart w:id="13" w:name="n745"/>
            <w:bookmarkStart w:id="14" w:name="n746"/>
            <w:bookmarkEnd w:id="11"/>
            <w:bookmarkEnd w:id="12"/>
            <w:bookmarkEnd w:id="13"/>
            <w:bookmarkEnd w:id="14"/>
            <w:r w:rsidRPr="00FB6465">
              <w:rPr>
                <w:sz w:val="24"/>
                <w:szCs w:val="24"/>
                <w:lang w:eastAsia="uk-UA"/>
              </w:rPr>
              <w:t>щодо юридичної особи</w:t>
            </w:r>
            <w:r w:rsidR="004C6354"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Pr="00FB6465">
              <w:rPr>
                <w:sz w:val="24"/>
                <w:szCs w:val="24"/>
                <w:lang w:eastAsia="uk-UA"/>
              </w:rPr>
              <w:t xml:space="preserve">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14:paraId="4275D4B0" w14:textId="0227A8D7"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FB6465">
              <w:rPr>
                <w:sz w:val="24"/>
                <w:szCs w:val="24"/>
                <w:lang w:eastAsia="uk-UA"/>
              </w:rPr>
              <w:t>щодо юридичної особи</w:t>
            </w:r>
            <w:r w:rsidR="004C6354"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Pr="00FB6465">
              <w:rPr>
                <w:sz w:val="24"/>
                <w:szCs w:val="24"/>
                <w:lang w:eastAsia="uk-UA"/>
              </w:rPr>
              <w:t>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20BD05ED" w14:textId="751485FE" w:rsidR="00F03E60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FB6465">
              <w:rPr>
                <w:sz w:val="24"/>
                <w:szCs w:val="24"/>
                <w:lang w:eastAsia="uk-UA"/>
              </w:rPr>
              <w:t>щодо юридичної особи</w:t>
            </w:r>
            <w:r w:rsidR="004C6354">
              <w:rPr>
                <w:sz w:val="24"/>
                <w:szCs w:val="24"/>
                <w:lang w:eastAsia="uk-UA"/>
              </w:rPr>
              <w:t xml:space="preserve"> – релігійної організації (релігійної громади)</w:t>
            </w:r>
            <w:r w:rsidRPr="00FB6465">
              <w:rPr>
                <w:sz w:val="24"/>
                <w:szCs w:val="24"/>
                <w:lang w:eastAsia="uk-UA"/>
              </w:rPr>
              <w:t>, стосовно якої надійшли відомості про відкрите виконавче провадження;</w:t>
            </w:r>
            <w:bookmarkStart w:id="17" w:name="n749"/>
            <w:bookmarkEnd w:id="17"/>
          </w:p>
        </w:tc>
      </w:tr>
      <w:tr w:rsidR="00FB6465" w:rsidRPr="00FB6465" w14:paraId="45A82971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F715B" w14:textId="77777777" w:rsidR="00F03E60" w:rsidRPr="00FB6465" w:rsidRDefault="00F03E60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70F1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D94A" w14:textId="77777777" w:rsidR="009A71BA" w:rsidRPr="00FB6465" w:rsidRDefault="001F5286" w:rsidP="000065D0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18" w:name="o638"/>
            <w:bookmarkEnd w:id="18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4F6DE2F1" w14:textId="77777777" w:rsidR="00F03E60" w:rsidRPr="00FB6465" w:rsidRDefault="000065D0" w:rsidP="000065D0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</w:t>
            </w:r>
            <w:r w:rsidR="009A71BA" w:rsidRPr="00FB6465">
              <w:rPr>
                <w:sz w:val="24"/>
                <w:szCs w:val="24"/>
              </w:rPr>
              <w:t>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FB6465" w:rsidRPr="00FB6465" w14:paraId="44EB638D" w14:textId="77777777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AB17C" w14:textId="77777777" w:rsidR="00F03E60" w:rsidRPr="00FB6465" w:rsidRDefault="00F03E60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7CF4B" w14:textId="77777777"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43A5" w14:textId="77777777" w:rsidR="00F03E60" w:rsidRPr="00FB6465" w:rsidRDefault="00F03E60" w:rsidP="000065D0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14:paraId="2BB7CACA" w14:textId="77777777" w:rsidR="008E0E18" w:rsidRPr="00FB6465" w:rsidRDefault="008E0E18" w:rsidP="000065D0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1556EC98" w14:textId="77777777" w:rsidR="0085414D" w:rsidRPr="00FB6465" w:rsidRDefault="0085414D">
      <w:pPr>
        <w:rPr>
          <w:sz w:val="24"/>
          <w:szCs w:val="24"/>
        </w:rPr>
      </w:pPr>
      <w:bookmarkStart w:id="19" w:name="n43"/>
      <w:bookmarkEnd w:id="19"/>
    </w:p>
    <w:tbl>
      <w:tblPr>
        <w:tblStyle w:val="a6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693"/>
      </w:tblGrid>
      <w:tr w:rsidR="00FB6465" w:rsidRPr="00FB6465" w14:paraId="6DD6F3D2" w14:textId="77777777" w:rsidTr="00F814C2">
        <w:tc>
          <w:tcPr>
            <w:tcW w:w="5387" w:type="dxa"/>
            <w:hideMark/>
          </w:tcPr>
          <w:p w14:paraId="42BF4AED" w14:textId="77777777" w:rsidR="005C7037" w:rsidRPr="00FB6465" w:rsidRDefault="005C70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AA396B" w14:textId="77777777" w:rsidR="005C7037" w:rsidRPr="00FB6465" w:rsidRDefault="005C70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069971D" w14:textId="77777777" w:rsidR="005C7037" w:rsidRPr="00FB6465" w:rsidRDefault="005C7037" w:rsidP="00F814C2">
            <w:pPr>
              <w:rPr>
                <w:b/>
                <w:sz w:val="24"/>
                <w:szCs w:val="24"/>
              </w:rPr>
            </w:pPr>
          </w:p>
        </w:tc>
      </w:tr>
    </w:tbl>
    <w:p w14:paraId="046A2304" w14:textId="76CDF431" w:rsidR="00C36E66" w:rsidRDefault="00C36E66" w:rsidP="0085414D"/>
    <w:sectPr w:rsidR="00C36E66" w:rsidSect="0085414D">
      <w:headerReference w:type="default" r:id="rId7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D875" w14:textId="77777777" w:rsidR="00F0420A" w:rsidRDefault="00F0420A">
      <w:r>
        <w:separator/>
      </w:r>
    </w:p>
  </w:endnote>
  <w:endnote w:type="continuationSeparator" w:id="0">
    <w:p w14:paraId="73B9E4D7" w14:textId="77777777" w:rsidR="00F0420A" w:rsidRDefault="00F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1661" w14:textId="77777777" w:rsidR="00F0420A" w:rsidRDefault="00F0420A">
      <w:r>
        <w:separator/>
      </w:r>
    </w:p>
  </w:footnote>
  <w:footnote w:type="continuationSeparator" w:id="0">
    <w:p w14:paraId="2D043D96" w14:textId="77777777" w:rsidR="00F0420A" w:rsidRDefault="00F0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961D" w14:textId="77777777"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8E7227" w:rsidRPr="008E7227">
      <w:rPr>
        <w:noProof/>
        <w:sz w:val="24"/>
        <w:szCs w:val="24"/>
        <w:lang w:val="ru-RU"/>
      </w:rPr>
      <w:t>3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32D0"/>
    <w:rsid w:val="000065D0"/>
    <w:rsid w:val="00010AF8"/>
    <w:rsid w:val="00036A10"/>
    <w:rsid w:val="00041711"/>
    <w:rsid w:val="0008285E"/>
    <w:rsid w:val="000F78AE"/>
    <w:rsid w:val="00126099"/>
    <w:rsid w:val="001F5286"/>
    <w:rsid w:val="00267B8D"/>
    <w:rsid w:val="00285187"/>
    <w:rsid w:val="0029245E"/>
    <w:rsid w:val="002B7361"/>
    <w:rsid w:val="002C2B45"/>
    <w:rsid w:val="002D52F4"/>
    <w:rsid w:val="00346648"/>
    <w:rsid w:val="003A3C42"/>
    <w:rsid w:val="0049549C"/>
    <w:rsid w:val="004C6354"/>
    <w:rsid w:val="004C6CC7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781802"/>
    <w:rsid w:val="00796DDD"/>
    <w:rsid w:val="007B6F2C"/>
    <w:rsid w:val="007D7A23"/>
    <w:rsid w:val="0083163F"/>
    <w:rsid w:val="0085414D"/>
    <w:rsid w:val="008A73C9"/>
    <w:rsid w:val="008C30F2"/>
    <w:rsid w:val="008C3BEC"/>
    <w:rsid w:val="008E0E18"/>
    <w:rsid w:val="008E7227"/>
    <w:rsid w:val="00910543"/>
    <w:rsid w:val="009538E4"/>
    <w:rsid w:val="00985A78"/>
    <w:rsid w:val="009A71BA"/>
    <w:rsid w:val="00A20CB6"/>
    <w:rsid w:val="00A65267"/>
    <w:rsid w:val="00A775DB"/>
    <w:rsid w:val="00AC7DBE"/>
    <w:rsid w:val="00AD3ADF"/>
    <w:rsid w:val="00B171C9"/>
    <w:rsid w:val="00B22FA0"/>
    <w:rsid w:val="00B43192"/>
    <w:rsid w:val="00B54254"/>
    <w:rsid w:val="00B66664"/>
    <w:rsid w:val="00B85F8B"/>
    <w:rsid w:val="00BA4165"/>
    <w:rsid w:val="00BB06FD"/>
    <w:rsid w:val="00BB111A"/>
    <w:rsid w:val="00C227A3"/>
    <w:rsid w:val="00C36E66"/>
    <w:rsid w:val="00C40D59"/>
    <w:rsid w:val="00C719E3"/>
    <w:rsid w:val="00C902E8"/>
    <w:rsid w:val="00CC65B5"/>
    <w:rsid w:val="00D7737E"/>
    <w:rsid w:val="00DC2A9F"/>
    <w:rsid w:val="00DD003D"/>
    <w:rsid w:val="00E02984"/>
    <w:rsid w:val="00E50C24"/>
    <w:rsid w:val="00E726DA"/>
    <w:rsid w:val="00E73124"/>
    <w:rsid w:val="00E979BC"/>
    <w:rsid w:val="00F03964"/>
    <w:rsid w:val="00F03E60"/>
    <w:rsid w:val="00F0420A"/>
    <w:rsid w:val="00F15792"/>
    <w:rsid w:val="00F53FC4"/>
    <w:rsid w:val="00F814C2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8C47"/>
  <w15:docId w15:val="{3CDEFF29-6EAD-4C94-90ED-9A16C611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1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a.gov.ua/oda/about/depart/dep_culture/uprkit-registration/gen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28</cp:revision>
  <cp:lastPrinted>2019-05-29T14:21:00Z</cp:lastPrinted>
  <dcterms:created xsi:type="dcterms:W3CDTF">2016-11-12T12:20:00Z</dcterms:created>
  <dcterms:modified xsi:type="dcterms:W3CDTF">2021-04-09T11:45:00Z</dcterms:modified>
</cp:coreProperties>
</file>