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014400" w:rsidRDefault="00A11D72" w:rsidP="00014400">
      <w:pPr>
        <w:pStyle w:val="a6"/>
        <w:ind w:right="0" w:firstLine="567"/>
        <w:jc w:val="both"/>
        <w:rPr>
          <w:color w:val="000000"/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>еруючись</w:t>
      </w:r>
      <w:r w:rsidR="00014400">
        <w:rPr>
          <w:szCs w:val="28"/>
        </w:rPr>
        <w:br/>
      </w:r>
      <w:r w:rsidR="0028120A" w:rsidRPr="00297657">
        <w:rPr>
          <w:szCs w:val="28"/>
        </w:rPr>
        <w:t xml:space="preserve">статтею 9 Закону України «Про засади державної регуляторної політики у сфері </w:t>
      </w:r>
      <w:r w:rsidR="0028120A" w:rsidRPr="00014400">
        <w:rPr>
          <w:szCs w:val="28"/>
        </w:rPr>
        <w:t>господарської діяльності»</w:t>
      </w:r>
      <w:r w:rsidR="003174B9" w:rsidRPr="00014400">
        <w:rPr>
          <w:szCs w:val="28"/>
        </w:rPr>
        <w:t>,</w:t>
      </w:r>
      <w:r w:rsidR="0028120A" w:rsidRPr="00014400">
        <w:rPr>
          <w:szCs w:val="28"/>
        </w:rPr>
        <w:t xml:space="preserve"> повідомляє про оприлюднення про</w:t>
      </w:r>
      <w:r w:rsidR="00400F79" w:rsidRPr="00014400">
        <w:rPr>
          <w:szCs w:val="28"/>
        </w:rPr>
        <w:t>є</w:t>
      </w:r>
      <w:r w:rsidR="0028120A" w:rsidRPr="00014400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440FF8" w:rsidRPr="00014400">
        <w:rPr>
          <w:szCs w:val="28"/>
        </w:rPr>
        <w:t>«</w:t>
      </w:r>
      <w:r w:rsidR="00014400" w:rsidRPr="00014400">
        <w:rPr>
          <w:szCs w:val="28"/>
        </w:rPr>
        <w:t>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</w:t>
      </w:r>
      <w:r w:rsidR="0020154A" w:rsidRPr="00014400">
        <w:rPr>
          <w:szCs w:val="28"/>
        </w:rPr>
        <w:t>»</w:t>
      </w:r>
      <w:r w:rsidR="00E914FA" w:rsidRPr="00014400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 xml:space="preserve">, що надаються </w:t>
      </w:r>
      <w:r w:rsidR="003F2F06" w:rsidRPr="003F2F06">
        <w:rPr>
          <w:rStyle w:val="rvts0"/>
          <w:szCs w:val="28"/>
        </w:rPr>
        <w:t xml:space="preserve">Комунальним некомерційним підприємством </w:t>
      </w:r>
      <w:r w:rsidR="00014400" w:rsidRPr="00014400">
        <w:rPr>
          <w:szCs w:val="28"/>
        </w:rPr>
        <w:t>«Новоайдарська багатопрофільна лікарня» Новоайдарської районної ради Луганської області</w:t>
      </w:r>
      <w:r w:rsidR="00014400">
        <w:rPr>
          <w:szCs w:val="28"/>
        </w:rPr>
        <w:t>.</w:t>
      </w:r>
      <w:bookmarkStart w:id="0" w:name="_GoBack"/>
      <w:bookmarkEnd w:id="0"/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hyperlink r:id="rId4" w:history="1">
        <w:r w:rsidR="0028120A" w:rsidRPr="0028120A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http://loga.gov.ua</w:t>
        </w:r>
      </w:hyperlink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>
        <w:rPr>
          <w:rFonts w:ascii="Times New Roman" w:hAnsi="Times New Roman"/>
          <w:i w:val="0"/>
          <w:sz w:val="28"/>
          <w:szCs w:val="28"/>
          <w:lang w:val="uk-UA"/>
        </w:rPr>
        <w:t>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20154A">
        <w:rPr>
          <w:rFonts w:ascii="Times New Roman" w:hAnsi="Times New Roman"/>
          <w:i w:val="0"/>
          <w:sz w:val="28"/>
          <w:szCs w:val="28"/>
          <w:lang w:val="uk-UA"/>
        </w:rPr>
        <w:t>30</w:t>
      </w:r>
      <w:r w:rsidR="00845A2F">
        <w:rPr>
          <w:rFonts w:ascii="Times New Roman" w:hAnsi="Times New Roman"/>
          <w:i w:val="0"/>
          <w:sz w:val="28"/>
          <w:szCs w:val="28"/>
          <w:lang w:val="uk-UA"/>
        </w:rPr>
        <w:t xml:space="preserve"> червня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20154A">
        <w:rPr>
          <w:rFonts w:ascii="Times New Roman" w:hAnsi="Times New Roman"/>
          <w:i w:val="0"/>
          <w:sz w:val="28"/>
          <w:szCs w:val="28"/>
          <w:lang w:val="uk-UA"/>
        </w:rPr>
        <w:t>31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845A2F">
        <w:rPr>
          <w:rFonts w:ascii="Times New Roman" w:hAnsi="Times New Roman"/>
          <w:i w:val="0"/>
          <w:sz w:val="28"/>
          <w:szCs w:val="28"/>
          <w:lang w:val="uk-UA"/>
        </w:rPr>
        <w:t>липня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5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sectPr w:rsidR="0028120A" w:rsidRPr="008B12B1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4400"/>
    <w:rsid w:val="00017C0A"/>
    <w:rsid w:val="00140AE4"/>
    <w:rsid w:val="00174578"/>
    <w:rsid w:val="0020154A"/>
    <w:rsid w:val="002609BC"/>
    <w:rsid w:val="0028120A"/>
    <w:rsid w:val="00297657"/>
    <w:rsid w:val="002D7A83"/>
    <w:rsid w:val="003174B9"/>
    <w:rsid w:val="003A3551"/>
    <w:rsid w:val="003F2F06"/>
    <w:rsid w:val="00400F79"/>
    <w:rsid w:val="00440FF8"/>
    <w:rsid w:val="005D7713"/>
    <w:rsid w:val="005E6737"/>
    <w:rsid w:val="005F0805"/>
    <w:rsid w:val="00603C5F"/>
    <w:rsid w:val="00635DDB"/>
    <w:rsid w:val="00647ADE"/>
    <w:rsid w:val="00730AB2"/>
    <w:rsid w:val="00730B63"/>
    <w:rsid w:val="00763131"/>
    <w:rsid w:val="00845A2F"/>
    <w:rsid w:val="008B12B1"/>
    <w:rsid w:val="008C5F22"/>
    <w:rsid w:val="008E0E66"/>
    <w:rsid w:val="00994F47"/>
    <w:rsid w:val="009B1DBC"/>
    <w:rsid w:val="00A11D72"/>
    <w:rsid w:val="00B02B9A"/>
    <w:rsid w:val="00C753E4"/>
    <w:rsid w:val="00CB4509"/>
    <w:rsid w:val="00D06338"/>
    <w:rsid w:val="00E45CC4"/>
    <w:rsid w:val="00E84DED"/>
    <w:rsid w:val="00E914FA"/>
    <w:rsid w:val="00ED508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6E41D0C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1derit@gmail.com" TargetMode="External"/><Relationship Id="rId4" Type="http://schemas.openxmlformats.org/officeDocument/2006/relationships/hyperlink" Target="http://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4294955956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24</cp:revision>
  <cp:lastPrinted>2020-04-21T12:30:00Z</cp:lastPrinted>
  <dcterms:created xsi:type="dcterms:W3CDTF">2019-05-15T13:00:00Z</dcterms:created>
  <dcterms:modified xsi:type="dcterms:W3CDTF">2020-06-30T07:28:00Z</dcterms:modified>
</cp:coreProperties>
</file>