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98" w:rsidRPr="00803198" w:rsidRDefault="00803198" w:rsidP="008031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1515" cy="826770"/>
            <wp:effectExtent l="0" t="0" r="0" b="0"/>
            <wp:docPr id="1" name="Рисунок 1" descr="http://old.loga.gov.ua/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loga.gov.ua/images/gerb1.gif"/>
                    <pic:cNvPicPr>
                      <a:picLocks noChangeAspect="1" noChangeArrowheads="1"/>
                    </pic:cNvPicPr>
                  </pic:nvPicPr>
                  <pic:blipFill>
                    <a:blip r:embed="rId4"/>
                    <a:srcRect/>
                    <a:stretch>
                      <a:fillRect/>
                    </a:stretch>
                  </pic:blipFill>
                  <pic:spPr bwMode="auto">
                    <a:xfrm>
                      <a:off x="0" y="0"/>
                      <a:ext cx="691515" cy="826770"/>
                    </a:xfrm>
                    <a:prstGeom prst="rect">
                      <a:avLst/>
                    </a:prstGeom>
                    <a:noFill/>
                    <a:ln w="9525">
                      <a:noFill/>
                      <a:miter lim="800000"/>
                      <a:headEnd/>
                      <a:tailEnd/>
                    </a:ln>
                  </pic:spPr>
                </pic:pic>
              </a:graphicData>
            </a:graphic>
          </wp:inline>
        </w:drawing>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b/>
          <w:bCs/>
          <w:sz w:val="24"/>
          <w:szCs w:val="24"/>
        </w:rPr>
        <w:t>ЛУГАНСЬКА ОБЛАСНА ДЕРЖАВНА АДМІНІСТРАЦІЯ</w:t>
      </w:r>
      <w:r w:rsidRPr="00803198">
        <w:rPr>
          <w:rFonts w:ascii="Times New Roman" w:eastAsia="Times New Roman" w:hAnsi="Times New Roman" w:cs="Times New Roman"/>
          <w:b/>
          <w:bCs/>
          <w:sz w:val="24"/>
          <w:szCs w:val="24"/>
        </w:rPr>
        <w:br/>
        <w:t>ЛУГАНСЬКА ОБЛАСНА ВІЙСЬКОВО-ЦИВІЛЬНА АДМІНІСТРАЦІЯ</w:t>
      </w:r>
      <w:r w:rsidRPr="00803198">
        <w:rPr>
          <w:rFonts w:ascii="Times New Roman" w:eastAsia="Times New Roman" w:hAnsi="Times New Roman" w:cs="Times New Roman"/>
          <w:b/>
          <w:bCs/>
          <w:sz w:val="24"/>
          <w:szCs w:val="24"/>
        </w:rPr>
        <w:br/>
        <w:t>РОЗПОРЯДЖЕННЯ</w:t>
      </w:r>
      <w:r w:rsidRPr="00803198">
        <w:rPr>
          <w:rFonts w:ascii="Times New Roman" w:eastAsia="Times New Roman" w:hAnsi="Times New Roman" w:cs="Times New Roman"/>
          <w:sz w:val="24"/>
          <w:szCs w:val="24"/>
        </w:rPr>
        <w:br/>
        <w:t xml:space="preserve">від 18 червня 2007 року № 756 </w:t>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b/>
          <w:bCs/>
          <w:sz w:val="24"/>
          <w:szCs w:val="24"/>
        </w:rPr>
        <w:t>Про створення комісії з питань упорядкування обліку юридичних осіб в Єдиному реєстрі об'єктів державної власності в області</w:t>
      </w:r>
    </w:p>
    <w:p w:rsidR="00803198" w:rsidRPr="00803198" w:rsidRDefault="00803198" w:rsidP="00803198">
      <w:pPr>
        <w:spacing w:after="0" w:line="240" w:lineRule="auto"/>
        <w:rPr>
          <w:rFonts w:ascii="Times New Roman" w:eastAsia="Times New Roman" w:hAnsi="Times New Roman" w:cs="Times New Roman"/>
          <w:sz w:val="24"/>
          <w:szCs w:val="24"/>
        </w:rPr>
      </w:pP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xml:space="preserve">На підставі статей 2, 16, п. 9 ст. 39 Закону України «Про місцеві державні адміністрації», керуючись постановами Кабінету Міністрів України від 14.04.2004 № 467 «Про затвердження Положення про Єдиний реєстр </w:t>
      </w:r>
      <w:proofErr w:type="spellStart"/>
      <w:r w:rsidRPr="00803198">
        <w:rPr>
          <w:rFonts w:ascii="Times New Roman" w:eastAsia="Times New Roman" w:hAnsi="Times New Roman" w:cs="Times New Roman"/>
          <w:sz w:val="24"/>
          <w:szCs w:val="24"/>
        </w:rPr>
        <w:t>об′єктів</w:t>
      </w:r>
      <w:proofErr w:type="spellEnd"/>
      <w:r w:rsidRPr="00803198">
        <w:rPr>
          <w:rFonts w:ascii="Times New Roman" w:eastAsia="Times New Roman" w:hAnsi="Times New Roman" w:cs="Times New Roman"/>
          <w:sz w:val="24"/>
          <w:szCs w:val="24"/>
        </w:rPr>
        <w:t xml:space="preserve"> державної власності» та від 30.11.2005 № 1121 «Про затвердження Методики проведення інвентаризації об’єктів державної власності», з метою упорядкування обліку юридичних осіб в Єдиному реєстрі об'єктів державної власності в області:</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1.     Створити комісію з питань упорядкування обліку юридичних осіб в Єдиному реєстрі об'єктів державної власності в області, затвердивши її склад та Положення про неї, що додаються.</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2.     Контроль за виконанням цього розпорядження покласти на заступника голови облдержадміністрації Кривулю В.М.</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Голова обласної</w:t>
      </w:r>
    </w:p>
    <w:p w:rsidR="00000000" w:rsidRDefault="00803198" w:rsidP="00803198">
      <w:pPr>
        <w:rPr>
          <w:rFonts w:ascii="Times New Roman" w:eastAsia="Times New Roman" w:hAnsi="Times New Roman" w:cs="Times New Roman"/>
          <w:b/>
          <w:bCs/>
          <w:sz w:val="24"/>
          <w:szCs w:val="24"/>
        </w:rPr>
      </w:pPr>
      <w:r w:rsidRPr="00803198">
        <w:rPr>
          <w:rFonts w:ascii="Times New Roman" w:eastAsia="Times New Roman" w:hAnsi="Times New Roman" w:cs="Times New Roman"/>
          <w:sz w:val="24"/>
          <w:szCs w:val="24"/>
        </w:rPr>
        <w:t>держадміністрації                                                                          </w:t>
      </w:r>
      <w:r w:rsidRPr="00803198">
        <w:rPr>
          <w:rFonts w:ascii="Times New Roman" w:eastAsia="Times New Roman" w:hAnsi="Times New Roman" w:cs="Times New Roman"/>
          <w:b/>
          <w:bCs/>
          <w:sz w:val="24"/>
          <w:szCs w:val="24"/>
        </w:rPr>
        <w:t>О.М.АНТІПОВ</w:t>
      </w:r>
    </w:p>
    <w:p w:rsidR="00803198" w:rsidRDefault="00803198" w:rsidP="00803198">
      <w:pPr>
        <w:rPr>
          <w:rFonts w:ascii="Times New Roman" w:eastAsia="Times New Roman" w:hAnsi="Times New Roman" w:cs="Times New Roman"/>
          <w:b/>
          <w:bCs/>
          <w:sz w:val="24"/>
          <w:szCs w:val="24"/>
        </w:rPr>
      </w:pPr>
    </w:p>
    <w:p w:rsidR="00803198" w:rsidRDefault="00803198" w:rsidP="00803198">
      <w:pPr>
        <w:rPr>
          <w:rFonts w:ascii="Times New Roman" w:eastAsia="Times New Roman" w:hAnsi="Times New Roman" w:cs="Times New Roman"/>
          <w:b/>
          <w:bCs/>
          <w:sz w:val="24"/>
          <w:szCs w:val="24"/>
        </w:rPr>
      </w:pPr>
    </w:p>
    <w:tbl>
      <w:tblPr>
        <w:tblW w:w="9750" w:type="dxa"/>
        <w:tblCellSpacing w:w="0" w:type="dxa"/>
        <w:tblCellMar>
          <w:left w:w="0" w:type="dxa"/>
          <w:right w:w="0" w:type="dxa"/>
        </w:tblCellMar>
        <w:tblLook w:val="04A0"/>
      </w:tblPr>
      <w:tblGrid>
        <w:gridCol w:w="9750"/>
      </w:tblGrid>
      <w:tr w:rsidR="00803198" w:rsidRPr="00803198" w:rsidTr="00803198">
        <w:trPr>
          <w:tblCellSpacing w:w="0" w:type="dxa"/>
        </w:trPr>
        <w:tc>
          <w:tcPr>
            <w:tcW w:w="0" w:type="auto"/>
            <w:tcMar>
              <w:top w:w="125" w:type="dxa"/>
              <w:left w:w="125" w:type="dxa"/>
              <w:bottom w:w="0" w:type="dxa"/>
              <w:right w:w="0" w:type="dxa"/>
            </w:tcMar>
            <w:vAlign w:val="center"/>
            <w:hideMark/>
          </w:tcPr>
          <w:p w:rsidR="00803198" w:rsidRPr="00803198" w:rsidRDefault="00803198" w:rsidP="00803198">
            <w:pPr>
              <w:spacing w:after="0" w:line="240" w:lineRule="auto"/>
              <w:jc w:val="right"/>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Додаток до розпорядження голови облдержадміністрації</w:t>
            </w:r>
            <w:r w:rsidRPr="00803198">
              <w:rPr>
                <w:rFonts w:ascii="Times New Roman" w:eastAsia="Times New Roman" w:hAnsi="Times New Roman" w:cs="Times New Roman"/>
                <w:sz w:val="24"/>
                <w:szCs w:val="24"/>
              </w:rPr>
              <w:br/>
              <w:t xml:space="preserve">від 18 червня 2007 року № 756 </w:t>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b/>
                <w:bCs/>
                <w:sz w:val="24"/>
                <w:szCs w:val="24"/>
              </w:rPr>
              <w:t>ПОЛОЖЕННЯ про комісію з питань упорядкування обліку юридичних осіб в Єдиному реєстрі об'єктів державної власності в області</w:t>
            </w:r>
          </w:p>
          <w:p w:rsidR="00803198" w:rsidRPr="00803198" w:rsidRDefault="00803198" w:rsidP="00803198">
            <w:pPr>
              <w:spacing w:after="0" w:line="240" w:lineRule="auto"/>
              <w:rPr>
                <w:rFonts w:ascii="Times New Roman" w:eastAsia="Times New Roman" w:hAnsi="Times New Roman" w:cs="Times New Roman"/>
                <w:sz w:val="24"/>
                <w:szCs w:val="24"/>
              </w:rPr>
            </w:pP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1. Комісія з питань упорядкування обліку юридичних осіб в Єдиному реєстрі об'єктів державної власності в області (далі - Комісія) є консультативно-дорадчим органом, утвореним головою облдержадміністрації.</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2. Комісія у своїй діяльності керується Конституцією та законами України, актами Президента України та Кабінету Міністрів України, нормативними актами міністерств та інших центральних органів виконавчої влади, які здійснюють управління об'єктами державної власності, розпорядженнями голови обласної держадміністрації, а також цим Положенням.</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lastRenderedPageBreak/>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3. Основним завданням Комісії є упорядкування обліку юридичних осіб.</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4. Комісія, відповідно до покладених на неї завдань:</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на підставі установчих документів юридичної особи встановлює орган державної влади, до сфери управління якого вона належить;</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повідомляє відповідний орган державної влади про необхідність завершення державної реєстрації припинення такої юридичної особи;</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на підставі установчих документів, форм фінансової і статистичної звітності (за основним видом економічної діяльності) юридичної особи готує Фонду державного майна України висновки щодо доцільності віднесення її до сфери управління відповідного органу державної влади;</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складає акти перевірки юридичної особи і надсилає їх до Фонду державного майна України;</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інформує Фонд державного майна України щомісяця до 5 числа місяця, що настає за звітним, про результати проведеної роботи;</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виконує інші завдання, встановлені чинним законодавством України.</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5. Комісія має право:</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залучати, у разі потреби, у встановленому порядку представників місцевих органів виконавчої влади, місцевого самоврядування, підприємств, установ, організацій (за згодою з їх керівниками) до розгляду питань, що належать до їх компетенції;</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одержувати в установленому порядку від місцевих органів виконавчої влади, місцевого самоврядування, підприємств, установ і організацій інформацію, необхідну для виконання покладених на неї завдань.</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6. Головою Комісії призначається представник облдержадміністрації. Голова Комісії має двох заступників і секретаря.</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7.         До складу Комісії входять представники органів приватизації, державних органів: статистики, податкової служби, контрольно-ревізійної служби, казначейства та інших за необхідністю.</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8.         Основною формою роботи Комісії є засідання, які проводяться за потребою, але не рідше одного разу на квартал.</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9.   Головує на засіданнях Комісії її голова, а у разі його відсутності – один з його заступників.</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10. Засідання Комісії є правомочним, якщо на ньому присутні більше половини її членів.</w:t>
            </w:r>
          </w:p>
          <w:p w:rsidR="00803198" w:rsidRPr="00803198" w:rsidRDefault="00803198" w:rsidP="00803198">
            <w:pPr>
              <w:spacing w:after="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 </w:t>
            </w:r>
          </w:p>
          <w:p w:rsidR="00803198" w:rsidRPr="00803198" w:rsidRDefault="00803198" w:rsidP="00803198">
            <w:pPr>
              <w:spacing w:before="100" w:beforeAutospacing="1" w:after="100" w:afterAutospacing="1"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t>11.     Рішення приймаються більшістю голосів членів Комісії, що присутні на засіданні, та оформлюються протоколом, який підписується головуючим (а у разі його відсутності – одним із заступників) і секретарем.</w:t>
            </w:r>
          </w:p>
          <w:p w:rsidR="00803198" w:rsidRPr="00803198" w:rsidRDefault="00803198" w:rsidP="00803198">
            <w:pPr>
              <w:spacing w:after="240" w:line="240" w:lineRule="auto"/>
              <w:rPr>
                <w:rFonts w:ascii="Times New Roman" w:eastAsia="Times New Roman" w:hAnsi="Times New Roman" w:cs="Times New Roman"/>
                <w:sz w:val="24"/>
                <w:szCs w:val="24"/>
              </w:rPr>
            </w:pP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r w:rsidRPr="00803198">
              <w:rPr>
                <w:rFonts w:ascii="Times New Roman" w:eastAsia="Times New Roman" w:hAnsi="Times New Roman" w:cs="Times New Roman"/>
                <w:sz w:val="24"/>
                <w:szCs w:val="24"/>
              </w:rPr>
              <w:br/>
            </w:r>
          </w:p>
        </w:tc>
      </w:tr>
    </w:tbl>
    <w:p w:rsidR="00803198" w:rsidRDefault="00803198" w:rsidP="00803198"/>
    <w:sectPr w:rsidR="008031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03198"/>
    <w:rsid w:val="00803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3198"/>
    <w:rPr>
      <w:b/>
      <w:bCs/>
    </w:rPr>
  </w:style>
  <w:style w:type="paragraph" w:styleId="a4">
    <w:name w:val="Balloon Text"/>
    <w:basedOn w:val="a"/>
    <w:link w:val="a5"/>
    <w:uiPriority w:val="99"/>
    <w:semiHidden/>
    <w:unhideWhenUsed/>
    <w:rsid w:val="008031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198"/>
    <w:rPr>
      <w:rFonts w:ascii="Tahoma" w:hAnsi="Tahoma" w:cs="Tahoma"/>
      <w:sz w:val="16"/>
      <w:szCs w:val="16"/>
    </w:rPr>
  </w:style>
  <w:style w:type="paragraph" w:styleId="a6">
    <w:name w:val="Normal (Web)"/>
    <w:basedOn w:val="a"/>
    <w:uiPriority w:val="99"/>
    <w:semiHidden/>
    <w:unhideWhenUsed/>
    <w:rsid w:val="00803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474792">
      <w:bodyDiv w:val="1"/>
      <w:marLeft w:val="0"/>
      <w:marRight w:val="0"/>
      <w:marTop w:val="0"/>
      <w:marBottom w:val="0"/>
      <w:divBdr>
        <w:top w:val="none" w:sz="0" w:space="0" w:color="auto"/>
        <w:left w:val="none" w:sz="0" w:space="0" w:color="auto"/>
        <w:bottom w:val="none" w:sz="0" w:space="0" w:color="auto"/>
        <w:right w:val="none" w:sz="0" w:space="0" w:color="auto"/>
      </w:divBdr>
      <w:divsChild>
        <w:div w:id="1504320577">
          <w:marLeft w:val="0"/>
          <w:marRight w:val="0"/>
          <w:marTop w:val="0"/>
          <w:marBottom w:val="0"/>
          <w:divBdr>
            <w:top w:val="none" w:sz="0" w:space="0" w:color="auto"/>
            <w:left w:val="none" w:sz="0" w:space="0" w:color="auto"/>
            <w:bottom w:val="none" w:sz="0" w:space="0" w:color="auto"/>
            <w:right w:val="none" w:sz="0" w:space="0" w:color="auto"/>
          </w:divBdr>
        </w:div>
        <w:div w:id="1926840321">
          <w:marLeft w:val="0"/>
          <w:marRight w:val="0"/>
          <w:marTop w:val="0"/>
          <w:marBottom w:val="0"/>
          <w:divBdr>
            <w:top w:val="none" w:sz="0" w:space="0" w:color="auto"/>
            <w:left w:val="none" w:sz="0" w:space="0" w:color="auto"/>
            <w:bottom w:val="none" w:sz="0" w:space="0" w:color="auto"/>
            <w:right w:val="none" w:sz="0" w:space="0" w:color="auto"/>
          </w:divBdr>
        </w:div>
        <w:div w:id="1892879854">
          <w:marLeft w:val="0"/>
          <w:marRight w:val="0"/>
          <w:marTop w:val="0"/>
          <w:marBottom w:val="0"/>
          <w:divBdr>
            <w:top w:val="none" w:sz="0" w:space="0" w:color="auto"/>
            <w:left w:val="none" w:sz="0" w:space="0" w:color="auto"/>
            <w:bottom w:val="none" w:sz="0" w:space="0" w:color="auto"/>
            <w:right w:val="none" w:sz="0" w:space="0" w:color="auto"/>
          </w:divBdr>
        </w:div>
        <w:div w:id="2145073092">
          <w:marLeft w:val="0"/>
          <w:marRight w:val="0"/>
          <w:marTop w:val="0"/>
          <w:marBottom w:val="0"/>
          <w:divBdr>
            <w:top w:val="none" w:sz="0" w:space="0" w:color="auto"/>
            <w:left w:val="none" w:sz="0" w:space="0" w:color="auto"/>
            <w:bottom w:val="none" w:sz="0" w:space="0" w:color="auto"/>
            <w:right w:val="none" w:sz="0" w:space="0" w:color="auto"/>
          </w:divBdr>
        </w:div>
        <w:div w:id="1686441390">
          <w:marLeft w:val="0"/>
          <w:marRight w:val="0"/>
          <w:marTop w:val="0"/>
          <w:marBottom w:val="0"/>
          <w:divBdr>
            <w:top w:val="none" w:sz="0" w:space="0" w:color="auto"/>
            <w:left w:val="none" w:sz="0" w:space="0" w:color="auto"/>
            <w:bottom w:val="none" w:sz="0" w:space="0" w:color="auto"/>
            <w:right w:val="none" w:sz="0" w:space="0" w:color="auto"/>
          </w:divBdr>
        </w:div>
        <w:div w:id="1477063131">
          <w:marLeft w:val="0"/>
          <w:marRight w:val="0"/>
          <w:marTop w:val="0"/>
          <w:marBottom w:val="0"/>
          <w:divBdr>
            <w:top w:val="none" w:sz="0" w:space="0" w:color="auto"/>
            <w:left w:val="none" w:sz="0" w:space="0" w:color="auto"/>
            <w:bottom w:val="none" w:sz="0" w:space="0" w:color="auto"/>
            <w:right w:val="none" w:sz="0" w:space="0" w:color="auto"/>
          </w:divBdr>
        </w:div>
        <w:div w:id="1072122977">
          <w:marLeft w:val="0"/>
          <w:marRight w:val="0"/>
          <w:marTop w:val="0"/>
          <w:marBottom w:val="0"/>
          <w:divBdr>
            <w:top w:val="none" w:sz="0" w:space="0" w:color="auto"/>
            <w:left w:val="none" w:sz="0" w:space="0" w:color="auto"/>
            <w:bottom w:val="none" w:sz="0" w:space="0" w:color="auto"/>
            <w:right w:val="none" w:sz="0" w:space="0" w:color="auto"/>
          </w:divBdr>
        </w:div>
        <w:div w:id="1307929640">
          <w:marLeft w:val="0"/>
          <w:marRight w:val="0"/>
          <w:marTop w:val="0"/>
          <w:marBottom w:val="0"/>
          <w:divBdr>
            <w:top w:val="none" w:sz="0" w:space="0" w:color="auto"/>
            <w:left w:val="none" w:sz="0" w:space="0" w:color="auto"/>
            <w:bottom w:val="none" w:sz="0" w:space="0" w:color="auto"/>
            <w:right w:val="none" w:sz="0" w:space="0" w:color="auto"/>
          </w:divBdr>
        </w:div>
        <w:div w:id="1510410179">
          <w:marLeft w:val="0"/>
          <w:marRight w:val="0"/>
          <w:marTop w:val="0"/>
          <w:marBottom w:val="0"/>
          <w:divBdr>
            <w:top w:val="none" w:sz="0" w:space="0" w:color="auto"/>
            <w:left w:val="none" w:sz="0" w:space="0" w:color="auto"/>
            <w:bottom w:val="none" w:sz="0" w:space="0" w:color="auto"/>
            <w:right w:val="none" w:sz="0" w:space="0" w:color="auto"/>
          </w:divBdr>
        </w:div>
        <w:div w:id="1175875460">
          <w:marLeft w:val="0"/>
          <w:marRight w:val="0"/>
          <w:marTop w:val="0"/>
          <w:marBottom w:val="0"/>
          <w:divBdr>
            <w:top w:val="none" w:sz="0" w:space="0" w:color="auto"/>
            <w:left w:val="none" w:sz="0" w:space="0" w:color="auto"/>
            <w:bottom w:val="none" w:sz="0" w:space="0" w:color="auto"/>
            <w:right w:val="none" w:sz="0" w:space="0" w:color="auto"/>
          </w:divBdr>
        </w:div>
        <w:div w:id="1303148147">
          <w:marLeft w:val="0"/>
          <w:marRight w:val="0"/>
          <w:marTop w:val="0"/>
          <w:marBottom w:val="0"/>
          <w:divBdr>
            <w:top w:val="none" w:sz="0" w:space="0" w:color="auto"/>
            <w:left w:val="none" w:sz="0" w:space="0" w:color="auto"/>
            <w:bottom w:val="none" w:sz="0" w:space="0" w:color="auto"/>
            <w:right w:val="none" w:sz="0" w:space="0" w:color="auto"/>
          </w:divBdr>
        </w:div>
        <w:div w:id="1160655833">
          <w:marLeft w:val="0"/>
          <w:marRight w:val="0"/>
          <w:marTop w:val="0"/>
          <w:marBottom w:val="0"/>
          <w:divBdr>
            <w:top w:val="none" w:sz="0" w:space="0" w:color="auto"/>
            <w:left w:val="none" w:sz="0" w:space="0" w:color="auto"/>
            <w:bottom w:val="none" w:sz="0" w:space="0" w:color="auto"/>
            <w:right w:val="none" w:sz="0" w:space="0" w:color="auto"/>
          </w:divBdr>
        </w:div>
        <w:div w:id="422920565">
          <w:marLeft w:val="0"/>
          <w:marRight w:val="0"/>
          <w:marTop w:val="0"/>
          <w:marBottom w:val="0"/>
          <w:divBdr>
            <w:top w:val="none" w:sz="0" w:space="0" w:color="auto"/>
            <w:left w:val="none" w:sz="0" w:space="0" w:color="auto"/>
            <w:bottom w:val="none" w:sz="0" w:space="0" w:color="auto"/>
            <w:right w:val="none" w:sz="0" w:space="0" w:color="auto"/>
          </w:divBdr>
        </w:div>
        <w:div w:id="1083573080">
          <w:marLeft w:val="0"/>
          <w:marRight w:val="0"/>
          <w:marTop w:val="0"/>
          <w:marBottom w:val="0"/>
          <w:divBdr>
            <w:top w:val="none" w:sz="0" w:space="0" w:color="auto"/>
            <w:left w:val="none" w:sz="0" w:space="0" w:color="auto"/>
            <w:bottom w:val="none" w:sz="0" w:space="0" w:color="auto"/>
            <w:right w:val="none" w:sz="0" w:space="0" w:color="auto"/>
          </w:divBdr>
        </w:div>
        <w:div w:id="1399474676">
          <w:marLeft w:val="0"/>
          <w:marRight w:val="0"/>
          <w:marTop w:val="0"/>
          <w:marBottom w:val="0"/>
          <w:divBdr>
            <w:top w:val="none" w:sz="0" w:space="0" w:color="auto"/>
            <w:left w:val="none" w:sz="0" w:space="0" w:color="auto"/>
            <w:bottom w:val="none" w:sz="0" w:space="0" w:color="auto"/>
            <w:right w:val="none" w:sz="0" w:space="0" w:color="auto"/>
          </w:divBdr>
        </w:div>
        <w:div w:id="850266856">
          <w:marLeft w:val="0"/>
          <w:marRight w:val="0"/>
          <w:marTop w:val="0"/>
          <w:marBottom w:val="0"/>
          <w:divBdr>
            <w:top w:val="none" w:sz="0" w:space="0" w:color="auto"/>
            <w:left w:val="none" w:sz="0" w:space="0" w:color="auto"/>
            <w:bottom w:val="none" w:sz="0" w:space="0" w:color="auto"/>
            <w:right w:val="none" w:sz="0" w:space="0" w:color="auto"/>
          </w:divBdr>
        </w:div>
        <w:div w:id="1640645605">
          <w:marLeft w:val="0"/>
          <w:marRight w:val="0"/>
          <w:marTop w:val="0"/>
          <w:marBottom w:val="0"/>
          <w:divBdr>
            <w:top w:val="none" w:sz="0" w:space="0" w:color="auto"/>
            <w:left w:val="none" w:sz="0" w:space="0" w:color="auto"/>
            <w:bottom w:val="none" w:sz="0" w:space="0" w:color="auto"/>
            <w:right w:val="none" w:sz="0" w:space="0" w:color="auto"/>
          </w:divBdr>
        </w:div>
        <w:div w:id="1398164282">
          <w:marLeft w:val="0"/>
          <w:marRight w:val="0"/>
          <w:marTop w:val="0"/>
          <w:marBottom w:val="0"/>
          <w:divBdr>
            <w:top w:val="none" w:sz="0" w:space="0" w:color="auto"/>
            <w:left w:val="none" w:sz="0" w:space="0" w:color="auto"/>
            <w:bottom w:val="none" w:sz="0" w:space="0" w:color="auto"/>
            <w:right w:val="none" w:sz="0" w:space="0" w:color="auto"/>
          </w:divBdr>
        </w:div>
        <w:div w:id="2128422556">
          <w:marLeft w:val="0"/>
          <w:marRight w:val="0"/>
          <w:marTop w:val="0"/>
          <w:marBottom w:val="0"/>
          <w:divBdr>
            <w:top w:val="none" w:sz="0" w:space="0" w:color="auto"/>
            <w:left w:val="none" w:sz="0" w:space="0" w:color="auto"/>
            <w:bottom w:val="none" w:sz="0" w:space="0" w:color="auto"/>
            <w:right w:val="none" w:sz="0" w:space="0" w:color="auto"/>
          </w:divBdr>
        </w:div>
        <w:div w:id="1007902571">
          <w:marLeft w:val="0"/>
          <w:marRight w:val="0"/>
          <w:marTop w:val="0"/>
          <w:marBottom w:val="0"/>
          <w:divBdr>
            <w:top w:val="none" w:sz="0" w:space="0" w:color="auto"/>
            <w:left w:val="none" w:sz="0" w:space="0" w:color="auto"/>
            <w:bottom w:val="none" w:sz="0" w:space="0" w:color="auto"/>
            <w:right w:val="none" w:sz="0" w:space="0" w:color="auto"/>
          </w:divBdr>
        </w:div>
        <w:div w:id="701201840">
          <w:marLeft w:val="0"/>
          <w:marRight w:val="0"/>
          <w:marTop w:val="0"/>
          <w:marBottom w:val="0"/>
          <w:divBdr>
            <w:top w:val="none" w:sz="0" w:space="0" w:color="auto"/>
            <w:left w:val="none" w:sz="0" w:space="0" w:color="auto"/>
            <w:bottom w:val="none" w:sz="0" w:space="0" w:color="auto"/>
            <w:right w:val="none" w:sz="0" w:space="0" w:color="auto"/>
          </w:divBdr>
        </w:div>
        <w:div w:id="1807048723">
          <w:marLeft w:val="0"/>
          <w:marRight w:val="0"/>
          <w:marTop w:val="0"/>
          <w:marBottom w:val="0"/>
          <w:divBdr>
            <w:top w:val="none" w:sz="0" w:space="0" w:color="auto"/>
            <w:left w:val="none" w:sz="0" w:space="0" w:color="auto"/>
            <w:bottom w:val="none" w:sz="0" w:space="0" w:color="auto"/>
            <w:right w:val="none" w:sz="0" w:space="0" w:color="auto"/>
          </w:divBdr>
        </w:div>
        <w:div w:id="1816995718">
          <w:marLeft w:val="0"/>
          <w:marRight w:val="0"/>
          <w:marTop w:val="0"/>
          <w:marBottom w:val="0"/>
          <w:divBdr>
            <w:top w:val="none" w:sz="0" w:space="0" w:color="auto"/>
            <w:left w:val="none" w:sz="0" w:space="0" w:color="auto"/>
            <w:bottom w:val="none" w:sz="0" w:space="0" w:color="auto"/>
            <w:right w:val="none" w:sz="0" w:space="0" w:color="auto"/>
          </w:divBdr>
        </w:div>
        <w:div w:id="1562208112">
          <w:marLeft w:val="0"/>
          <w:marRight w:val="0"/>
          <w:marTop w:val="0"/>
          <w:marBottom w:val="0"/>
          <w:divBdr>
            <w:top w:val="none" w:sz="0" w:space="0" w:color="auto"/>
            <w:left w:val="none" w:sz="0" w:space="0" w:color="auto"/>
            <w:bottom w:val="none" w:sz="0" w:space="0" w:color="auto"/>
            <w:right w:val="none" w:sz="0" w:space="0" w:color="auto"/>
          </w:divBdr>
        </w:div>
        <w:div w:id="1531914048">
          <w:marLeft w:val="0"/>
          <w:marRight w:val="0"/>
          <w:marTop w:val="0"/>
          <w:marBottom w:val="0"/>
          <w:divBdr>
            <w:top w:val="none" w:sz="0" w:space="0" w:color="auto"/>
            <w:left w:val="none" w:sz="0" w:space="0" w:color="auto"/>
            <w:bottom w:val="none" w:sz="0" w:space="0" w:color="auto"/>
            <w:right w:val="none" w:sz="0" w:space="0" w:color="auto"/>
          </w:divBdr>
        </w:div>
        <w:div w:id="1486628140">
          <w:marLeft w:val="0"/>
          <w:marRight w:val="0"/>
          <w:marTop w:val="0"/>
          <w:marBottom w:val="0"/>
          <w:divBdr>
            <w:top w:val="none" w:sz="0" w:space="0" w:color="auto"/>
            <w:left w:val="none" w:sz="0" w:space="0" w:color="auto"/>
            <w:bottom w:val="none" w:sz="0" w:space="0" w:color="auto"/>
            <w:right w:val="none" w:sz="0" w:space="0" w:color="auto"/>
          </w:divBdr>
        </w:div>
        <w:div w:id="159515599">
          <w:marLeft w:val="0"/>
          <w:marRight w:val="0"/>
          <w:marTop w:val="0"/>
          <w:marBottom w:val="0"/>
          <w:divBdr>
            <w:top w:val="none" w:sz="0" w:space="0" w:color="auto"/>
            <w:left w:val="none" w:sz="0" w:space="0" w:color="auto"/>
            <w:bottom w:val="none" w:sz="0" w:space="0" w:color="auto"/>
            <w:right w:val="none" w:sz="0" w:space="0" w:color="auto"/>
          </w:divBdr>
        </w:div>
        <w:div w:id="781219501">
          <w:marLeft w:val="0"/>
          <w:marRight w:val="0"/>
          <w:marTop w:val="0"/>
          <w:marBottom w:val="0"/>
          <w:divBdr>
            <w:top w:val="none" w:sz="0" w:space="0" w:color="auto"/>
            <w:left w:val="none" w:sz="0" w:space="0" w:color="auto"/>
            <w:bottom w:val="none" w:sz="0" w:space="0" w:color="auto"/>
            <w:right w:val="none" w:sz="0" w:space="0" w:color="auto"/>
          </w:divBdr>
        </w:div>
        <w:div w:id="1675763417">
          <w:marLeft w:val="0"/>
          <w:marRight w:val="0"/>
          <w:marTop w:val="0"/>
          <w:marBottom w:val="0"/>
          <w:divBdr>
            <w:top w:val="none" w:sz="0" w:space="0" w:color="auto"/>
            <w:left w:val="none" w:sz="0" w:space="0" w:color="auto"/>
            <w:bottom w:val="none" w:sz="0" w:space="0" w:color="auto"/>
            <w:right w:val="none" w:sz="0" w:space="0" w:color="auto"/>
          </w:divBdr>
        </w:div>
        <w:div w:id="1844540369">
          <w:marLeft w:val="0"/>
          <w:marRight w:val="0"/>
          <w:marTop w:val="0"/>
          <w:marBottom w:val="0"/>
          <w:divBdr>
            <w:top w:val="none" w:sz="0" w:space="0" w:color="auto"/>
            <w:left w:val="none" w:sz="0" w:space="0" w:color="auto"/>
            <w:bottom w:val="none" w:sz="0" w:space="0" w:color="auto"/>
            <w:right w:val="none" w:sz="0" w:space="0" w:color="auto"/>
          </w:divBdr>
        </w:div>
        <w:div w:id="919485945">
          <w:marLeft w:val="0"/>
          <w:marRight w:val="0"/>
          <w:marTop w:val="0"/>
          <w:marBottom w:val="0"/>
          <w:divBdr>
            <w:top w:val="none" w:sz="0" w:space="0" w:color="auto"/>
            <w:left w:val="none" w:sz="0" w:space="0" w:color="auto"/>
            <w:bottom w:val="none" w:sz="0" w:space="0" w:color="auto"/>
            <w:right w:val="none" w:sz="0" w:space="0" w:color="auto"/>
          </w:divBdr>
        </w:div>
        <w:div w:id="523598965">
          <w:marLeft w:val="0"/>
          <w:marRight w:val="0"/>
          <w:marTop w:val="0"/>
          <w:marBottom w:val="0"/>
          <w:divBdr>
            <w:top w:val="none" w:sz="0" w:space="0" w:color="auto"/>
            <w:left w:val="none" w:sz="0" w:space="0" w:color="auto"/>
            <w:bottom w:val="none" w:sz="0" w:space="0" w:color="auto"/>
            <w:right w:val="none" w:sz="0" w:space="0" w:color="auto"/>
          </w:divBdr>
        </w:div>
        <w:div w:id="929892252">
          <w:marLeft w:val="0"/>
          <w:marRight w:val="0"/>
          <w:marTop w:val="0"/>
          <w:marBottom w:val="0"/>
          <w:divBdr>
            <w:top w:val="none" w:sz="0" w:space="0" w:color="auto"/>
            <w:left w:val="none" w:sz="0" w:space="0" w:color="auto"/>
            <w:bottom w:val="none" w:sz="0" w:space="0" w:color="auto"/>
            <w:right w:val="none" w:sz="0" w:space="0" w:color="auto"/>
          </w:divBdr>
        </w:div>
        <w:div w:id="1841501595">
          <w:marLeft w:val="0"/>
          <w:marRight w:val="0"/>
          <w:marTop w:val="0"/>
          <w:marBottom w:val="0"/>
          <w:divBdr>
            <w:top w:val="none" w:sz="0" w:space="0" w:color="auto"/>
            <w:left w:val="none" w:sz="0" w:space="0" w:color="auto"/>
            <w:bottom w:val="none" w:sz="0" w:space="0" w:color="auto"/>
            <w:right w:val="none" w:sz="0" w:space="0" w:color="auto"/>
          </w:divBdr>
        </w:div>
        <w:div w:id="1674334269">
          <w:marLeft w:val="0"/>
          <w:marRight w:val="0"/>
          <w:marTop w:val="0"/>
          <w:marBottom w:val="0"/>
          <w:divBdr>
            <w:top w:val="none" w:sz="0" w:space="0" w:color="auto"/>
            <w:left w:val="none" w:sz="0" w:space="0" w:color="auto"/>
            <w:bottom w:val="none" w:sz="0" w:space="0" w:color="auto"/>
            <w:right w:val="none" w:sz="0" w:space="0" w:color="auto"/>
          </w:divBdr>
        </w:div>
        <w:div w:id="1206328900">
          <w:marLeft w:val="0"/>
          <w:marRight w:val="0"/>
          <w:marTop w:val="0"/>
          <w:marBottom w:val="0"/>
          <w:divBdr>
            <w:top w:val="none" w:sz="0" w:space="0" w:color="auto"/>
            <w:left w:val="none" w:sz="0" w:space="0" w:color="auto"/>
            <w:bottom w:val="none" w:sz="0" w:space="0" w:color="auto"/>
            <w:right w:val="none" w:sz="0" w:space="0" w:color="auto"/>
          </w:divBdr>
        </w:div>
        <w:div w:id="684752426">
          <w:marLeft w:val="0"/>
          <w:marRight w:val="0"/>
          <w:marTop w:val="0"/>
          <w:marBottom w:val="0"/>
          <w:divBdr>
            <w:top w:val="none" w:sz="0" w:space="0" w:color="auto"/>
            <w:left w:val="none" w:sz="0" w:space="0" w:color="auto"/>
            <w:bottom w:val="none" w:sz="0" w:space="0" w:color="auto"/>
            <w:right w:val="none" w:sz="0" w:space="0" w:color="auto"/>
          </w:divBdr>
        </w:div>
        <w:div w:id="760637097">
          <w:marLeft w:val="0"/>
          <w:marRight w:val="0"/>
          <w:marTop w:val="0"/>
          <w:marBottom w:val="0"/>
          <w:divBdr>
            <w:top w:val="none" w:sz="0" w:space="0" w:color="auto"/>
            <w:left w:val="none" w:sz="0" w:space="0" w:color="auto"/>
            <w:bottom w:val="none" w:sz="0" w:space="0" w:color="auto"/>
            <w:right w:val="none" w:sz="0" w:space="0" w:color="auto"/>
          </w:divBdr>
        </w:div>
      </w:divsChild>
    </w:div>
    <w:div w:id="120587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8925">
          <w:marLeft w:val="0"/>
          <w:marRight w:val="0"/>
          <w:marTop w:val="0"/>
          <w:marBottom w:val="0"/>
          <w:divBdr>
            <w:top w:val="none" w:sz="0" w:space="0" w:color="auto"/>
            <w:left w:val="none" w:sz="0" w:space="0" w:color="auto"/>
            <w:bottom w:val="none" w:sz="0" w:space="0" w:color="auto"/>
            <w:right w:val="none" w:sz="0" w:space="0" w:color="auto"/>
          </w:divBdr>
        </w:div>
        <w:div w:id="1443917273">
          <w:marLeft w:val="0"/>
          <w:marRight w:val="0"/>
          <w:marTop w:val="0"/>
          <w:marBottom w:val="0"/>
          <w:divBdr>
            <w:top w:val="none" w:sz="0" w:space="0" w:color="auto"/>
            <w:left w:val="none" w:sz="0" w:space="0" w:color="auto"/>
            <w:bottom w:val="none" w:sz="0" w:space="0" w:color="auto"/>
            <w:right w:val="none" w:sz="0" w:space="0" w:color="auto"/>
          </w:divBdr>
        </w:div>
        <w:div w:id="1165173339">
          <w:marLeft w:val="0"/>
          <w:marRight w:val="0"/>
          <w:marTop w:val="0"/>
          <w:marBottom w:val="0"/>
          <w:divBdr>
            <w:top w:val="none" w:sz="0" w:space="0" w:color="auto"/>
            <w:left w:val="none" w:sz="0" w:space="0" w:color="auto"/>
            <w:bottom w:val="none" w:sz="0" w:space="0" w:color="auto"/>
            <w:right w:val="none" w:sz="0" w:space="0" w:color="auto"/>
          </w:divBdr>
        </w:div>
        <w:div w:id="293606937">
          <w:marLeft w:val="0"/>
          <w:marRight w:val="0"/>
          <w:marTop w:val="0"/>
          <w:marBottom w:val="0"/>
          <w:divBdr>
            <w:top w:val="none" w:sz="0" w:space="0" w:color="auto"/>
            <w:left w:val="none" w:sz="0" w:space="0" w:color="auto"/>
            <w:bottom w:val="none" w:sz="0" w:space="0" w:color="auto"/>
            <w:right w:val="none" w:sz="0" w:space="0" w:color="auto"/>
          </w:divBdr>
        </w:div>
        <w:div w:id="1287200703">
          <w:marLeft w:val="0"/>
          <w:marRight w:val="0"/>
          <w:marTop w:val="0"/>
          <w:marBottom w:val="0"/>
          <w:divBdr>
            <w:top w:val="none" w:sz="0" w:space="0" w:color="auto"/>
            <w:left w:val="none" w:sz="0" w:space="0" w:color="auto"/>
            <w:bottom w:val="none" w:sz="0" w:space="0" w:color="auto"/>
            <w:right w:val="none" w:sz="0" w:space="0" w:color="auto"/>
          </w:divBdr>
        </w:div>
        <w:div w:id="2093893560">
          <w:marLeft w:val="0"/>
          <w:marRight w:val="0"/>
          <w:marTop w:val="0"/>
          <w:marBottom w:val="0"/>
          <w:divBdr>
            <w:top w:val="none" w:sz="0" w:space="0" w:color="auto"/>
            <w:left w:val="none" w:sz="0" w:space="0" w:color="auto"/>
            <w:bottom w:val="none" w:sz="0" w:space="0" w:color="auto"/>
            <w:right w:val="none" w:sz="0" w:space="0" w:color="auto"/>
          </w:divBdr>
        </w:div>
        <w:div w:id="1955671513">
          <w:marLeft w:val="0"/>
          <w:marRight w:val="0"/>
          <w:marTop w:val="0"/>
          <w:marBottom w:val="0"/>
          <w:divBdr>
            <w:top w:val="none" w:sz="0" w:space="0" w:color="auto"/>
            <w:left w:val="none" w:sz="0" w:space="0" w:color="auto"/>
            <w:bottom w:val="none" w:sz="0" w:space="0" w:color="auto"/>
            <w:right w:val="none" w:sz="0" w:space="0" w:color="auto"/>
          </w:divBdr>
        </w:div>
        <w:div w:id="1976987092">
          <w:marLeft w:val="0"/>
          <w:marRight w:val="0"/>
          <w:marTop w:val="0"/>
          <w:marBottom w:val="0"/>
          <w:divBdr>
            <w:top w:val="none" w:sz="0" w:space="0" w:color="auto"/>
            <w:left w:val="none" w:sz="0" w:space="0" w:color="auto"/>
            <w:bottom w:val="none" w:sz="0" w:space="0" w:color="auto"/>
            <w:right w:val="none" w:sz="0" w:space="0" w:color="auto"/>
          </w:divBdr>
        </w:div>
        <w:div w:id="2036416256">
          <w:marLeft w:val="0"/>
          <w:marRight w:val="0"/>
          <w:marTop w:val="0"/>
          <w:marBottom w:val="0"/>
          <w:divBdr>
            <w:top w:val="none" w:sz="0" w:space="0" w:color="auto"/>
            <w:left w:val="none" w:sz="0" w:space="0" w:color="auto"/>
            <w:bottom w:val="none" w:sz="0" w:space="0" w:color="auto"/>
            <w:right w:val="none" w:sz="0" w:space="0" w:color="auto"/>
          </w:divBdr>
        </w:div>
        <w:div w:id="184096763">
          <w:marLeft w:val="0"/>
          <w:marRight w:val="0"/>
          <w:marTop w:val="0"/>
          <w:marBottom w:val="0"/>
          <w:divBdr>
            <w:top w:val="none" w:sz="0" w:space="0" w:color="auto"/>
            <w:left w:val="none" w:sz="0" w:space="0" w:color="auto"/>
            <w:bottom w:val="none" w:sz="0" w:space="0" w:color="auto"/>
            <w:right w:val="none" w:sz="0" w:space="0" w:color="auto"/>
          </w:divBdr>
        </w:div>
        <w:div w:id="354380612">
          <w:marLeft w:val="0"/>
          <w:marRight w:val="0"/>
          <w:marTop w:val="0"/>
          <w:marBottom w:val="0"/>
          <w:divBdr>
            <w:top w:val="none" w:sz="0" w:space="0" w:color="auto"/>
            <w:left w:val="none" w:sz="0" w:space="0" w:color="auto"/>
            <w:bottom w:val="none" w:sz="0" w:space="0" w:color="auto"/>
            <w:right w:val="none" w:sz="0" w:space="0" w:color="auto"/>
          </w:divBdr>
        </w:div>
      </w:divsChild>
    </w:div>
    <w:div w:id="1895003880">
      <w:bodyDiv w:val="1"/>
      <w:marLeft w:val="0"/>
      <w:marRight w:val="0"/>
      <w:marTop w:val="0"/>
      <w:marBottom w:val="0"/>
      <w:divBdr>
        <w:top w:val="none" w:sz="0" w:space="0" w:color="auto"/>
        <w:left w:val="none" w:sz="0" w:space="0" w:color="auto"/>
        <w:bottom w:val="none" w:sz="0" w:space="0" w:color="auto"/>
        <w:right w:val="none" w:sz="0" w:space="0" w:color="auto"/>
      </w:divBdr>
      <w:divsChild>
        <w:div w:id="245112167">
          <w:marLeft w:val="0"/>
          <w:marRight w:val="0"/>
          <w:marTop w:val="0"/>
          <w:marBottom w:val="0"/>
          <w:divBdr>
            <w:top w:val="none" w:sz="0" w:space="0" w:color="auto"/>
            <w:left w:val="none" w:sz="0" w:space="0" w:color="auto"/>
            <w:bottom w:val="none" w:sz="0" w:space="0" w:color="auto"/>
            <w:right w:val="none" w:sz="0" w:space="0" w:color="auto"/>
          </w:divBdr>
        </w:div>
        <w:div w:id="263198345">
          <w:marLeft w:val="0"/>
          <w:marRight w:val="0"/>
          <w:marTop w:val="0"/>
          <w:marBottom w:val="0"/>
          <w:divBdr>
            <w:top w:val="none" w:sz="0" w:space="0" w:color="auto"/>
            <w:left w:val="none" w:sz="0" w:space="0" w:color="auto"/>
            <w:bottom w:val="none" w:sz="0" w:space="0" w:color="auto"/>
            <w:right w:val="none" w:sz="0" w:space="0" w:color="auto"/>
          </w:divBdr>
        </w:div>
        <w:div w:id="21060139">
          <w:marLeft w:val="0"/>
          <w:marRight w:val="0"/>
          <w:marTop w:val="0"/>
          <w:marBottom w:val="0"/>
          <w:divBdr>
            <w:top w:val="none" w:sz="0" w:space="0" w:color="auto"/>
            <w:left w:val="none" w:sz="0" w:space="0" w:color="auto"/>
            <w:bottom w:val="none" w:sz="0" w:space="0" w:color="auto"/>
            <w:right w:val="none" w:sz="0" w:space="0" w:color="auto"/>
          </w:divBdr>
        </w:div>
        <w:div w:id="1124546502">
          <w:marLeft w:val="0"/>
          <w:marRight w:val="0"/>
          <w:marTop w:val="0"/>
          <w:marBottom w:val="0"/>
          <w:divBdr>
            <w:top w:val="none" w:sz="0" w:space="0" w:color="auto"/>
            <w:left w:val="none" w:sz="0" w:space="0" w:color="auto"/>
            <w:bottom w:val="none" w:sz="0" w:space="0" w:color="auto"/>
            <w:right w:val="none" w:sz="0" w:space="0" w:color="auto"/>
          </w:divBdr>
        </w:div>
        <w:div w:id="930164483">
          <w:marLeft w:val="0"/>
          <w:marRight w:val="0"/>
          <w:marTop w:val="0"/>
          <w:marBottom w:val="0"/>
          <w:divBdr>
            <w:top w:val="none" w:sz="0" w:space="0" w:color="auto"/>
            <w:left w:val="none" w:sz="0" w:space="0" w:color="auto"/>
            <w:bottom w:val="none" w:sz="0" w:space="0" w:color="auto"/>
            <w:right w:val="none" w:sz="0" w:space="0" w:color="auto"/>
          </w:divBdr>
        </w:div>
        <w:div w:id="371078623">
          <w:marLeft w:val="0"/>
          <w:marRight w:val="0"/>
          <w:marTop w:val="0"/>
          <w:marBottom w:val="0"/>
          <w:divBdr>
            <w:top w:val="none" w:sz="0" w:space="0" w:color="auto"/>
            <w:left w:val="none" w:sz="0" w:space="0" w:color="auto"/>
            <w:bottom w:val="none" w:sz="0" w:space="0" w:color="auto"/>
            <w:right w:val="none" w:sz="0" w:space="0" w:color="auto"/>
          </w:divBdr>
        </w:div>
        <w:div w:id="1208567133">
          <w:marLeft w:val="0"/>
          <w:marRight w:val="0"/>
          <w:marTop w:val="0"/>
          <w:marBottom w:val="0"/>
          <w:divBdr>
            <w:top w:val="none" w:sz="0" w:space="0" w:color="auto"/>
            <w:left w:val="none" w:sz="0" w:space="0" w:color="auto"/>
            <w:bottom w:val="none" w:sz="0" w:space="0" w:color="auto"/>
            <w:right w:val="none" w:sz="0" w:space="0" w:color="auto"/>
          </w:divBdr>
        </w:div>
        <w:div w:id="301927923">
          <w:marLeft w:val="0"/>
          <w:marRight w:val="0"/>
          <w:marTop w:val="0"/>
          <w:marBottom w:val="0"/>
          <w:divBdr>
            <w:top w:val="none" w:sz="0" w:space="0" w:color="auto"/>
            <w:left w:val="none" w:sz="0" w:space="0" w:color="auto"/>
            <w:bottom w:val="none" w:sz="0" w:space="0" w:color="auto"/>
            <w:right w:val="none" w:sz="0" w:space="0" w:color="auto"/>
          </w:divBdr>
        </w:div>
        <w:div w:id="536312406">
          <w:marLeft w:val="0"/>
          <w:marRight w:val="0"/>
          <w:marTop w:val="0"/>
          <w:marBottom w:val="0"/>
          <w:divBdr>
            <w:top w:val="none" w:sz="0" w:space="0" w:color="auto"/>
            <w:left w:val="none" w:sz="0" w:space="0" w:color="auto"/>
            <w:bottom w:val="none" w:sz="0" w:space="0" w:color="auto"/>
            <w:right w:val="none" w:sz="0" w:space="0" w:color="auto"/>
          </w:divBdr>
        </w:div>
        <w:div w:id="1938902624">
          <w:marLeft w:val="0"/>
          <w:marRight w:val="0"/>
          <w:marTop w:val="0"/>
          <w:marBottom w:val="0"/>
          <w:divBdr>
            <w:top w:val="none" w:sz="0" w:space="0" w:color="auto"/>
            <w:left w:val="none" w:sz="0" w:space="0" w:color="auto"/>
            <w:bottom w:val="none" w:sz="0" w:space="0" w:color="auto"/>
            <w:right w:val="none" w:sz="0" w:space="0" w:color="auto"/>
          </w:divBdr>
        </w:div>
        <w:div w:id="1177428178">
          <w:marLeft w:val="0"/>
          <w:marRight w:val="0"/>
          <w:marTop w:val="0"/>
          <w:marBottom w:val="0"/>
          <w:divBdr>
            <w:top w:val="none" w:sz="0" w:space="0" w:color="auto"/>
            <w:left w:val="none" w:sz="0" w:space="0" w:color="auto"/>
            <w:bottom w:val="none" w:sz="0" w:space="0" w:color="auto"/>
            <w:right w:val="none" w:sz="0" w:space="0" w:color="auto"/>
          </w:divBdr>
        </w:div>
        <w:div w:id="921329863">
          <w:marLeft w:val="0"/>
          <w:marRight w:val="0"/>
          <w:marTop w:val="0"/>
          <w:marBottom w:val="0"/>
          <w:divBdr>
            <w:top w:val="none" w:sz="0" w:space="0" w:color="auto"/>
            <w:left w:val="none" w:sz="0" w:space="0" w:color="auto"/>
            <w:bottom w:val="none" w:sz="0" w:space="0" w:color="auto"/>
            <w:right w:val="none" w:sz="0" w:space="0" w:color="auto"/>
          </w:divBdr>
        </w:div>
        <w:div w:id="1332953992">
          <w:marLeft w:val="0"/>
          <w:marRight w:val="0"/>
          <w:marTop w:val="0"/>
          <w:marBottom w:val="0"/>
          <w:divBdr>
            <w:top w:val="none" w:sz="0" w:space="0" w:color="auto"/>
            <w:left w:val="none" w:sz="0" w:space="0" w:color="auto"/>
            <w:bottom w:val="none" w:sz="0" w:space="0" w:color="auto"/>
            <w:right w:val="none" w:sz="0" w:space="0" w:color="auto"/>
          </w:divBdr>
        </w:div>
        <w:div w:id="1532257841">
          <w:marLeft w:val="0"/>
          <w:marRight w:val="0"/>
          <w:marTop w:val="0"/>
          <w:marBottom w:val="0"/>
          <w:divBdr>
            <w:top w:val="none" w:sz="0" w:space="0" w:color="auto"/>
            <w:left w:val="none" w:sz="0" w:space="0" w:color="auto"/>
            <w:bottom w:val="none" w:sz="0" w:space="0" w:color="auto"/>
            <w:right w:val="none" w:sz="0" w:space="0" w:color="auto"/>
          </w:divBdr>
        </w:div>
        <w:div w:id="200628423">
          <w:marLeft w:val="0"/>
          <w:marRight w:val="0"/>
          <w:marTop w:val="0"/>
          <w:marBottom w:val="0"/>
          <w:divBdr>
            <w:top w:val="none" w:sz="0" w:space="0" w:color="auto"/>
            <w:left w:val="none" w:sz="0" w:space="0" w:color="auto"/>
            <w:bottom w:val="none" w:sz="0" w:space="0" w:color="auto"/>
            <w:right w:val="none" w:sz="0" w:space="0" w:color="auto"/>
          </w:divBdr>
        </w:div>
        <w:div w:id="1867985156">
          <w:marLeft w:val="0"/>
          <w:marRight w:val="0"/>
          <w:marTop w:val="0"/>
          <w:marBottom w:val="0"/>
          <w:divBdr>
            <w:top w:val="none" w:sz="0" w:space="0" w:color="auto"/>
            <w:left w:val="none" w:sz="0" w:space="0" w:color="auto"/>
            <w:bottom w:val="none" w:sz="0" w:space="0" w:color="auto"/>
            <w:right w:val="none" w:sz="0" w:space="0" w:color="auto"/>
          </w:divBdr>
        </w:div>
        <w:div w:id="2147043747">
          <w:marLeft w:val="0"/>
          <w:marRight w:val="0"/>
          <w:marTop w:val="0"/>
          <w:marBottom w:val="0"/>
          <w:divBdr>
            <w:top w:val="none" w:sz="0" w:space="0" w:color="auto"/>
            <w:left w:val="none" w:sz="0" w:space="0" w:color="auto"/>
            <w:bottom w:val="none" w:sz="0" w:space="0" w:color="auto"/>
            <w:right w:val="none" w:sz="0" w:space="0" w:color="auto"/>
          </w:divBdr>
        </w:div>
        <w:div w:id="250118099">
          <w:marLeft w:val="0"/>
          <w:marRight w:val="0"/>
          <w:marTop w:val="0"/>
          <w:marBottom w:val="0"/>
          <w:divBdr>
            <w:top w:val="none" w:sz="0" w:space="0" w:color="auto"/>
            <w:left w:val="none" w:sz="0" w:space="0" w:color="auto"/>
            <w:bottom w:val="none" w:sz="0" w:space="0" w:color="auto"/>
            <w:right w:val="none" w:sz="0" w:space="0" w:color="auto"/>
          </w:divBdr>
        </w:div>
        <w:div w:id="1698651335">
          <w:marLeft w:val="0"/>
          <w:marRight w:val="0"/>
          <w:marTop w:val="0"/>
          <w:marBottom w:val="0"/>
          <w:divBdr>
            <w:top w:val="none" w:sz="0" w:space="0" w:color="auto"/>
            <w:left w:val="none" w:sz="0" w:space="0" w:color="auto"/>
            <w:bottom w:val="none" w:sz="0" w:space="0" w:color="auto"/>
            <w:right w:val="none" w:sz="0" w:space="0" w:color="auto"/>
          </w:divBdr>
        </w:div>
        <w:div w:id="1614048003">
          <w:marLeft w:val="0"/>
          <w:marRight w:val="0"/>
          <w:marTop w:val="0"/>
          <w:marBottom w:val="0"/>
          <w:divBdr>
            <w:top w:val="none" w:sz="0" w:space="0" w:color="auto"/>
            <w:left w:val="none" w:sz="0" w:space="0" w:color="auto"/>
            <w:bottom w:val="none" w:sz="0" w:space="0" w:color="auto"/>
            <w:right w:val="none" w:sz="0" w:space="0" w:color="auto"/>
          </w:divBdr>
        </w:div>
        <w:div w:id="1813206267">
          <w:marLeft w:val="0"/>
          <w:marRight w:val="0"/>
          <w:marTop w:val="0"/>
          <w:marBottom w:val="0"/>
          <w:divBdr>
            <w:top w:val="none" w:sz="0" w:space="0" w:color="auto"/>
            <w:left w:val="none" w:sz="0" w:space="0" w:color="auto"/>
            <w:bottom w:val="none" w:sz="0" w:space="0" w:color="auto"/>
            <w:right w:val="none" w:sz="0" w:space="0" w:color="auto"/>
          </w:divBdr>
        </w:div>
        <w:div w:id="862089320">
          <w:marLeft w:val="0"/>
          <w:marRight w:val="0"/>
          <w:marTop w:val="0"/>
          <w:marBottom w:val="0"/>
          <w:divBdr>
            <w:top w:val="none" w:sz="0" w:space="0" w:color="auto"/>
            <w:left w:val="none" w:sz="0" w:space="0" w:color="auto"/>
            <w:bottom w:val="none" w:sz="0" w:space="0" w:color="auto"/>
            <w:right w:val="none" w:sz="0" w:space="0" w:color="auto"/>
          </w:divBdr>
        </w:div>
        <w:div w:id="1839878223">
          <w:marLeft w:val="0"/>
          <w:marRight w:val="0"/>
          <w:marTop w:val="0"/>
          <w:marBottom w:val="0"/>
          <w:divBdr>
            <w:top w:val="none" w:sz="0" w:space="0" w:color="auto"/>
            <w:left w:val="none" w:sz="0" w:space="0" w:color="auto"/>
            <w:bottom w:val="none" w:sz="0" w:space="0" w:color="auto"/>
            <w:right w:val="none" w:sz="0" w:space="0" w:color="auto"/>
          </w:divBdr>
        </w:div>
        <w:div w:id="2122987057">
          <w:marLeft w:val="0"/>
          <w:marRight w:val="0"/>
          <w:marTop w:val="0"/>
          <w:marBottom w:val="0"/>
          <w:divBdr>
            <w:top w:val="none" w:sz="0" w:space="0" w:color="auto"/>
            <w:left w:val="none" w:sz="0" w:space="0" w:color="auto"/>
            <w:bottom w:val="none" w:sz="0" w:space="0" w:color="auto"/>
            <w:right w:val="none" w:sz="0" w:space="0" w:color="auto"/>
          </w:divBdr>
        </w:div>
        <w:div w:id="524710033">
          <w:marLeft w:val="0"/>
          <w:marRight w:val="0"/>
          <w:marTop w:val="0"/>
          <w:marBottom w:val="0"/>
          <w:divBdr>
            <w:top w:val="none" w:sz="0" w:space="0" w:color="auto"/>
            <w:left w:val="none" w:sz="0" w:space="0" w:color="auto"/>
            <w:bottom w:val="none" w:sz="0" w:space="0" w:color="auto"/>
            <w:right w:val="none" w:sz="0" w:space="0" w:color="auto"/>
          </w:divBdr>
        </w:div>
        <w:div w:id="604114214">
          <w:marLeft w:val="0"/>
          <w:marRight w:val="0"/>
          <w:marTop w:val="0"/>
          <w:marBottom w:val="0"/>
          <w:divBdr>
            <w:top w:val="none" w:sz="0" w:space="0" w:color="auto"/>
            <w:left w:val="none" w:sz="0" w:space="0" w:color="auto"/>
            <w:bottom w:val="none" w:sz="0" w:space="0" w:color="auto"/>
            <w:right w:val="none" w:sz="0" w:space="0" w:color="auto"/>
          </w:divBdr>
        </w:div>
        <w:div w:id="1708946914">
          <w:marLeft w:val="0"/>
          <w:marRight w:val="0"/>
          <w:marTop w:val="0"/>
          <w:marBottom w:val="0"/>
          <w:divBdr>
            <w:top w:val="none" w:sz="0" w:space="0" w:color="auto"/>
            <w:left w:val="none" w:sz="0" w:space="0" w:color="auto"/>
            <w:bottom w:val="none" w:sz="0" w:space="0" w:color="auto"/>
            <w:right w:val="none" w:sz="0" w:space="0" w:color="auto"/>
          </w:divBdr>
        </w:div>
        <w:div w:id="14000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2645</Words>
  <Characters>1509</Characters>
  <Application>Microsoft Office Word</Application>
  <DocSecurity>0</DocSecurity>
  <Lines>12</Lines>
  <Paragraphs>8</Paragraphs>
  <ScaleCrop>false</ScaleCrop>
  <Company>Microsoft</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2017-11-20T13:40:00Z</dcterms:created>
  <dcterms:modified xsi:type="dcterms:W3CDTF">2017-11-20T13:41:00Z</dcterms:modified>
</cp:coreProperties>
</file>