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ED23C" w14:textId="77777777" w:rsidR="00ED2728" w:rsidRPr="005661D0" w:rsidRDefault="00ED2728" w:rsidP="00C41F02">
      <w:pPr>
        <w:pStyle w:val="af4"/>
        <w:ind w:left="284"/>
        <w:rPr>
          <w:b w:val="0"/>
          <w:lang w:val="uk-UA"/>
        </w:rPr>
      </w:pPr>
    </w:p>
    <w:p w14:paraId="14B3F176" w14:textId="77777777" w:rsidR="00F36590" w:rsidRPr="00DB751B" w:rsidRDefault="008F4F13" w:rsidP="00C41F02">
      <w:pPr>
        <w:pStyle w:val="af4"/>
        <w:ind w:left="284"/>
        <w:rPr>
          <w:bCs w:val="0"/>
          <w:lang w:val="uk-UA"/>
        </w:rPr>
      </w:pPr>
      <w:r w:rsidRPr="00DB751B">
        <w:rPr>
          <w:bCs w:val="0"/>
          <w:lang w:val="uk-UA"/>
        </w:rPr>
        <w:t xml:space="preserve">                                                                               </w:t>
      </w:r>
      <w:r w:rsidR="00373018" w:rsidRPr="00DB751B">
        <w:rPr>
          <w:bCs w:val="0"/>
          <w:lang w:val="uk-UA"/>
        </w:rPr>
        <w:t xml:space="preserve">                 </w:t>
      </w:r>
      <w:r w:rsidR="00F36590" w:rsidRPr="00DB751B">
        <w:rPr>
          <w:bCs w:val="0"/>
          <w:lang w:val="uk-UA"/>
        </w:rPr>
        <w:t>ЗАТВЕРДЖ</w:t>
      </w:r>
      <w:r w:rsidR="00C41F02" w:rsidRPr="00DB751B">
        <w:rPr>
          <w:bCs w:val="0"/>
          <w:lang w:val="uk-UA"/>
        </w:rPr>
        <w:t>ЕНО</w:t>
      </w:r>
    </w:p>
    <w:p w14:paraId="5642EF0B" w14:textId="77777777" w:rsidR="008F4F13" w:rsidRPr="005661D0" w:rsidRDefault="008F4F13" w:rsidP="008F4F13">
      <w:pPr>
        <w:pStyle w:val="af4"/>
        <w:rPr>
          <w:b w:val="0"/>
          <w:lang w:val="uk-UA"/>
        </w:rPr>
      </w:pPr>
      <w:r w:rsidRPr="005661D0">
        <w:rPr>
          <w:b w:val="0"/>
          <w:lang w:val="uk-UA"/>
        </w:rPr>
        <w:t xml:space="preserve">                                                                                   </w:t>
      </w:r>
      <w:r w:rsidR="00373018" w:rsidRPr="005661D0">
        <w:rPr>
          <w:b w:val="0"/>
          <w:lang w:val="uk-UA"/>
        </w:rPr>
        <w:t xml:space="preserve">                  Н</w:t>
      </w:r>
      <w:r w:rsidR="00F36590" w:rsidRPr="005661D0">
        <w:rPr>
          <w:b w:val="0"/>
          <w:lang w:val="uk-UA"/>
        </w:rPr>
        <w:t>а</w:t>
      </w:r>
      <w:r w:rsidR="00373018" w:rsidRPr="005661D0">
        <w:rPr>
          <w:b w:val="0"/>
          <w:lang w:val="uk-UA"/>
        </w:rPr>
        <w:t>каз</w:t>
      </w:r>
      <w:r w:rsidR="00F36590" w:rsidRPr="005661D0">
        <w:rPr>
          <w:b w:val="0"/>
          <w:lang w:val="uk-UA"/>
        </w:rPr>
        <w:t xml:space="preserve"> управління культури,                  </w:t>
      </w:r>
      <w:r w:rsidRPr="005661D0">
        <w:rPr>
          <w:b w:val="0"/>
          <w:lang w:val="uk-UA"/>
        </w:rPr>
        <w:t xml:space="preserve">                   </w:t>
      </w:r>
    </w:p>
    <w:p w14:paraId="60D95528" w14:textId="13E79BBE" w:rsidR="008F4F13" w:rsidRPr="005661D0" w:rsidRDefault="008F4F13" w:rsidP="008F4F13">
      <w:pPr>
        <w:pStyle w:val="af4"/>
        <w:rPr>
          <w:b w:val="0"/>
          <w:lang w:val="uk-UA"/>
        </w:rPr>
      </w:pPr>
      <w:r w:rsidRPr="005661D0">
        <w:rPr>
          <w:b w:val="0"/>
          <w:lang w:val="uk-UA"/>
        </w:rPr>
        <w:t xml:space="preserve">                                                                                    </w:t>
      </w:r>
      <w:r w:rsidR="00373018" w:rsidRPr="005661D0">
        <w:rPr>
          <w:b w:val="0"/>
          <w:lang w:val="uk-UA"/>
        </w:rPr>
        <w:t xml:space="preserve">                 </w:t>
      </w:r>
      <w:r w:rsidR="00F36590" w:rsidRPr="005661D0">
        <w:rPr>
          <w:b w:val="0"/>
          <w:lang w:val="uk-UA"/>
        </w:rPr>
        <w:t xml:space="preserve">національностей </w:t>
      </w:r>
      <w:r w:rsidR="005661D0">
        <w:rPr>
          <w:b w:val="0"/>
          <w:lang w:val="uk-UA"/>
        </w:rPr>
        <w:t xml:space="preserve">, </w:t>
      </w:r>
      <w:r w:rsidR="00F36590" w:rsidRPr="005661D0">
        <w:rPr>
          <w:b w:val="0"/>
          <w:lang w:val="uk-UA"/>
        </w:rPr>
        <w:t>релігій</w:t>
      </w:r>
      <w:r w:rsidR="005661D0">
        <w:rPr>
          <w:b w:val="0"/>
          <w:lang w:val="uk-UA"/>
        </w:rPr>
        <w:t xml:space="preserve"> та </w:t>
      </w:r>
      <w:r w:rsidR="00F36590" w:rsidRPr="005661D0">
        <w:rPr>
          <w:b w:val="0"/>
          <w:lang w:val="uk-UA"/>
        </w:rPr>
        <w:t xml:space="preserve">  </w:t>
      </w:r>
      <w:r w:rsidRPr="005661D0">
        <w:rPr>
          <w:b w:val="0"/>
          <w:lang w:val="uk-UA"/>
        </w:rPr>
        <w:t xml:space="preserve"> </w:t>
      </w:r>
    </w:p>
    <w:p w14:paraId="0CA4C969" w14:textId="4D356278" w:rsidR="00373018" w:rsidRPr="005661D0" w:rsidRDefault="008F4F13" w:rsidP="008F4F13">
      <w:pPr>
        <w:pStyle w:val="af4"/>
        <w:rPr>
          <w:b w:val="0"/>
          <w:lang w:val="uk-UA"/>
        </w:rPr>
      </w:pPr>
      <w:r w:rsidRPr="005661D0">
        <w:rPr>
          <w:b w:val="0"/>
          <w:lang w:val="uk-UA"/>
        </w:rPr>
        <w:t xml:space="preserve">                                                                                   </w:t>
      </w:r>
      <w:r w:rsidR="00C41F02" w:rsidRPr="005661D0">
        <w:rPr>
          <w:b w:val="0"/>
          <w:lang w:val="uk-UA"/>
        </w:rPr>
        <w:t xml:space="preserve"> </w:t>
      </w:r>
      <w:r w:rsidR="00373018" w:rsidRPr="005661D0">
        <w:rPr>
          <w:b w:val="0"/>
          <w:lang w:val="uk-UA"/>
        </w:rPr>
        <w:t xml:space="preserve">              </w:t>
      </w:r>
      <w:r w:rsidR="005661D0">
        <w:rPr>
          <w:b w:val="0"/>
          <w:lang w:val="uk-UA"/>
        </w:rPr>
        <w:t xml:space="preserve">  </w:t>
      </w:r>
      <w:r w:rsidR="00373018" w:rsidRPr="005661D0">
        <w:rPr>
          <w:b w:val="0"/>
          <w:lang w:val="uk-UA"/>
        </w:rPr>
        <w:t xml:space="preserve"> </w:t>
      </w:r>
      <w:r w:rsidR="005661D0">
        <w:rPr>
          <w:b w:val="0"/>
          <w:lang w:val="uk-UA"/>
        </w:rPr>
        <w:t xml:space="preserve">туризму </w:t>
      </w:r>
      <w:r w:rsidR="00373018" w:rsidRPr="005661D0">
        <w:rPr>
          <w:b w:val="0"/>
          <w:lang w:val="uk-UA"/>
        </w:rPr>
        <w:t xml:space="preserve"> </w:t>
      </w:r>
      <w:r w:rsidR="00F36590" w:rsidRPr="005661D0">
        <w:rPr>
          <w:b w:val="0"/>
          <w:lang w:val="uk-UA"/>
        </w:rPr>
        <w:t>Луганської обласної</w:t>
      </w:r>
      <w:r w:rsidR="00530B0E" w:rsidRPr="005661D0">
        <w:rPr>
          <w:b w:val="0"/>
          <w:lang w:val="uk-UA"/>
        </w:rPr>
        <w:t xml:space="preserve">  </w:t>
      </w:r>
      <w:r w:rsidR="00373018" w:rsidRPr="005661D0">
        <w:rPr>
          <w:b w:val="0"/>
          <w:lang w:val="uk-UA"/>
        </w:rPr>
        <w:t xml:space="preserve">        </w:t>
      </w:r>
    </w:p>
    <w:p w14:paraId="28CF6782" w14:textId="32A81F2A" w:rsidR="00373018" w:rsidRDefault="00373018" w:rsidP="008F4F13">
      <w:pPr>
        <w:pStyle w:val="af4"/>
        <w:rPr>
          <w:b w:val="0"/>
          <w:lang w:val="uk-UA"/>
        </w:rPr>
      </w:pPr>
      <w:r w:rsidRPr="005661D0">
        <w:rPr>
          <w:b w:val="0"/>
          <w:lang w:val="uk-UA"/>
        </w:rPr>
        <w:t xml:space="preserve">                                                                                                    </w:t>
      </w:r>
      <w:r w:rsidR="005661D0">
        <w:rPr>
          <w:b w:val="0"/>
          <w:lang w:val="uk-UA"/>
        </w:rPr>
        <w:t xml:space="preserve"> </w:t>
      </w:r>
      <w:r w:rsidR="008F4F13" w:rsidRPr="005661D0">
        <w:rPr>
          <w:b w:val="0"/>
          <w:lang w:val="uk-UA"/>
        </w:rPr>
        <w:t>д</w:t>
      </w:r>
      <w:r w:rsidR="00F36590" w:rsidRPr="005661D0">
        <w:rPr>
          <w:b w:val="0"/>
          <w:lang w:val="uk-UA"/>
        </w:rPr>
        <w:t>ержавної адмін</w:t>
      </w:r>
      <w:r w:rsidRPr="005661D0">
        <w:rPr>
          <w:b w:val="0"/>
          <w:lang w:val="uk-UA"/>
        </w:rPr>
        <w:t>істрації</w:t>
      </w:r>
    </w:p>
    <w:p w14:paraId="76C06459" w14:textId="7A93F5C6" w:rsidR="005661D0" w:rsidRPr="005661D0" w:rsidRDefault="005661D0" w:rsidP="008F4F13">
      <w:pPr>
        <w:pStyle w:val="af4"/>
        <w:rPr>
          <w:b w:val="0"/>
          <w:lang w:val="uk-UA"/>
        </w:rPr>
      </w:pPr>
      <w:r>
        <w:rPr>
          <w:b w:val="0"/>
          <w:lang w:val="uk-UA"/>
        </w:rPr>
        <w:t xml:space="preserve">                                                                                                     «__»_____________2021р.</w:t>
      </w:r>
      <w:r w:rsidR="004814C9">
        <w:rPr>
          <w:b w:val="0"/>
          <w:lang w:val="uk-UA"/>
        </w:rPr>
        <w:t>№___</w:t>
      </w:r>
    </w:p>
    <w:p w14:paraId="454F1DD9" w14:textId="53C707E2" w:rsidR="008F4F13" w:rsidRPr="005661D0" w:rsidRDefault="00373018" w:rsidP="008F4F13">
      <w:pPr>
        <w:pStyle w:val="af4"/>
        <w:rPr>
          <w:b w:val="0"/>
          <w:lang w:val="uk-UA"/>
        </w:rPr>
      </w:pPr>
      <w:r w:rsidRPr="005661D0">
        <w:rPr>
          <w:b w:val="0"/>
          <w:lang w:val="uk-UA"/>
        </w:rPr>
        <w:t xml:space="preserve">                                                                                                    </w:t>
      </w:r>
      <w:r w:rsidR="008F4F13" w:rsidRPr="005661D0">
        <w:rPr>
          <w:b w:val="0"/>
          <w:lang w:val="uk-UA"/>
        </w:rPr>
        <w:tab/>
      </w:r>
      <w:r w:rsidR="008F4F13" w:rsidRPr="005661D0">
        <w:rPr>
          <w:b w:val="0"/>
          <w:lang w:val="uk-UA"/>
        </w:rPr>
        <w:tab/>
      </w:r>
    </w:p>
    <w:p w14:paraId="0738E73A" w14:textId="77777777" w:rsidR="00F36590" w:rsidRPr="00DB751B" w:rsidRDefault="00F36590" w:rsidP="00F36590">
      <w:pPr>
        <w:pStyle w:val="af4"/>
        <w:tabs>
          <w:tab w:val="left" w:pos="5670"/>
        </w:tabs>
        <w:rPr>
          <w:bCs w:val="0"/>
          <w:lang w:val="uk-UA"/>
        </w:rPr>
      </w:pPr>
      <w:r w:rsidRPr="00DB751B">
        <w:rPr>
          <w:bCs w:val="0"/>
          <w:lang w:val="uk-UA"/>
        </w:rPr>
        <w:t xml:space="preserve">                                                                          </w:t>
      </w:r>
    </w:p>
    <w:p w14:paraId="2D0B43EF" w14:textId="77777777" w:rsidR="00F36590" w:rsidRPr="00DB751B" w:rsidRDefault="00F36590" w:rsidP="00F36590">
      <w:pPr>
        <w:pStyle w:val="11"/>
        <w:spacing w:before="0"/>
        <w:ind w:left="0" w:right="0"/>
        <w:rPr>
          <w:bCs w:val="0"/>
          <w:sz w:val="24"/>
          <w:szCs w:val="24"/>
          <w:lang w:val="uk-UA"/>
        </w:rPr>
      </w:pPr>
      <w:r w:rsidRPr="00DB751B">
        <w:rPr>
          <w:bCs w:val="0"/>
          <w:sz w:val="24"/>
          <w:szCs w:val="24"/>
          <w:lang w:val="uk-UA"/>
        </w:rPr>
        <w:t>ІНФОРМАЦІЙНА КАРТКА</w:t>
      </w:r>
    </w:p>
    <w:p w14:paraId="2439F394" w14:textId="6E62A9F3" w:rsidR="00F36590" w:rsidRPr="00DB751B" w:rsidRDefault="00F36590" w:rsidP="00DA6C7C">
      <w:pPr>
        <w:widowControl w:val="0"/>
        <w:spacing w:after="0" w:line="240" w:lineRule="auto"/>
        <w:jc w:val="center"/>
        <w:rPr>
          <w:rFonts w:ascii="Times New Roman" w:hAnsi="Times New Roman" w:cs="Times New Roman"/>
          <w:b/>
          <w:sz w:val="24"/>
          <w:szCs w:val="24"/>
          <w:lang w:val="uk-UA"/>
        </w:rPr>
      </w:pPr>
      <w:r w:rsidRPr="00DB751B">
        <w:rPr>
          <w:rFonts w:ascii="Times New Roman" w:hAnsi="Times New Roman" w:cs="Times New Roman"/>
          <w:b/>
          <w:sz w:val="24"/>
          <w:szCs w:val="24"/>
          <w:lang w:val="uk-UA"/>
        </w:rPr>
        <w:t xml:space="preserve">адміністративної послуги з державної реєстрації змін до відомостей про юридичну </w:t>
      </w:r>
      <w:r w:rsidRPr="00DB751B">
        <w:rPr>
          <w:rFonts w:ascii="Times New Roman" w:hAnsi="Times New Roman" w:cs="Times New Roman"/>
          <w:b/>
          <w:spacing w:val="-7"/>
          <w:sz w:val="24"/>
          <w:szCs w:val="24"/>
          <w:lang w:val="uk-UA"/>
        </w:rPr>
        <w:t>особу</w:t>
      </w:r>
      <w:r w:rsidR="00791CFA" w:rsidRPr="00DB751B">
        <w:rPr>
          <w:rFonts w:ascii="Times New Roman" w:hAnsi="Times New Roman" w:cs="Times New Roman"/>
          <w:b/>
          <w:spacing w:val="-7"/>
          <w:sz w:val="24"/>
          <w:szCs w:val="24"/>
          <w:lang w:val="uk-UA"/>
        </w:rPr>
        <w:t xml:space="preserve"> - </w:t>
      </w:r>
      <w:r w:rsidRPr="00DB751B">
        <w:rPr>
          <w:rFonts w:ascii="Times New Roman" w:hAnsi="Times New Roman" w:cs="Times New Roman"/>
          <w:b/>
          <w:spacing w:val="-7"/>
          <w:sz w:val="24"/>
          <w:szCs w:val="24"/>
          <w:lang w:val="uk-UA"/>
        </w:rPr>
        <w:t>релігійну організацію</w:t>
      </w:r>
      <w:r w:rsidR="00DB751B">
        <w:rPr>
          <w:rFonts w:ascii="Times New Roman" w:hAnsi="Times New Roman" w:cs="Times New Roman"/>
          <w:b/>
          <w:spacing w:val="-7"/>
          <w:sz w:val="24"/>
          <w:szCs w:val="24"/>
          <w:lang w:val="uk-UA"/>
        </w:rPr>
        <w:t xml:space="preserve"> (релігійну громаду)</w:t>
      </w:r>
      <w:r w:rsidRPr="00DB751B">
        <w:rPr>
          <w:rFonts w:ascii="Times New Roman" w:hAnsi="Times New Roman" w:cs="Times New Roman"/>
          <w:b/>
          <w:spacing w:val="-7"/>
          <w:sz w:val="24"/>
          <w:szCs w:val="24"/>
          <w:lang w:val="uk-UA"/>
        </w:rPr>
        <w:t xml:space="preserve">, </w:t>
      </w:r>
      <w:r w:rsidRPr="00DB751B">
        <w:rPr>
          <w:rFonts w:ascii="Times New Roman" w:hAnsi="Times New Roman" w:cs="Times New Roman"/>
          <w:b/>
          <w:sz w:val="24"/>
          <w:szCs w:val="24"/>
          <w:lang w:val="uk-UA"/>
        </w:rPr>
        <w:t>що містяться в Єдиному державному реєстрі юридичних осіб, фізичних осіб</w:t>
      </w:r>
      <w:r w:rsidR="005661D0" w:rsidRPr="00DB751B">
        <w:rPr>
          <w:rFonts w:ascii="Times New Roman" w:hAnsi="Times New Roman" w:cs="Times New Roman"/>
          <w:b/>
          <w:sz w:val="24"/>
          <w:szCs w:val="24"/>
          <w:lang w:val="uk-UA"/>
        </w:rPr>
        <w:t>-</w:t>
      </w:r>
      <w:r w:rsidRPr="00DB751B">
        <w:rPr>
          <w:rFonts w:ascii="Times New Roman" w:hAnsi="Times New Roman" w:cs="Times New Roman"/>
          <w:b/>
          <w:sz w:val="24"/>
          <w:szCs w:val="24"/>
          <w:lang w:val="uk-UA"/>
        </w:rPr>
        <w:t xml:space="preserve">підприємців </w:t>
      </w:r>
      <w:r w:rsidRPr="00DB751B">
        <w:rPr>
          <w:rFonts w:ascii="Times New Roman" w:hAnsi="Times New Roman" w:cs="Times New Roman"/>
          <w:b/>
          <w:spacing w:val="3"/>
          <w:sz w:val="24"/>
          <w:szCs w:val="24"/>
          <w:lang w:val="uk-UA"/>
        </w:rPr>
        <w:t xml:space="preserve">та </w:t>
      </w:r>
      <w:r w:rsidRPr="00DB751B">
        <w:rPr>
          <w:rFonts w:ascii="Times New Roman" w:hAnsi="Times New Roman" w:cs="Times New Roman"/>
          <w:b/>
          <w:sz w:val="24"/>
          <w:szCs w:val="24"/>
          <w:lang w:val="uk-UA"/>
        </w:rPr>
        <w:t xml:space="preserve">громадських формувань у </w:t>
      </w:r>
      <w:r w:rsidRPr="00DB751B">
        <w:rPr>
          <w:rFonts w:ascii="Times New Roman" w:hAnsi="Times New Roman" w:cs="Times New Roman"/>
          <w:b/>
          <w:spacing w:val="-3"/>
          <w:sz w:val="24"/>
          <w:szCs w:val="24"/>
          <w:lang w:val="uk-UA"/>
        </w:rPr>
        <w:t xml:space="preserve">тому </w:t>
      </w:r>
      <w:r w:rsidRPr="00DB751B">
        <w:rPr>
          <w:rFonts w:ascii="Times New Roman" w:hAnsi="Times New Roman" w:cs="Times New Roman"/>
          <w:b/>
          <w:sz w:val="24"/>
          <w:szCs w:val="24"/>
          <w:lang w:val="uk-UA"/>
        </w:rPr>
        <w:t>числі змін до установчих документів юридичної</w:t>
      </w:r>
      <w:r w:rsidRPr="00DB751B">
        <w:rPr>
          <w:rFonts w:ascii="Times New Roman" w:hAnsi="Times New Roman" w:cs="Times New Roman"/>
          <w:b/>
          <w:spacing w:val="-12"/>
          <w:sz w:val="24"/>
          <w:szCs w:val="24"/>
          <w:lang w:val="uk-UA"/>
        </w:rPr>
        <w:t xml:space="preserve"> </w:t>
      </w:r>
      <w:r w:rsidRPr="00DB751B">
        <w:rPr>
          <w:rFonts w:ascii="Times New Roman" w:hAnsi="Times New Roman" w:cs="Times New Roman"/>
          <w:b/>
          <w:sz w:val="24"/>
          <w:szCs w:val="24"/>
          <w:lang w:val="uk-UA"/>
        </w:rPr>
        <w:t>особи</w:t>
      </w:r>
      <w:r w:rsidR="00791CFA" w:rsidRPr="00DB751B">
        <w:rPr>
          <w:rFonts w:ascii="Times New Roman" w:hAnsi="Times New Roman" w:cs="Times New Roman"/>
          <w:b/>
          <w:sz w:val="24"/>
          <w:szCs w:val="24"/>
          <w:lang w:val="uk-UA"/>
        </w:rPr>
        <w:t xml:space="preserve"> – релігійної організації</w:t>
      </w:r>
      <w:r w:rsidR="00DB751B">
        <w:rPr>
          <w:rFonts w:ascii="Times New Roman" w:hAnsi="Times New Roman" w:cs="Times New Roman"/>
          <w:b/>
          <w:sz w:val="24"/>
          <w:szCs w:val="24"/>
          <w:lang w:val="uk-UA"/>
        </w:rPr>
        <w:t xml:space="preserve"> (релігійної громади)</w:t>
      </w:r>
    </w:p>
    <w:p w14:paraId="4454598B" w14:textId="77777777" w:rsidR="003931F9" w:rsidRPr="00DB751B" w:rsidRDefault="003931F9" w:rsidP="00DA6C7C">
      <w:pPr>
        <w:widowControl w:val="0"/>
        <w:spacing w:after="0" w:line="240" w:lineRule="auto"/>
        <w:jc w:val="center"/>
        <w:rPr>
          <w:rFonts w:ascii="Times New Roman" w:hAnsi="Times New Roman" w:cs="Times New Roman"/>
          <w:b/>
          <w:sz w:val="24"/>
          <w:szCs w:val="24"/>
          <w:lang w:val="uk-UA"/>
        </w:rPr>
      </w:pPr>
    </w:p>
    <w:p w14:paraId="00713DC9" w14:textId="5CDF399D" w:rsidR="00DA6C7C" w:rsidRPr="00DB751B" w:rsidRDefault="005661D0" w:rsidP="00DA6C7C">
      <w:pPr>
        <w:pStyle w:val="11"/>
        <w:spacing w:line="242" w:lineRule="auto"/>
        <w:ind w:left="0"/>
        <w:rPr>
          <w:bCs w:val="0"/>
          <w:sz w:val="24"/>
          <w:szCs w:val="24"/>
          <w:lang w:val="uk-UA"/>
        </w:rPr>
      </w:pPr>
      <w:r w:rsidRPr="00DB751B">
        <w:rPr>
          <w:bCs w:val="0"/>
          <w:sz w:val="24"/>
          <w:szCs w:val="24"/>
          <w:lang w:val="uk-UA"/>
        </w:rPr>
        <w:t>у</w:t>
      </w:r>
      <w:r w:rsidR="00A97BF7" w:rsidRPr="00DB751B">
        <w:rPr>
          <w:bCs w:val="0"/>
          <w:sz w:val="24"/>
          <w:szCs w:val="24"/>
          <w:lang w:val="uk-UA"/>
        </w:rPr>
        <w:t>правління культури, національностей</w:t>
      </w:r>
      <w:r w:rsidR="00DA6C7C" w:rsidRPr="00DB751B">
        <w:rPr>
          <w:bCs w:val="0"/>
          <w:sz w:val="24"/>
          <w:szCs w:val="24"/>
          <w:lang w:val="uk-UA"/>
        </w:rPr>
        <w:t xml:space="preserve">, </w:t>
      </w:r>
      <w:r w:rsidR="00A97BF7" w:rsidRPr="00DB751B">
        <w:rPr>
          <w:bCs w:val="0"/>
          <w:sz w:val="24"/>
          <w:szCs w:val="24"/>
          <w:lang w:val="uk-UA"/>
        </w:rPr>
        <w:t>релігій</w:t>
      </w:r>
      <w:r w:rsidR="00DA6C7C" w:rsidRPr="00DB751B">
        <w:rPr>
          <w:bCs w:val="0"/>
          <w:sz w:val="24"/>
          <w:szCs w:val="24"/>
          <w:lang w:val="uk-UA"/>
        </w:rPr>
        <w:t xml:space="preserve"> та туризму</w:t>
      </w:r>
    </w:p>
    <w:p w14:paraId="2EBA99E8" w14:textId="77777777" w:rsidR="00A97BF7" w:rsidRPr="00DB751B" w:rsidRDefault="00A97BF7" w:rsidP="00A97BF7">
      <w:pPr>
        <w:widowControl w:val="0"/>
        <w:spacing w:after="0" w:line="240" w:lineRule="auto"/>
        <w:jc w:val="center"/>
        <w:rPr>
          <w:rFonts w:ascii="Times New Roman" w:hAnsi="Times New Roman" w:cs="Times New Roman"/>
          <w:b/>
          <w:sz w:val="24"/>
          <w:szCs w:val="24"/>
          <w:lang w:val="uk-UA"/>
        </w:rPr>
      </w:pPr>
      <w:r w:rsidRPr="00DB751B">
        <w:rPr>
          <w:rFonts w:ascii="Times New Roman" w:hAnsi="Times New Roman" w:cs="Times New Roman"/>
          <w:b/>
          <w:sz w:val="24"/>
          <w:szCs w:val="24"/>
          <w:lang w:val="uk-UA"/>
        </w:rPr>
        <w:t>Луганської обласної державної адміністрації</w:t>
      </w:r>
    </w:p>
    <w:p w14:paraId="47AF2DCD" w14:textId="77777777" w:rsidR="00955B9D" w:rsidRPr="005661D0" w:rsidRDefault="00955B9D" w:rsidP="00F36590">
      <w:pPr>
        <w:widowControl w:val="0"/>
        <w:spacing w:after="0" w:line="240" w:lineRule="auto"/>
        <w:rPr>
          <w:rFonts w:ascii="Times New Roman" w:hAnsi="Times New Roman" w:cs="Times New Roman"/>
          <w:sz w:val="24"/>
          <w:szCs w:val="24"/>
          <w:lang w:val="uk-UA"/>
        </w:rPr>
      </w:pPr>
    </w:p>
    <w:tbl>
      <w:tblPr>
        <w:tblStyle w:val="af6"/>
        <w:tblW w:w="5296" w:type="pct"/>
        <w:tblInd w:w="-572" w:type="dxa"/>
        <w:tblLook w:val="04A0" w:firstRow="1" w:lastRow="0" w:firstColumn="1" w:lastColumn="0" w:noHBand="0" w:noVBand="1"/>
      </w:tblPr>
      <w:tblGrid>
        <w:gridCol w:w="636"/>
        <w:gridCol w:w="3263"/>
        <w:gridCol w:w="6353"/>
      </w:tblGrid>
      <w:tr w:rsidR="00F36590" w:rsidRPr="005661D0" w14:paraId="20BB34FB" w14:textId="77777777" w:rsidTr="00C41F02">
        <w:tc>
          <w:tcPr>
            <w:tcW w:w="5000" w:type="pct"/>
            <w:gridSpan w:val="3"/>
          </w:tcPr>
          <w:p w14:paraId="267CE71E" w14:textId="77777777" w:rsidR="00F36590" w:rsidRPr="005661D0" w:rsidRDefault="00F36590" w:rsidP="00F36590">
            <w:pPr>
              <w:widowControl w:val="0"/>
              <w:spacing w:after="0" w:line="240" w:lineRule="auto"/>
              <w:jc w:val="center"/>
              <w:rPr>
                <w:rFonts w:ascii="Times New Roman" w:hAnsi="Times New Roman" w:cs="Times New Roman"/>
                <w:sz w:val="24"/>
                <w:szCs w:val="24"/>
                <w:lang w:val="uk-UA"/>
              </w:rPr>
            </w:pPr>
            <w:r w:rsidRPr="005661D0">
              <w:rPr>
                <w:rFonts w:ascii="Times New Roman" w:eastAsia="Times New Roman" w:hAnsi="Times New Roman" w:cs="Times New Roman"/>
                <w:bCs/>
                <w:sz w:val="24"/>
                <w:szCs w:val="24"/>
                <w:lang w:val="uk-UA"/>
              </w:rPr>
              <w:t>Інформація  про суб’єкта  надання адміністративної послуги</w:t>
            </w:r>
          </w:p>
        </w:tc>
      </w:tr>
      <w:tr w:rsidR="00F36590" w:rsidRPr="005661D0" w14:paraId="3BC8AC06" w14:textId="77777777" w:rsidTr="00C41F02">
        <w:tc>
          <w:tcPr>
            <w:tcW w:w="119" w:type="pct"/>
          </w:tcPr>
          <w:p w14:paraId="48EC34CF" w14:textId="77777777" w:rsidR="00F36590" w:rsidRPr="005661D0" w:rsidRDefault="00F36590" w:rsidP="00A97BF7">
            <w:pPr>
              <w:widowControl w:val="0"/>
              <w:spacing w:after="0" w:line="240" w:lineRule="auto"/>
              <w:jc w:val="center"/>
              <w:rPr>
                <w:rFonts w:ascii="Times New Roman" w:hAnsi="Times New Roman" w:cs="Times New Roman"/>
                <w:sz w:val="24"/>
                <w:szCs w:val="24"/>
                <w:lang w:val="uk-UA"/>
              </w:rPr>
            </w:pPr>
            <w:r w:rsidRPr="005661D0">
              <w:rPr>
                <w:rFonts w:ascii="Times New Roman" w:hAnsi="Times New Roman" w:cs="Times New Roman"/>
                <w:sz w:val="24"/>
                <w:szCs w:val="24"/>
                <w:lang w:val="uk-UA"/>
              </w:rPr>
              <w:t>1.</w:t>
            </w:r>
          </w:p>
        </w:tc>
        <w:tc>
          <w:tcPr>
            <w:tcW w:w="1687" w:type="pct"/>
          </w:tcPr>
          <w:p w14:paraId="28B2C8CF" w14:textId="77777777" w:rsidR="00F36590" w:rsidRPr="005661D0" w:rsidRDefault="00F36590" w:rsidP="00F36590">
            <w:pPr>
              <w:pStyle w:val="TableParagraph"/>
              <w:tabs>
                <w:tab w:val="left" w:pos="1858"/>
              </w:tabs>
              <w:spacing w:before="0"/>
              <w:ind w:left="0"/>
              <w:rPr>
                <w:sz w:val="24"/>
                <w:szCs w:val="24"/>
                <w:lang w:val="uk-UA"/>
              </w:rPr>
            </w:pPr>
            <w:r w:rsidRPr="005661D0">
              <w:rPr>
                <w:sz w:val="24"/>
                <w:szCs w:val="24"/>
                <w:lang w:val="uk-UA"/>
              </w:rPr>
              <w:t xml:space="preserve">Місцезнаходження </w:t>
            </w:r>
          </w:p>
        </w:tc>
        <w:tc>
          <w:tcPr>
            <w:tcW w:w="3194" w:type="pct"/>
          </w:tcPr>
          <w:p w14:paraId="6DCE7E58" w14:textId="77777777" w:rsidR="00F36590" w:rsidRPr="005661D0" w:rsidRDefault="00F36590" w:rsidP="00F36590">
            <w:pPr>
              <w:widowControl w:val="0"/>
              <w:spacing w:after="0" w:line="240" w:lineRule="auto"/>
              <w:rPr>
                <w:rFonts w:ascii="Times New Roman" w:hAnsi="Times New Roman" w:cs="Times New Roman"/>
                <w:sz w:val="24"/>
                <w:szCs w:val="24"/>
                <w:lang w:val="uk-UA"/>
              </w:rPr>
            </w:pPr>
            <w:r w:rsidRPr="005661D0">
              <w:rPr>
                <w:rFonts w:ascii="Times New Roman" w:hAnsi="Times New Roman" w:cs="Times New Roman"/>
                <w:sz w:val="24"/>
                <w:szCs w:val="24"/>
                <w:lang w:val="uk-UA"/>
              </w:rPr>
              <w:t xml:space="preserve">93405, Луганська обл., м. Сєвєродонецьк, </w:t>
            </w:r>
          </w:p>
          <w:p w14:paraId="25D1EB4F" w14:textId="77777777" w:rsidR="00F36590" w:rsidRPr="005661D0" w:rsidRDefault="00F36590" w:rsidP="00F36590">
            <w:pPr>
              <w:widowControl w:val="0"/>
              <w:spacing w:after="0" w:line="240" w:lineRule="auto"/>
              <w:rPr>
                <w:rFonts w:ascii="Times New Roman" w:hAnsi="Times New Roman" w:cs="Times New Roman"/>
                <w:sz w:val="24"/>
                <w:szCs w:val="24"/>
                <w:lang w:val="uk-UA"/>
              </w:rPr>
            </w:pPr>
            <w:r w:rsidRPr="005661D0">
              <w:rPr>
                <w:rFonts w:ascii="Times New Roman" w:hAnsi="Times New Roman" w:cs="Times New Roman"/>
                <w:sz w:val="24"/>
                <w:szCs w:val="24"/>
                <w:lang w:val="uk-UA"/>
              </w:rPr>
              <w:t>проспект Центральний,59</w:t>
            </w:r>
          </w:p>
          <w:p w14:paraId="013CFA90" w14:textId="77777777" w:rsidR="00F36590" w:rsidRPr="005661D0" w:rsidRDefault="00F36590" w:rsidP="00F36590">
            <w:pPr>
              <w:widowControl w:val="0"/>
              <w:spacing w:after="0" w:line="240" w:lineRule="auto"/>
              <w:rPr>
                <w:rFonts w:ascii="Times New Roman" w:hAnsi="Times New Roman" w:cs="Times New Roman"/>
                <w:sz w:val="24"/>
                <w:szCs w:val="24"/>
                <w:lang w:val="uk-UA"/>
              </w:rPr>
            </w:pPr>
            <w:r w:rsidRPr="005661D0">
              <w:rPr>
                <w:rFonts w:ascii="Times New Roman" w:hAnsi="Times New Roman" w:cs="Times New Roman"/>
                <w:sz w:val="24"/>
                <w:szCs w:val="24"/>
                <w:lang w:val="uk-UA"/>
              </w:rPr>
              <w:t xml:space="preserve">адреса прийому громадян: м. Сєвєродонецьк, </w:t>
            </w:r>
          </w:p>
          <w:p w14:paraId="1B651705" w14:textId="77777777" w:rsidR="00F36590" w:rsidRPr="005661D0" w:rsidRDefault="00F36590" w:rsidP="00F36590">
            <w:pPr>
              <w:widowControl w:val="0"/>
              <w:spacing w:after="0" w:line="240" w:lineRule="auto"/>
              <w:rPr>
                <w:rFonts w:ascii="Times New Roman" w:hAnsi="Times New Roman" w:cs="Times New Roman"/>
                <w:sz w:val="24"/>
                <w:szCs w:val="24"/>
                <w:lang w:val="uk-UA"/>
              </w:rPr>
            </w:pPr>
            <w:r w:rsidRPr="005661D0">
              <w:rPr>
                <w:rFonts w:ascii="Times New Roman" w:hAnsi="Times New Roman" w:cs="Times New Roman"/>
                <w:sz w:val="24"/>
                <w:szCs w:val="24"/>
                <w:lang w:val="uk-UA"/>
              </w:rPr>
              <w:t>площа Перемоги, 2</w:t>
            </w:r>
          </w:p>
          <w:p w14:paraId="1030D0D8" w14:textId="77777777" w:rsidR="00F36590" w:rsidRPr="005661D0" w:rsidRDefault="00F36590" w:rsidP="00F36590">
            <w:pPr>
              <w:widowControl w:val="0"/>
              <w:spacing w:after="0" w:line="240" w:lineRule="auto"/>
              <w:rPr>
                <w:rFonts w:ascii="Times New Roman" w:hAnsi="Times New Roman" w:cs="Times New Roman"/>
                <w:sz w:val="24"/>
                <w:szCs w:val="24"/>
                <w:lang w:val="uk-UA"/>
              </w:rPr>
            </w:pPr>
            <w:r w:rsidRPr="005661D0">
              <w:rPr>
                <w:rFonts w:ascii="Times New Roman" w:hAnsi="Times New Roman" w:cs="Times New Roman"/>
                <w:sz w:val="24"/>
                <w:szCs w:val="24"/>
                <w:lang w:val="uk-UA"/>
              </w:rPr>
              <w:t>каб.509 ( 5 поверх)</w:t>
            </w:r>
          </w:p>
        </w:tc>
      </w:tr>
      <w:tr w:rsidR="00F36590" w:rsidRPr="005661D0" w14:paraId="3A4E9FDE" w14:textId="77777777" w:rsidTr="00C41F02">
        <w:tc>
          <w:tcPr>
            <w:tcW w:w="119" w:type="pct"/>
          </w:tcPr>
          <w:p w14:paraId="1C7C3132" w14:textId="77777777" w:rsidR="00F36590" w:rsidRPr="005661D0" w:rsidRDefault="00F36590" w:rsidP="00A97BF7">
            <w:pPr>
              <w:widowControl w:val="0"/>
              <w:spacing w:after="0" w:line="240" w:lineRule="auto"/>
              <w:jc w:val="center"/>
              <w:rPr>
                <w:rFonts w:ascii="Times New Roman" w:hAnsi="Times New Roman" w:cs="Times New Roman"/>
                <w:sz w:val="24"/>
                <w:szCs w:val="24"/>
                <w:lang w:val="uk-UA"/>
              </w:rPr>
            </w:pPr>
            <w:r w:rsidRPr="005661D0">
              <w:rPr>
                <w:rFonts w:ascii="Times New Roman" w:hAnsi="Times New Roman" w:cs="Times New Roman"/>
                <w:sz w:val="24"/>
                <w:szCs w:val="24"/>
                <w:lang w:val="uk-UA"/>
              </w:rPr>
              <w:t>2.</w:t>
            </w:r>
          </w:p>
        </w:tc>
        <w:tc>
          <w:tcPr>
            <w:tcW w:w="1687" w:type="pct"/>
          </w:tcPr>
          <w:p w14:paraId="63780036" w14:textId="77777777" w:rsidR="00F36590" w:rsidRPr="005661D0" w:rsidRDefault="00F36590" w:rsidP="00F36590">
            <w:pPr>
              <w:pStyle w:val="TableParagraph"/>
              <w:tabs>
                <w:tab w:val="left" w:pos="2146"/>
              </w:tabs>
              <w:spacing w:before="0"/>
              <w:ind w:left="0"/>
              <w:rPr>
                <w:sz w:val="24"/>
                <w:szCs w:val="24"/>
                <w:lang w:val="uk-UA"/>
              </w:rPr>
            </w:pPr>
            <w:r w:rsidRPr="005661D0">
              <w:rPr>
                <w:sz w:val="24"/>
                <w:szCs w:val="24"/>
                <w:lang w:val="uk-UA"/>
              </w:rPr>
              <w:t xml:space="preserve">Інформація </w:t>
            </w:r>
            <w:r w:rsidRPr="005661D0">
              <w:rPr>
                <w:spacing w:val="-1"/>
                <w:sz w:val="24"/>
                <w:szCs w:val="24"/>
                <w:lang w:val="uk-UA"/>
              </w:rPr>
              <w:t xml:space="preserve">щодо </w:t>
            </w:r>
            <w:r w:rsidRPr="005661D0">
              <w:rPr>
                <w:sz w:val="24"/>
                <w:szCs w:val="24"/>
                <w:lang w:val="uk-UA"/>
              </w:rPr>
              <w:t>режиму роботи</w:t>
            </w:r>
          </w:p>
        </w:tc>
        <w:tc>
          <w:tcPr>
            <w:tcW w:w="3194" w:type="pct"/>
          </w:tcPr>
          <w:p w14:paraId="0DAD088A" w14:textId="34B5624B" w:rsidR="00F36590" w:rsidRPr="005661D0" w:rsidRDefault="00F36590" w:rsidP="00F36590">
            <w:pPr>
              <w:widowControl w:val="0"/>
              <w:spacing w:after="0" w:line="240" w:lineRule="auto"/>
              <w:rPr>
                <w:rFonts w:ascii="Times New Roman" w:hAnsi="Times New Roman" w:cs="Times New Roman"/>
                <w:sz w:val="24"/>
                <w:szCs w:val="24"/>
                <w:lang w:val="uk-UA"/>
              </w:rPr>
            </w:pPr>
            <w:r w:rsidRPr="005661D0">
              <w:rPr>
                <w:rFonts w:ascii="Times New Roman" w:hAnsi="Times New Roman" w:cs="Times New Roman"/>
                <w:sz w:val="24"/>
                <w:szCs w:val="24"/>
                <w:lang w:val="uk-UA"/>
              </w:rPr>
              <w:t>понеділок-четвер  з  8-</w:t>
            </w:r>
            <w:r w:rsidR="00B5299F">
              <w:rPr>
                <w:rFonts w:ascii="Times New Roman" w:hAnsi="Times New Roman" w:cs="Times New Roman"/>
                <w:sz w:val="24"/>
                <w:szCs w:val="24"/>
                <w:lang w:val="uk-UA"/>
              </w:rPr>
              <w:t>0</w:t>
            </w:r>
            <w:r w:rsidRPr="005661D0">
              <w:rPr>
                <w:rFonts w:ascii="Times New Roman" w:hAnsi="Times New Roman" w:cs="Times New Roman"/>
                <w:sz w:val="24"/>
                <w:szCs w:val="24"/>
                <w:lang w:val="uk-UA"/>
              </w:rPr>
              <w:t>0 до 17.</w:t>
            </w:r>
            <w:r w:rsidR="00B5299F">
              <w:rPr>
                <w:rFonts w:ascii="Times New Roman" w:hAnsi="Times New Roman" w:cs="Times New Roman"/>
                <w:sz w:val="24"/>
                <w:szCs w:val="24"/>
                <w:lang w:val="uk-UA"/>
              </w:rPr>
              <w:t>0</w:t>
            </w:r>
            <w:r w:rsidRPr="005661D0">
              <w:rPr>
                <w:rFonts w:ascii="Times New Roman" w:hAnsi="Times New Roman" w:cs="Times New Roman"/>
                <w:sz w:val="24"/>
                <w:szCs w:val="24"/>
                <w:lang w:val="uk-UA"/>
              </w:rPr>
              <w:t>0</w:t>
            </w:r>
          </w:p>
          <w:p w14:paraId="422D3F58" w14:textId="4A1D165A" w:rsidR="00F36590" w:rsidRPr="005661D0" w:rsidRDefault="00F36590" w:rsidP="00F36590">
            <w:pPr>
              <w:widowControl w:val="0"/>
              <w:spacing w:after="0" w:line="240" w:lineRule="auto"/>
              <w:rPr>
                <w:rFonts w:ascii="Times New Roman" w:hAnsi="Times New Roman" w:cs="Times New Roman"/>
                <w:sz w:val="24"/>
                <w:szCs w:val="24"/>
                <w:lang w:val="uk-UA"/>
              </w:rPr>
            </w:pPr>
            <w:r w:rsidRPr="005661D0">
              <w:rPr>
                <w:rFonts w:ascii="Times New Roman" w:hAnsi="Times New Roman" w:cs="Times New Roman"/>
                <w:sz w:val="24"/>
                <w:szCs w:val="24"/>
                <w:lang w:val="uk-UA"/>
              </w:rPr>
              <w:t>перерва з 12-</w:t>
            </w:r>
            <w:r w:rsidR="00B5299F">
              <w:rPr>
                <w:rFonts w:ascii="Times New Roman" w:hAnsi="Times New Roman" w:cs="Times New Roman"/>
                <w:sz w:val="24"/>
                <w:szCs w:val="24"/>
                <w:lang w:val="uk-UA"/>
              </w:rPr>
              <w:t>00</w:t>
            </w:r>
            <w:r w:rsidRPr="005661D0">
              <w:rPr>
                <w:rFonts w:ascii="Times New Roman" w:hAnsi="Times New Roman" w:cs="Times New Roman"/>
                <w:sz w:val="24"/>
                <w:szCs w:val="24"/>
                <w:lang w:val="uk-UA"/>
              </w:rPr>
              <w:t xml:space="preserve"> до 1</w:t>
            </w:r>
            <w:r w:rsidR="00B5299F">
              <w:rPr>
                <w:rFonts w:ascii="Times New Roman" w:hAnsi="Times New Roman" w:cs="Times New Roman"/>
                <w:sz w:val="24"/>
                <w:szCs w:val="24"/>
                <w:lang w:val="uk-UA"/>
              </w:rPr>
              <w:t>2</w:t>
            </w:r>
            <w:r w:rsidRPr="005661D0">
              <w:rPr>
                <w:rFonts w:ascii="Times New Roman" w:hAnsi="Times New Roman" w:cs="Times New Roman"/>
                <w:sz w:val="24"/>
                <w:szCs w:val="24"/>
                <w:lang w:val="uk-UA"/>
              </w:rPr>
              <w:t>-</w:t>
            </w:r>
            <w:r w:rsidR="00B5299F">
              <w:rPr>
                <w:rFonts w:ascii="Times New Roman" w:hAnsi="Times New Roman" w:cs="Times New Roman"/>
                <w:sz w:val="24"/>
                <w:szCs w:val="24"/>
                <w:lang w:val="uk-UA"/>
              </w:rPr>
              <w:t>4</w:t>
            </w:r>
            <w:r w:rsidRPr="005661D0">
              <w:rPr>
                <w:rFonts w:ascii="Times New Roman" w:hAnsi="Times New Roman" w:cs="Times New Roman"/>
                <w:sz w:val="24"/>
                <w:szCs w:val="24"/>
                <w:lang w:val="uk-UA"/>
              </w:rPr>
              <w:t>5</w:t>
            </w:r>
          </w:p>
          <w:p w14:paraId="5CE3E90F" w14:textId="5EF0090F" w:rsidR="00F36590" w:rsidRPr="005661D0" w:rsidRDefault="00F36590" w:rsidP="00F36590">
            <w:pPr>
              <w:widowControl w:val="0"/>
              <w:spacing w:after="0" w:line="240" w:lineRule="auto"/>
              <w:rPr>
                <w:rFonts w:ascii="Times New Roman" w:hAnsi="Times New Roman" w:cs="Times New Roman"/>
                <w:sz w:val="24"/>
                <w:szCs w:val="24"/>
                <w:lang w:val="uk-UA"/>
              </w:rPr>
            </w:pPr>
            <w:r w:rsidRPr="005661D0">
              <w:rPr>
                <w:rFonts w:ascii="Times New Roman" w:hAnsi="Times New Roman" w:cs="Times New Roman"/>
                <w:sz w:val="24"/>
                <w:szCs w:val="24"/>
                <w:lang w:val="uk-UA"/>
              </w:rPr>
              <w:t>п’ятниця    з 8-</w:t>
            </w:r>
            <w:r w:rsidR="00B5299F">
              <w:rPr>
                <w:rFonts w:ascii="Times New Roman" w:hAnsi="Times New Roman" w:cs="Times New Roman"/>
                <w:sz w:val="24"/>
                <w:szCs w:val="24"/>
                <w:lang w:val="uk-UA"/>
              </w:rPr>
              <w:t>0</w:t>
            </w:r>
            <w:r w:rsidRPr="005661D0">
              <w:rPr>
                <w:rFonts w:ascii="Times New Roman" w:hAnsi="Times New Roman" w:cs="Times New Roman"/>
                <w:sz w:val="24"/>
                <w:szCs w:val="24"/>
                <w:lang w:val="uk-UA"/>
              </w:rPr>
              <w:t>0 до 1</w:t>
            </w:r>
            <w:r w:rsidR="00B5299F">
              <w:rPr>
                <w:rFonts w:ascii="Times New Roman" w:hAnsi="Times New Roman" w:cs="Times New Roman"/>
                <w:sz w:val="24"/>
                <w:szCs w:val="24"/>
                <w:lang w:val="uk-UA"/>
              </w:rPr>
              <w:t>5</w:t>
            </w:r>
            <w:r w:rsidRPr="005661D0">
              <w:rPr>
                <w:rFonts w:ascii="Times New Roman" w:hAnsi="Times New Roman" w:cs="Times New Roman"/>
                <w:sz w:val="24"/>
                <w:szCs w:val="24"/>
                <w:lang w:val="uk-UA"/>
              </w:rPr>
              <w:t>-</w:t>
            </w:r>
            <w:r w:rsidR="00B5299F">
              <w:rPr>
                <w:rFonts w:ascii="Times New Roman" w:hAnsi="Times New Roman" w:cs="Times New Roman"/>
                <w:sz w:val="24"/>
                <w:szCs w:val="24"/>
                <w:lang w:val="uk-UA"/>
              </w:rPr>
              <w:t>4</w:t>
            </w:r>
            <w:r w:rsidRPr="005661D0">
              <w:rPr>
                <w:rFonts w:ascii="Times New Roman" w:hAnsi="Times New Roman" w:cs="Times New Roman"/>
                <w:sz w:val="24"/>
                <w:szCs w:val="24"/>
                <w:lang w:val="uk-UA"/>
              </w:rPr>
              <w:t>5</w:t>
            </w:r>
          </w:p>
          <w:p w14:paraId="2E70D957" w14:textId="7859421D" w:rsidR="00F36590" w:rsidRPr="005661D0" w:rsidRDefault="00F36590" w:rsidP="00F36590">
            <w:pPr>
              <w:widowControl w:val="0"/>
              <w:spacing w:after="0" w:line="240" w:lineRule="auto"/>
              <w:rPr>
                <w:rFonts w:ascii="Times New Roman" w:hAnsi="Times New Roman" w:cs="Times New Roman"/>
                <w:sz w:val="24"/>
                <w:szCs w:val="24"/>
                <w:lang w:val="uk-UA"/>
              </w:rPr>
            </w:pPr>
            <w:r w:rsidRPr="005661D0">
              <w:rPr>
                <w:rFonts w:ascii="Times New Roman" w:hAnsi="Times New Roman" w:cs="Times New Roman"/>
                <w:sz w:val="24"/>
                <w:szCs w:val="24"/>
                <w:lang w:val="uk-UA"/>
              </w:rPr>
              <w:t>перерва з 12-</w:t>
            </w:r>
            <w:r w:rsidR="00B5299F">
              <w:rPr>
                <w:rFonts w:ascii="Times New Roman" w:hAnsi="Times New Roman" w:cs="Times New Roman"/>
                <w:sz w:val="24"/>
                <w:szCs w:val="24"/>
                <w:lang w:val="uk-UA"/>
              </w:rPr>
              <w:t>0</w:t>
            </w:r>
            <w:r w:rsidRPr="005661D0">
              <w:rPr>
                <w:rFonts w:ascii="Times New Roman" w:hAnsi="Times New Roman" w:cs="Times New Roman"/>
                <w:sz w:val="24"/>
                <w:szCs w:val="24"/>
                <w:lang w:val="uk-UA"/>
              </w:rPr>
              <w:t>0 до 1</w:t>
            </w:r>
            <w:r w:rsidR="00B5299F">
              <w:rPr>
                <w:rFonts w:ascii="Times New Roman" w:hAnsi="Times New Roman" w:cs="Times New Roman"/>
                <w:sz w:val="24"/>
                <w:szCs w:val="24"/>
                <w:lang w:val="uk-UA"/>
              </w:rPr>
              <w:t>2</w:t>
            </w:r>
            <w:r w:rsidRPr="005661D0">
              <w:rPr>
                <w:rFonts w:ascii="Times New Roman" w:hAnsi="Times New Roman" w:cs="Times New Roman"/>
                <w:sz w:val="24"/>
                <w:szCs w:val="24"/>
                <w:lang w:val="uk-UA"/>
              </w:rPr>
              <w:t>-</w:t>
            </w:r>
            <w:r w:rsidR="00B5299F">
              <w:rPr>
                <w:rFonts w:ascii="Times New Roman" w:hAnsi="Times New Roman" w:cs="Times New Roman"/>
                <w:sz w:val="24"/>
                <w:szCs w:val="24"/>
                <w:lang w:val="uk-UA"/>
              </w:rPr>
              <w:t>4</w:t>
            </w:r>
            <w:r w:rsidRPr="005661D0">
              <w:rPr>
                <w:rFonts w:ascii="Times New Roman" w:hAnsi="Times New Roman" w:cs="Times New Roman"/>
                <w:sz w:val="24"/>
                <w:szCs w:val="24"/>
                <w:lang w:val="uk-UA"/>
              </w:rPr>
              <w:t>5</w:t>
            </w:r>
          </w:p>
        </w:tc>
      </w:tr>
      <w:tr w:rsidR="00F36590" w:rsidRPr="005661D0" w14:paraId="4F4FC8EB" w14:textId="77777777" w:rsidTr="00C41F02">
        <w:tc>
          <w:tcPr>
            <w:tcW w:w="119" w:type="pct"/>
          </w:tcPr>
          <w:p w14:paraId="7557E980" w14:textId="77777777" w:rsidR="00F36590" w:rsidRPr="005661D0" w:rsidRDefault="00F36590" w:rsidP="00A97BF7">
            <w:pPr>
              <w:widowControl w:val="0"/>
              <w:spacing w:after="0" w:line="240" w:lineRule="auto"/>
              <w:jc w:val="center"/>
              <w:rPr>
                <w:rFonts w:ascii="Times New Roman" w:hAnsi="Times New Roman" w:cs="Times New Roman"/>
                <w:sz w:val="24"/>
                <w:szCs w:val="24"/>
                <w:lang w:val="uk-UA"/>
              </w:rPr>
            </w:pPr>
            <w:r w:rsidRPr="005661D0">
              <w:rPr>
                <w:rFonts w:ascii="Times New Roman" w:hAnsi="Times New Roman" w:cs="Times New Roman"/>
                <w:sz w:val="24"/>
                <w:szCs w:val="24"/>
                <w:lang w:val="uk-UA"/>
              </w:rPr>
              <w:t>3.</w:t>
            </w:r>
          </w:p>
        </w:tc>
        <w:tc>
          <w:tcPr>
            <w:tcW w:w="1687" w:type="pct"/>
          </w:tcPr>
          <w:p w14:paraId="48A5DC3E" w14:textId="77777777" w:rsidR="00F36590" w:rsidRPr="005661D0" w:rsidRDefault="00F36590" w:rsidP="00F36590">
            <w:pPr>
              <w:pStyle w:val="TableParagraph"/>
              <w:tabs>
                <w:tab w:val="left" w:pos="1195"/>
                <w:tab w:val="left" w:pos="1450"/>
                <w:tab w:val="left" w:pos="1824"/>
                <w:tab w:val="left" w:pos="1858"/>
              </w:tabs>
              <w:spacing w:before="0"/>
              <w:ind w:left="0"/>
              <w:rPr>
                <w:sz w:val="24"/>
                <w:szCs w:val="24"/>
                <w:lang w:val="uk-UA"/>
              </w:rPr>
            </w:pPr>
            <w:r w:rsidRPr="005661D0">
              <w:rPr>
                <w:sz w:val="24"/>
                <w:szCs w:val="24"/>
                <w:lang w:val="uk-UA"/>
              </w:rPr>
              <w:t xml:space="preserve">Телефон/факс (довідки), адреса електронної пошти </w:t>
            </w:r>
            <w:r w:rsidRPr="005661D0">
              <w:rPr>
                <w:spacing w:val="2"/>
                <w:sz w:val="24"/>
                <w:szCs w:val="24"/>
                <w:lang w:val="uk-UA"/>
              </w:rPr>
              <w:t xml:space="preserve">та </w:t>
            </w:r>
            <w:r w:rsidRPr="005661D0">
              <w:rPr>
                <w:sz w:val="24"/>
                <w:szCs w:val="24"/>
                <w:lang w:val="uk-UA"/>
              </w:rPr>
              <w:t>веб-сайт</w:t>
            </w:r>
          </w:p>
        </w:tc>
        <w:tc>
          <w:tcPr>
            <w:tcW w:w="3194" w:type="pct"/>
          </w:tcPr>
          <w:p w14:paraId="1DFF2366" w14:textId="77777777" w:rsidR="00F36590" w:rsidRPr="005661D0" w:rsidRDefault="00F36590" w:rsidP="00F36590">
            <w:pPr>
              <w:widowControl w:val="0"/>
              <w:spacing w:after="0" w:line="240" w:lineRule="auto"/>
              <w:rPr>
                <w:rFonts w:ascii="Times New Roman" w:hAnsi="Times New Roman" w:cs="Times New Roman"/>
                <w:sz w:val="24"/>
                <w:szCs w:val="24"/>
                <w:lang w:val="uk-UA"/>
              </w:rPr>
            </w:pPr>
            <w:proofErr w:type="spellStart"/>
            <w:r w:rsidRPr="005661D0">
              <w:rPr>
                <w:rFonts w:ascii="Times New Roman" w:hAnsi="Times New Roman" w:cs="Times New Roman"/>
                <w:sz w:val="24"/>
                <w:szCs w:val="24"/>
                <w:lang w:val="uk-UA"/>
              </w:rPr>
              <w:t>тел</w:t>
            </w:r>
            <w:proofErr w:type="spellEnd"/>
            <w:r w:rsidRPr="005661D0">
              <w:rPr>
                <w:rFonts w:ascii="Times New Roman" w:hAnsi="Times New Roman" w:cs="Times New Roman"/>
                <w:sz w:val="24"/>
                <w:szCs w:val="24"/>
                <w:lang w:val="uk-UA"/>
              </w:rPr>
              <w:t>.: 066-410-75-32,099-485-47-88</w:t>
            </w:r>
          </w:p>
          <w:p w14:paraId="5FFDB09B" w14:textId="77777777" w:rsidR="00F36590" w:rsidRPr="005661D0" w:rsidRDefault="00F36590" w:rsidP="00F36590">
            <w:pPr>
              <w:widowControl w:val="0"/>
              <w:spacing w:after="0" w:line="240" w:lineRule="auto"/>
              <w:rPr>
                <w:rFonts w:ascii="Times New Roman" w:hAnsi="Times New Roman" w:cs="Times New Roman"/>
                <w:sz w:val="24"/>
                <w:szCs w:val="24"/>
                <w:lang w:val="uk-UA"/>
              </w:rPr>
            </w:pPr>
            <w:r w:rsidRPr="005661D0">
              <w:rPr>
                <w:rFonts w:ascii="Times New Roman" w:hAnsi="Times New Roman" w:cs="Times New Roman"/>
                <w:sz w:val="24"/>
                <w:szCs w:val="24"/>
                <w:lang w:val="uk-UA"/>
              </w:rPr>
              <w:t>електронна адреса: kulturaloda@loga.gov.ua</w:t>
            </w:r>
          </w:p>
          <w:p w14:paraId="226D1F20" w14:textId="77777777" w:rsidR="00F36590" w:rsidRPr="005661D0" w:rsidRDefault="00B8490A" w:rsidP="00F36590">
            <w:pPr>
              <w:widowControl w:val="0"/>
              <w:spacing w:after="0" w:line="240" w:lineRule="auto"/>
              <w:rPr>
                <w:rFonts w:ascii="Times New Roman" w:hAnsi="Times New Roman" w:cs="Times New Roman"/>
                <w:sz w:val="24"/>
                <w:szCs w:val="24"/>
                <w:lang w:val="uk-UA"/>
              </w:rPr>
            </w:pPr>
            <w:r w:rsidRPr="005661D0">
              <w:rPr>
                <w:rFonts w:ascii="Times New Roman" w:hAnsi="Times New Roman" w:cs="Times New Roman"/>
                <w:sz w:val="24"/>
                <w:szCs w:val="24"/>
                <w:lang w:val="uk-UA"/>
              </w:rPr>
              <w:t xml:space="preserve">веб-сайт </w:t>
            </w:r>
            <w:hyperlink r:id="rId7" w:history="1">
              <w:r w:rsidRPr="005661D0">
                <w:rPr>
                  <w:rStyle w:val="a7"/>
                  <w:color w:val="000000" w:themeColor="text1"/>
                  <w:sz w:val="24"/>
                  <w:szCs w:val="24"/>
                </w:rPr>
                <w:t>http://loga.gov.ua/oda/about/depart/dep_culture/uprkit-registration/general</w:t>
              </w:r>
            </w:hyperlink>
          </w:p>
        </w:tc>
      </w:tr>
      <w:tr w:rsidR="00F36590" w:rsidRPr="005661D0" w14:paraId="11EED890" w14:textId="77777777" w:rsidTr="00C41F02">
        <w:trPr>
          <w:trHeight w:val="802"/>
        </w:trPr>
        <w:tc>
          <w:tcPr>
            <w:tcW w:w="5000" w:type="pct"/>
            <w:gridSpan w:val="3"/>
          </w:tcPr>
          <w:p w14:paraId="42DBC559" w14:textId="77777777" w:rsidR="0035152D" w:rsidRPr="005661D0" w:rsidRDefault="0035152D" w:rsidP="00F36590">
            <w:pPr>
              <w:widowControl w:val="0"/>
              <w:spacing w:after="0" w:line="240" w:lineRule="auto"/>
              <w:jc w:val="center"/>
              <w:rPr>
                <w:rFonts w:ascii="Times New Roman" w:hAnsi="Times New Roman" w:cs="Times New Roman"/>
                <w:bCs/>
                <w:sz w:val="24"/>
                <w:szCs w:val="24"/>
                <w:lang w:val="uk-UA"/>
              </w:rPr>
            </w:pPr>
          </w:p>
          <w:p w14:paraId="042EC958" w14:textId="77777777" w:rsidR="00F36590" w:rsidRPr="005661D0" w:rsidRDefault="00F36590" w:rsidP="00F36590">
            <w:pPr>
              <w:widowControl w:val="0"/>
              <w:spacing w:after="0" w:line="240" w:lineRule="auto"/>
              <w:jc w:val="center"/>
              <w:rPr>
                <w:rFonts w:ascii="Times New Roman" w:hAnsi="Times New Roman" w:cs="Times New Roman"/>
                <w:sz w:val="24"/>
                <w:szCs w:val="24"/>
                <w:lang w:val="uk-UA"/>
              </w:rPr>
            </w:pPr>
            <w:r w:rsidRPr="005661D0">
              <w:rPr>
                <w:rFonts w:ascii="Times New Roman" w:hAnsi="Times New Roman" w:cs="Times New Roman"/>
                <w:bCs/>
                <w:sz w:val="24"/>
                <w:szCs w:val="24"/>
                <w:lang w:val="uk-UA"/>
              </w:rPr>
              <w:t>Нормативні акти, якими регламентується надання адміністративної послуги</w:t>
            </w:r>
          </w:p>
        </w:tc>
      </w:tr>
      <w:tr w:rsidR="00F36590" w:rsidRPr="00DB751B" w14:paraId="65097660" w14:textId="77777777" w:rsidTr="00C41F02">
        <w:trPr>
          <w:trHeight w:val="1834"/>
        </w:trPr>
        <w:tc>
          <w:tcPr>
            <w:tcW w:w="119" w:type="pct"/>
          </w:tcPr>
          <w:p w14:paraId="12F6CA82" w14:textId="77777777" w:rsidR="00F36590" w:rsidRPr="005661D0" w:rsidRDefault="00F36590" w:rsidP="00A97BF7">
            <w:pPr>
              <w:widowControl w:val="0"/>
              <w:spacing w:after="0" w:line="240" w:lineRule="auto"/>
              <w:jc w:val="center"/>
              <w:rPr>
                <w:rFonts w:ascii="Times New Roman" w:hAnsi="Times New Roman" w:cs="Times New Roman"/>
                <w:sz w:val="24"/>
                <w:szCs w:val="24"/>
                <w:lang w:val="uk-UA"/>
              </w:rPr>
            </w:pPr>
            <w:r w:rsidRPr="005661D0">
              <w:rPr>
                <w:rFonts w:ascii="Times New Roman" w:hAnsi="Times New Roman" w:cs="Times New Roman"/>
                <w:sz w:val="24"/>
                <w:szCs w:val="24"/>
                <w:lang w:val="uk-UA"/>
              </w:rPr>
              <w:t>4.</w:t>
            </w:r>
          </w:p>
        </w:tc>
        <w:tc>
          <w:tcPr>
            <w:tcW w:w="1687" w:type="pct"/>
          </w:tcPr>
          <w:p w14:paraId="20C38790" w14:textId="77777777" w:rsidR="00F36590" w:rsidRPr="005661D0" w:rsidRDefault="00F36590" w:rsidP="00F36590">
            <w:pPr>
              <w:pStyle w:val="TableParagraph"/>
              <w:spacing w:before="0" w:line="268" w:lineRule="exact"/>
              <w:ind w:left="0"/>
              <w:rPr>
                <w:sz w:val="24"/>
                <w:szCs w:val="24"/>
                <w:lang w:val="uk-UA"/>
              </w:rPr>
            </w:pPr>
            <w:r w:rsidRPr="005661D0">
              <w:rPr>
                <w:sz w:val="24"/>
                <w:szCs w:val="24"/>
                <w:lang w:val="uk-UA"/>
              </w:rPr>
              <w:t>Закони України</w:t>
            </w:r>
          </w:p>
        </w:tc>
        <w:tc>
          <w:tcPr>
            <w:tcW w:w="3194" w:type="pct"/>
          </w:tcPr>
          <w:p w14:paraId="08346AD8" w14:textId="77777777" w:rsidR="00F36590" w:rsidRPr="005661D0" w:rsidRDefault="00F36590" w:rsidP="00F36590">
            <w:pPr>
              <w:pStyle w:val="TableParagraph"/>
              <w:spacing w:before="0"/>
              <w:ind w:left="0"/>
              <w:rPr>
                <w:sz w:val="24"/>
                <w:szCs w:val="24"/>
                <w:lang w:val="uk-UA"/>
              </w:rPr>
            </w:pPr>
            <w:r w:rsidRPr="005661D0">
              <w:rPr>
                <w:sz w:val="24"/>
                <w:szCs w:val="24"/>
                <w:lang w:val="uk-UA"/>
              </w:rPr>
              <w:t>Закон України «Про свободу совісті та релігійні організації»</w:t>
            </w:r>
          </w:p>
          <w:p w14:paraId="5DF3978A" w14:textId="77777777" w:rsidR="00F36590" w:rsidRPr="005661D0" w:rsidRDefault="00F36590" w:rsidP="00F36590">
            <w:pPr>
              <w:pStyle w:val="TableParagraph"/>
              <w:spacing w:before="0"/>
              <w:ind w:left="0"/>
              <w:rPr>
                <w:spacing w:val="-3"/>
                <w:sz w:val="24"/>
                <w:szCs w:val="24"/>
                <w:lang w:val="uk-UA"/>
              </w:rPr>
            </w:pPr>
            <w:r w:rsidRPr="005661D0">
              <w:rPr>
                <w:sz w:val="24"/>
                <w:szCs w:val="24"/>
                <w:lang w:val="uk-UA"/>
              </w:rPr>
              <w:t>Закон України «Про державну реєстрацію юридичних осіб, фізичних осіб - підприємців та громадських формувань»</w:t>
            </w:r>
          </w:p>
        </w:tc>
      </w:tr>
      <w:tr w:rsidR="00F36590" w:rsidRPr="00DB751B" w14:paraId="4C2A2F8D" w14:textId="77777777" w:rsidTr="00C41F02">
        <w:tc>
          <w:tcPr>
            <w:tcW w:w="119" w:type="pct"/>
          </w:tcPr>
          <w:p w14:paraId="370F3AA2" w14:textId="77777777" w:rsidR="00F36590" w:rsidRPr="005661D0" w:rsidRDefault="00F36590" w:rsidP="00A97BF7">
            <w:pPr>
              <w:widowControl w:val="0"/>
              <w:spacing w:after="0" w:line="240" w:lineRule="auto"/>
              <w:jc w:val="center"/>
              <w:rPr>
                <w:rFonts w:ascii="Times New Roman" w:hAnsi="Times New Roman" w:cs="Times New Roman"/>
                <w:sz w:val="24"/>
                <w:szCs w:val="24"/>
                <w:lang w:val="uk-UA"/>
              </w:rPr>
            </w:pPr>
            <w:r w:rsidRPr="005661D0">
              <w:rPr>
                <w:rFonts w:ascii="Times New Roman" w:hAnsi="Times New Roman" w:cs="Times New Roman"/>
                <w:sz w:val="24"/>
                <w:szCs w:val="24"/>
                <w:lang w:val="uk-UA"/>
              </w:rPr>
              <w:t>5.</w:t>
            </w:r>
          </w:p>
        </w:tc>
        <w:tc>
          <w:tcPr>
            <w:tcW w:w="1687" w:type="pct"/>
          </w:tcPr>
          <w:p w14:paraId="5E49390F" w14:textId="77777777" w:rsidR="00F36590" w:rsidRPr="005661D0" w:rsidRDefault="00F36590" w:rsidP="00F36590">
            <w:pPr>
              <w:pStyle w:val="TableParagraph"/>
              <w:tabs>
                <w:tab w:val="left" w:pos="1627"/>
              </w:tabs>
              <w:spacing w:before="0" w:line="242" w:lineRule="auto"/>
              <w:ind w:left="0"/>
              <w:rPr>
                <w:sz w:val="24"/>
                <w:szCs w:val="24"/>
                <w:lang w:val="uk-UA"/>
              </w:rPr>
            </w:pPr>
            <w:r w:rsidRPr="005661D0">
              <w:rPr>
                <w:sz w:val="24"/>
                <w:szCs w:val="24"/>
                <w:lang w:val="uk-UA"/>
              </w:rPr>
              <w:t xml:space="preserve">Акти </w:t>
            </w:r>
            <w:r w:rsidRPr="005661D0">
              <w:rPr>
                <w:spacing w:val="-1"/>
                <w:sz w:val="24"/>
                <w:szCs w:val="24"/>
                <w:lang w:val="uk-UA"/>
              </w:rPr>
              <w:t xml:space="preserve">Кабінету </w:t>
            </w:r>
            <w:r w:rsidRPr="005661D0">
              <w:rPr>
                <w:sz w:val="24"/>
                <w:szCs w:val="24"/>
                <w:lang w:val="uk-UA"/>
              </w:rPr>
              <w:t>Міністрів</w:t>
            </w:r>
            <w:r w:rsidRPr="005661D0">
              <w:rPr>
                <w:spacing w:val="1"/>
                <w:sz w:val="24"/>
                <w:szCs w:val="24"/>
                <w:lang w:val="uk-UA"/>
              </w:rPr>
              <w:t xml:space="preserve"> </w:t>
            </w:r>
            <w:r w:rsidRPr="005661D0">
              <w:rPr>
                <w:spacing w:val="-4"/>
                <w:sz w:val="24"/>
                <w:szCs w:val="24"/>
                <w:lang w:val="uk-UA"/>
              </w:rPr>
              <w:t>України</w:t>
            </w:r>
          </w:p>
        </w:tc>
        <w:tc>
          <w:tcPr>
            <w:tcW w:w="3194" w:type="pct"/>
          </w:tcPr>
          <w:p w14:paraId="3A1ED6FB" w14:textId="77777777" w:rsidR="00F36590" w:rsidRPr="005661D0" w:rsidRDefault="00F36590" w:rsidP="00F36590">
            <w:pPr>
              <w:pStyle w:val="TableParagraph"/>
              <w:tabs>
                <w:tab w:val="left" w:pos="634"/>
              </w:tabs>
              <w:spacing w:before="2" w:line="275" w:lineRule="exact"/>
              <w:rPr>
                <w:sz w:val="24"/>
                <w:szCs w:val="24"/>
                <w:lang w:val="uk-UA"/>
              </w:rPr>
            </w:pPr>
            <w:r w:rsidRPr="005661D0">
              <w:rPr>
                <w:sz w:val="24"/>
                <w:szCs w:val="24"/>
                <w:lang w:val="uk-UA" w:eastAsia="uk-UA"/>
              </w:rPr>
              <w:t>Постанова Кабінету Міністрів України від 25.12.2015 № 1133 «Про надання послуг у сфері державної реєстрації юридичних осіб, фізичних осіб – підприємців та громадських формувань у скорочені строки»</w:t>
            </w:r>
          </w:p>
        </w:tc>
      </w:tr>
      <w:tr w:rsidR="00F36590" w:rsidRPr="00DB751B" w14:paraId="314B1183" w14:textId="77777777" w:rsidTr="00C41F02">
        <w:trPr>
          <w:trHeight w:val="3172"/>
        </w:trPr>
        <w:tc>
          <w:tcPr>
            <w:tcW w:w="119" w:type="pct"/>
          </w:tcPr>
          <w:p w14:paraId="096F224C" w14:textId="77777777" w:rsidR="00F36590" w:rsidRPr="005661D0" w:rsidRDefault="00F36590" w:rsidP="00A97BF7">
            <w:pPr>
              <w:widowControl w:val="0"/>
              <w:spacing w:after="0" w:line="240" w:lineRule="auto"/>
              <w:jc w:val="center"/>
              <w:rPr>
                <w:rFonts w:ascii="Times New Roman" w:hAnsi="Times New Roman" w:cs="Times New Roman"/>
                <w:sz w:val="24"/>
                <w:szCs w:val="24"/>
                <w:lang w:val="uk-UA"/>
              </w:rPr>
            </w:pPr>
            <w:r w:rsidRPr="005661D0">
              <w:rPr>
                <w:rFonts w:ascii="Times New Roman" w:hAnsi="Times New Roman" w:cs="Times New Roman"/>
                <w:sz w:val="24"/>
                <w:szCs w:val="24"/>
                <w:lang w:val="uk-UA"/>
              </w:rPr>
              <w:lastRenderedPageBreak/>
              <w:t>6.</w:t>
            </w:r>
          </w:p>
        </w:tc>
        <w:tc>
          <w:tcPr>
            <w:tcW w:w="1687" w:type="pct"/>
          </w:tcPr>
          <w:p w14:paraId="07836A92" w14:textId="77777777" w:rsidR="00F36590" w:rsidRPr="005661D0" w:rsidRDefault="00F36590" w:rsidP="00F36590">
            <w:pPr>
              <w:pStyle w:val="TableParagraph"/>
              <w:tabs>
                <w:tab w:val="left" w:pos="1627"/>
              </w:tabs>
              <w:spacing w:before="0" w:line="242" w:lineRule="auto"/>
              <w:ind w:left="0"/>
              <w:rPr>
                <w:sz w:val="24"/>
                <w:szCs w:val="24"/>
                <w:lang w:val="uk-UA"/>
              </w:rPr>
            </w:pPr>
            <w:r w:rsidRPr="005661D0">
              <w:rPr>
                <w:sz w:val="24"/>
                <w:szCs w:val="24"/>
                <w:lang w:val="uk-UA"/>
              </w:rPr>
              <w:t xml:space="preserve">Акти центральних органів </w:t>
            </w:r>
            <w:r w:rsidRPr="005661D0">
              <w:rPr>
                <w:spacing w:val="-2"/>
                <w:sz w:val="24"/>
                <w:szCs w:val="24"/>
                <w:lang w:val="uk-UA"/>
              </w:rPr>
              <w:t xml:space="preserve">виконавчої </w:t>
            </w:r>
            <w:r w:rsidRPr="005661D0">
              <w:rPr>
                <w:sz w:val="24"/>
                <w:szCs w:val="24"/>
                <w:lang w:val="uk-UA"/>
              </w:rPr>
              <w:t>влади</w:t>
            </w:r>
          </w:p>
        </w:tc>
        <w:tc>
          <w:tcPr>
            <w:tcW w:w="3194" w:type="pct"/>
          </w:tcPr>
          <w:p w14:paraId="579C15EA" w14:textId="77777777" w:rsidR="00F36590" w:rsidRPr="005661D0" w:rsidRDefault="00F36590" w:rsidP="00F36590">
            <w:pPr>
              <w:widowControl w:val="0"/>
              <w:spacing w:after="0" w:line="240" w:lineRule="auto"/>
              <w:rPr>
                <w:rFonts w:ascii="Times New Roman" w:hAnsi="Times New Roman" w:cs="Times New Roman"/>
                <w:bCs/>
                <w:sz w:val="24"/>
                <w:szCs w:val="24"/>
                <w:lang w:val="uk-UA"/>
              </w:rPr>
            </w:pPr>
            <w:r w:rsidRPr="005661D0">
              <w:rPr>
                <w:rFonts w:ascii="Times New Roman" w:hAnsi="Times New Roman" w:cs="Times New Roman"/>
                <w:sz w:val="24"/>
                <w:szCs w:val="24"/>
                <w:lang w:val="uk-UA" w:eastAsia="uk-UA"/>
              </w:rPr>
              <w:t>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w:t>
            </w:r>
            <w:r w:rsidR="00B8490A" w:rsidRPr="005661D0">
              <w:rPr>
                <w:rFonts w:ascii="Times New Roman" w:hAnsi="Times New Roman" w:cs="Times New Roman"/>
                <w:sz w:val="24"/>
                <w:szCs w:val="24"/>
                <w:lang w:val="uk-UA" w:eastAsia="uk-UA"/>
              </w:rPr>
              <w:t xml:space="preserve"> </w:t>
            </w:r>
            <w:r w:rsidRPr="005661D0">
              <w:rPr>
                <w:rFonts w:ascii="Times New Roman" w:hAnsi="Times New Roman" w:cs="Times New Roman"/>
                <w:sz w:val="24"/>
                <w:szCs w:val="24"/>
                <w:lang w:val="uk-UA" w:eastAsia="uk-UA"/>
              </w:rPr>
              <w:t xml:space="preserve">№ </w:t>
            </w:r>
            <w:r w:rsidRPr="005661D0">
              <w:rPr>
                <w:rFonts w:ascii="Times New Roman" w:hAnsi="Times New Roman" w:cs="Times New Roman"/>
                <w:bCs/>
                <w:sz w:val="24"/>
                <w:szCs w:val="24"/>
                <w:lang w:val="uk-UA"/>
              </w:rPr>
              <w:t>1500/29630</w:t>
            </w:r>
            <w:r w:rsidRPr="005661D0">
              <w:rPr>
                <w:rFonts w:ascii="Times New Roman" w:hAnsi="Times New Roman" w:cs="Times New Roman"/>
                <w:sz w:val="24"/>
                <w:szCs w:val="24"/>
                <w:lang w:val="uk-UA" w:eastAsia="uk-UA"/>
              </w:rPr>
              <w:t>;</w:t>
            </w:r>
            <w:r w:rsidRPr="005661D0">
              <w:rPr>
                <w:rFonts w:ascii="Times New Roman" w:hAnsi="Times New Roman" w:cs="Times New Roman"/>
                <w:bCs/>
                <w:sz w:val="24"/>
                <w:szCs w:val="24"/>
                <w:lang w:val="uk-UA"/>
              </w:rPr>
              <w:t xml:space="preserve"> </w:t>
            </w:r>
          </w:p>
          <w:p w14:paraId="1A0198AA" w14:textId="77777777" w:rsidR="00F36590" w:rsidRPr="005661D0" w:rsidRDefault="00F36590" w:rsidP="00F36590">
            <w:pPr>
              <w:widowControl w:val="0"/>
              <w:spacing w:after="0" w:line="240" w:lineRule="auto"/>
              <w:rPr>
                <w:rFonts w:ascii="Times New Roman" w:eastAsia="Batang" w:hAnsi="Times New Roman" w:cs="Times New Roman"/>
                <w:b/>
                <w:sz w:val="24"/>
                <w:szCs w:val="24"/>
                <w:lang w:val="uk-UA" w:eastAsia="ko-KR"/>
              </w:rPr>
            </w:pPr>
            <w:r w:rsidRPr="005661D0">
              <w:rPr>
                <w:rFonts w:ascii="Times New Roman" w:hAnsi="Times New Roman" w:cs="Times New Roman"/>
                <w:sz w:val="24"/>
                <w:szCs w:val="24"/>
                <w:lang w:val="uk-UA"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14:paraId="4A4A5F64" w14:textId="77777777" w:rsidR="00F36590" w:rsidRPr="005661D0" w:rsidRDefault="00F36590" w:rsidP="00F36590">
            <w:pPr>
              <w:pStyle w:val="ab"/>
              <w:widowControl w:val="0"/>
              <w:tabs>
                <w:tab w:val="left" w:pos="0"/>
              </w:tabs>
              <w:ind w:left="0"/>
              <w:rPr>
                <w:rFonts w:ascii="Times New Roman" w:hAnsi="Times New Roman"/>
                <w:sz w:val="24"/>
                <w:szCs w:val="24"/>
                <w:lang w:val="uk-UA" w:eastAsia="uk-UA"/>
              </w:rPr>
            </w:pPr>
            <w:r w:rsidRPr="005661D0">
              <w:rPr>
                <w:rFonts w:ascii="Times New Roman" w:hAnsi="Times New Roman"/>
                <w:sz w:val="24"/>
                <w:szCs w:val="24"/>
                <w:lang w:val="uk-UA" w:eastAsia="uk-UA"/>
              </w:rPr>
              <w:t>наказ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p w14:paraId="223A4A8F" w14:textId="77777777" w:rsidR="00F36590" w:rsidRPr="005661D0" w:rsidRDefault="00F36590" w:rsidP="00F36590">
            <w:pPr>
              <w:pStyle w:val="TableParagraph"/>
              <w:tabs>
                <w:tab w:val="left" w:pos="634"/>
              </w:tabs>
              <w:spacing w:before="0"/>
              <w:ind w:left="0"/>
              <w:rPr>
                <w:sz w:val="24"/>
                <w:szCs w:val="24"/>
                <w:lang w:val="uk-UA"/>
              </w:rPr>
            </w:pPr>
            <w:r w:rsidRPr="005661D0">
              <w:rPr>
                <w:sz w:val="24"/>
                <w:szCs w:val="24"/>
                <w:lang w:val="uk-UA" w:eastAsia="uk-UA"/>
              </w:rPr>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 367/20680</w:t>
            </w:r>
          </w:p>
        </w:tc>
      </w:tr>
      <w:tr w:rsidR="00F36590" w:rsidRPr="005661D0" w14:paraId="164A79E7" w14:textId="77777777" w:rsidTr="00C41F02">
        <w:tc>
          <w:tcPr>
            <w:tcW w:w="5000" w:type="pct"/>
            <w:gridSpan w:val="3"/>
          </w:tcPr>
          <w:p w14:paraId="27EBA5F5" w14:textId="77777777" w:rsidR="00F36590" w:rsidRPr="005661D0" w:rsidRDefault="00F36590" w:rsidP="00F36590">
            <w:pPr>
              <w:widowControl w:val="0"/>
              <w:spacing w:after="0" w:line="240" w:lineRule="auto"/>
              <w:jc w:val="center"/>
              <w:rPr>
                <w:rFonts w:ascii="Times New Roman" w:hAnsi="Times New Roman" w:cs="Times New Roman"/>
                <w:sz w:val="24"/>
                <w:szCs w:val="24"/>
                <w:lang w:val="uk-UA"/>
              </w:rPr>
            </w:pPr>
            <w:r w:rsidRPr="005661D0">
              <w:rPr>
                <w:rFonts w:ascii="Times New Roman" w:hAnsi="Times New Roman" w:cs="Times New Roman"/>
                <w:bCs/>
                <w:sz w:val="24"/>
                <w:szCs w:val="24"/>
                <w:lang w:val="uk-UA"/>
              </w:rPr>
              <w:t>Умови отримання адміністративної послуги</w:t>
            </w:r>
          </w:p>
        </w:tc>
      </w:tr>
      <w:tr w:rsidR="00F36590" w:rsidRPr="005661D0" w14:paraId="75CD0AED" w14:textId="77777777" w:rsidTr="00C41F02">
        <w:tc>
          <w:tcPr>
            <w:tcW w:w="119" w:type="pct"/>
          </w:tcPr>
          <w:p w14:paraId="42335AD9" w14:textId="77777777" w:rsidR="00F36590" w:rsidRPr="005661D0" w:rsidRDefault="00F36590" w:rsidP="00A97BF7">
            <w:pPr>
              <w:pStyle w:val="TableParagraph"/>
              <w:spacing w:before="0"/>
              <w:ind w:left="0"/>
              <w:jc w:val="center"/>
              <w:rPr>
                <w:sz w:val="24"/>
                <w:szCs w:val="24"/>
                <w:lang w:val="uk-UA"/>
              </w:rPr>
            </w:pPr>
            <w:r w:rsidRPr="005661D0">
              <w:rPr>
                <w:sz w:val="24"/>
                <w:szCs w:val="24"/>
                <w:lang w:val="uk-UA"/>
              </w:rPr>
              <w:t>7.</w:t>
            </w:r>
          </w:p>
        </w:tc>
        <w:tc>
          <w:tcPr>
            <w:tcW w:w="1687" w:type="pct"/>
          </w:tcPr>
          <w:p w14:paraId="47311F0F" w14:textId="77777777" w:rsidR="00F36590" w:rsidRPr="005661D0" w:rsidRDefault="00F36590" w:rsidP="00A97BF7">
            <w:pPr>
              <w:pStyle w:val="TableParagraph"/>
              <w:tabs>
                <w:tab w:val="left" w:pos="2185"/>
              </w:tabs>
              <w:spacing w:before="0"/>
              <w:ind w:left="0"/>
              <w:rPr>
                <w:sz w:val="24"/>
                <w:szCs w:val="24"/>
                <w:lang w:val="uk-UA"/>
              </w:rPr>
            </w:pPr>
            <w:r w:rsidRPr="005661D0">
              <w:rPr>
                <w:sz w:val="24"/>
                <w:szCs w:val="24"/>
                <w:lang w:val="uk-UA"/>
              </w:rPr>
              <w:t xml:space="preserve">Підстава </w:t>
            </w:r>
            <w:r w:rsidRPr="005661D0">
              <w:rPr>
                <w:spacing w:val="-1"/>
                <w:sz w:val="24"/>
                <w:szCs w:val="24"/>
                <w:lang w:val="uk-UA"/>
              </w:rPr>
              <w:t xml:space="preserve">для </w:t>
            </w:r>
            <w:r w:rsidRPr="005661D0">
              <w:rPr>
                <w:sz w:val="24"/>
                <w:szCs w:val="24"/>
                <w:lang w:val="uk-UA"/>
              </w:rPr>
              <w:t>одержання адміністративної послуги</w:t>
            </w:r>
          </w:p>
        </w:tc>
        <w:tc>
          <w:tcPr>
            <w:tcW w:w="3194" w:type="pct"/>
          </w:tcPr>
          <w:p w14:paraId="42814F53" w14:textId="77777777" w:rsidR="00F36590" w:rsidRPr="005661D0" w:rsidRDefault="00F36590" w:rsidP="00A97BF7">
            <w:pPr>
              <w:pStyle w:val="TableParagraph"/>
              <w:spacing w:before="0"/>
              <w:ind w:left="0"/>
              <w:rPr>
                <w:sz w:val="24"/>
                <w:szCs w:val="24"/>
                <w:lang w:val="uk-UA"/>
              </w:rPr>
            </w:pPr>
            <w:r w:rsidRPr="005661D0">
              <w:rPr>
                <w:sz w:val="24"/>
                <w:szCs w:val="24"/>
                <w:lang w:val="uk-UA"/>
              </w:rPr>
              <w:t>Звернення уповноваженого представника  юридичної особи (далі – заявник)</w:t>
            </w:r>
          </w:p>
        </w:tc>
      </w:tr>
      <w:tr w:rsidR="00F36590" w:rsidRPr="00DB751B" w14:paraId="5E5CF55A" w14:textId="77777777" w:rsidTr="00C41F02">
        <w:tc>
          <w:tcPr>
            <w:tcW w:w="119" w:type="pct"/>
          </w:tcPr>
          <w:p w14:paraId="562915E4" w14:textId="77777777" w:rsidR="00F36590" w:rsidRPr="005661D0" w:rsidRDefault="00F36590" w:rsidP="00A97BF7">
            <w:pPr>
              <w:pStyle w:val="TableParagraph"/>
              <w:spacing w:before="0"/>
              <w:ind w:left="0"/>
              <w:jc w:val="center"/>
              <w:rPr>
                <w:sz w:val="24"/>
                <w:szCs w:val="24"/>
                <w:lang w:val="uk-UA"/>
              </w:rPr>
            </w:pPr>
            <w:r w:rsidRPr="005661D0">
              <w:rPr>
                <w:sz w:val="24"/>
                <w:szCs w:val="24"/>
                <w:lang w:val="uk-UA"/>
              </w:rPr>
              <w:t>8.</w:t>
            </w:r>
          </w:p>
        </w:tc>
        <w:tc>
          <w:tcPr>
            <w:tcW w:w="1687" w:type="pct"/>
          </w:tcPr>
          <w:p w14:paraId="0139A5F9" w14:textId="77777777" w:rsidR="00F36590" w:rsidRPr="005661D0" w:rsidRDefault="00F36590" w:rsidP="00A97BF7">
            <w:pPr>
              <w:pStyle w:val="TableParagraph"/>
              <w:tabs>
                <w:tab w:val="left" w:pos="1416"/>
                <w:tab w:val="left" w:pos="1771"/>
                <w:tab w:val="left" w:pos="1939"/>
              </w:tabs>
              <w:spacing w:before="0"/>
              <w:ind w:left="0"/>
              <w:jc w:val="both"/>
              <w:rPr>
                <w:sz w:val="24"/>
                <w:szCs w:val="24"/>
                <w:lang w:val="uk-UA"/>
              </w:rPr>
            </w:pPr>
            <w:r w:rsidRPr="005661D0">
              <w:rPr>
                <w:sz w:val="24"/>
                <w:szCs w:val="24"/>
                <w:lang w:val="uk-UA"/>
              </w:rPr>
              <w:t>Вичерпний перелік документів,</w:t>
            </w:r>
            <w:r w:rsidRPr="005661D0">
              <w:rPr>
                <w:spacing w:val="-12"/>
                <w:sz w:val="24"/>
                <w:szCs w:val="24"/>
                <w:lang w:val="uk-UA"/>
              </w:rPr>
              <w:t xml:space="preserve"> </w:t>
            </w:r>
            <w:r w:rsidRPr="005661D0">
              <w:rPr>
                <w:sz w:val="24"/>
                <w:szCs w:val="24"/>
                <w:lang w:val="uk-UA"/>
              </w:rPr>
              <w:t>необхідних для отримання адміністративної послуги</w:t>
            </w:r>
          </w:p>
        </w:tc>
        <w:tc>
          <w:tcPr>
            <w:tcW w:w="3194" w:type="pct"/>
          </w:tcPr>
          <w:p w14:paraId="1BA0E247" w14:textId="631A8D6A" w:rsidR="00F36590" w:rsidRPr="005661D0" w:rsidRDefault="00F36590" w:rsidP="00A97BF7">
            <w:pPr>
              <w:widowControl w:val="0"/>
              <w:spacing w:after="0" w:line="240" w:lineRule="auto"/>
              <w:rPr>
                <w:rFonts w:ascii="Times New Roman" w:hAnsi="Times New Roman" w:cs="Times New Roman"/>
                <w:sz w:val="24"/>
                <w:szCs w:val="24"/>
                <w:lang w:val="uk-UA" w:eastAsia="uk-UA"/>
              </w:rPr>
            </w:pPr>
            <w:r w:rsidRPr="005661D0">
              <w:rPr>
                <w:rFonts w:ascii="Times New Roman" w:hAnsi="Times New Roman" w:cs="Times New Roman"/>
                <w:sz w:val="24"/>
                <w:szCs w:val="24"/>
                <w:lang w:val="uk-UA" w:eastAsia="uk-UA"/>
              </w:rPr>
              <w:t>Для державної реєстрації змін до відомостей про юридичну особу</w:t>
            </w:r>
            <w:r w:rsidR="00DB751B">
              <w:rPr>
                <w:rFonts w:ascii="Times New Roman" w:hAnsi="Times New Roman" w:cs="Times New Roman"/>
                <w:sz w:val="24"/>
                <w:szCs w:val="24"/>
                <w:lang w:val="uk-UA" w:eastAsia="uk-UA"/>
              </w:rPr>
              <w:t xml:space="preserve"> – релігійну організацію (релігійну громаду)</w:t>
            </w:r>
            <w:r w:rsidRPr="005661D0">
              <w:rPr>
                <w:rFonts w:ascii="Times New Roman" w:hAnsi="Times New Roman" w:cs="Times New Roman"/>
                <w:sz w:val="24"/>
                <w:szCs w:val="24"/>
                <w:lang w:val="uk-UA" w:eastAsia="uk-UA"/>
              </w:rPr>
              <w:t>,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w:t>
            </w:r>
            <w:r w:rsidR="00DB751B">
              <w:rPr>
                <w:rFonts w:ascii="Times New Roman" w:hAnsi="Times New Roman" w:cs="Times New Roman"/>
                <w:sz w:val="24"/>
                <w:szCs w:val="24"/>
                <w:lang w:val="uk-UA" w:eastAsia="uk-UA"/>
              </w:rPr>
              <w:t xml:space="preserve"> – релігійної організації (релігійної громади)</w:t>
            </w:r>
            <w:r w:rsidRPr="005661D0">
              <w:rPr>
                <w:rFonts w:ascii="Times New Roman" w:hAnsi="Times New Roman" w:cs="Times New Roman"/>
                <w:sz w:val="24"/>
                <w:szCs w:val="24"/>
                <w:lang w:val="uk-UA" w:eastAsia="uk-UA"/>
              </w:rPr>
              <w:t>, подаються</w:t>
            </w:r>
            <w:r w:rsidR="00C41F02" w:rsidRPr="005661D0">
              <w:rPr>
                <w:rFonts w:ascii="Times New Roman" w:hAnsi="Times New Roman" w:cs="Times New Roman"/>
                <w:sz w:val="24"/>
                <w:szCs w:val="24"/>
                <w:lang w:val="uk-UA" w:eastAsia="uk-UA"/>
              </w:rPr>
              <w:t>:</w:t>
            </w:r>
          </w:p>
          <w:p w14:paraId="061586B4" w14:textId="4E375E01" w:rsidR="00F36590" w:rsidRPr="005661D0" w:rsidRDefault="00F36590" w:rsidP="00A97BF7">
            <w:pPr>
              <w:widowControl w:val="0"/>
              <w:spacing w:after="0" w:line="240" w:lineRule="auto"/>
              <w:rPr>
                <w:rFonts w:ascii="Times New Roman" w:hAnsi="Times New Roman" w:cs="Times New Roman"/>
                <w:sz w:val="24"/>
                <w:szCs w:val="24"/>
                <w:lang w:val="uk-UA" w:eastAsia="uk-UA"/>
              </w:rPr>
            </w:pPr>
            <w:r w:rsidRPr="005661D0">
              <w:rPr>
                <w:rFonts w:ascii="Times New Roman" w:hAnsi="Times New Roman" w:cs="Times New Roman"/>
                <w:sz w:val="24"/>
                <w:szCs w:val="24"/>
                <w:lang w:val="uk-UA" w:eastAsia="uk-UA"/>
              </w:rPr>
              <w:t xml:space="preserve"> заява про державну реєстрацію змін до відомостей про юридичну особу</w:t>
            </w:r>
            <w:r w:rsidR="00DB751B">
              <w:rPr>
                <w:rFonts w:ascii="Times New Roman" w:hAnsi="Times New Roman" w:cs="Times New Roman"/>
                <w:sz w:val="24"/>
                <w:szCs w:val="24"/>
                <w:lang w:val="uk-UA" w:eastAsia="uk-UA"/>
              </w:rPr>
              <w:t xml:space="preserve"> – релігійну організацію (релігійну громаду)</w:t>
            </w:r>
            <w:r w:rsidRPr="005661D0">
              <w:rPr>
                <w:rFonts w:ascii="Times New Roman" w:hAnsi="Times New Roman" w:cs="Times New Roman"/>
                <w:sz w:val="24"/>
                <w:szCs w:val="24"/>
                <w:lang w:val="uk-UA" w:eastAsia="uk-UA"/>
              </w:rPr>
              <w:t>, що містяться в Єдиному державному реєстрі юридичних осіб, фізичних осіб – підприємців та громадських формувань;</w:t>
            </w:r>
          </w:p>
          <w:p w14:paraId="02DD5C42" w14:textId="22AF19E5" w:rsidR="00F36590" w:rsidRPr="005661D0" w:rsidRDefault="00F36590" w:rsidP="0013229B">
            <w:pPr>
              <w:widowControl w:val="0"/>
              <w:spacing w:after="0" w:line="240" w:lineRule="auto"/>
              <w:rPr>
                <w:rFonts w:ascii="Times New Roman" w:hAnsi="Times New Roman" w:cs="Times New Roman"/>
                <w:sz w:val="24"/>
                <w:szCs w:val="24"/>
                <w:lang w:val="uk-UA" w:eastAsia="uk-UA"/>
              </w:rPr>
            </w:pPr>
            <w:r w:rsidRPr="005661D0">
              <w:rPr>
                <w:rFonts w:ascii="Times New Roman" w:hAnsi="Times New Roman" w:cs="Times New Roman"/>
                <w:sz w:val="24"/>
                <w:szCs w:val="24"/>
                <w:lang w:val="uk-UA" w:eastAsia="uk-UA"/>
              </w:rPr>
              <w:t>примірник оригіналу (нотаріально засвідчену копію) рішення уповноваженого органу управління юридичної особи</w:t>
            </w:r>
            <w:r w:rsidR="00DB751B">
              <w:rPr>
                <w:rFonts w:ascii="Times New Roman" w:hAnsi="Times New Roman" w:cs="Times New Roman"/>
                <w:sz w:val="24"/>
                <w:szCs w:val="24"/>
                <w:lang w:val="uk-UA" w:eastAsia="uk-UA"/>
              </w:rPr>
              <w:t xml:space="preserve"> – релігійної організації (релігійної громади)</w:t>
            </w:r>
            <w:r w:rsidRPr="005661D0">
              <w:rPr>
                <w:rFonts w:ascii="Times New Roman" w:hAnsi="Times New Roman" w:cs="Times New Roman"/>
                <w:sz w:val="24"/>
                <w:szCs w:val="24"/>
                <w:lang w:val="uk-UA" w:eastAsia="uk-UA"/>
              </w:rPr>
              <w:t xml:space="preserve"> про зміни, що вносяться до Єдиного державного реєстру юридичних осіб, фізичних осіб – підприємців та громадських формувань, крім внесення змін до інформації про кінцевих </w:t>
            </w:r>
            <w:proofErr w:type="spellStart"/>
            <w:r w:rsidRPr="005661D0">
              <w:rPr>
                <w:rFonts w:ascii="Times New Roman" w:hAnsi="Times New Roman" w:cs="Times New Roman"/>
                <w:sz w:val="24"/>
                <w:szCs w:val="24"/>
                <w:lang w:val="uk-UA" w:eastAsia="uk-UA"/>
              </w:rPr>
              <w:t>бенефіціарних</w:t>
            </w:r>
            <w:proofErr w:type="spellEnd"/>
            <w:r w:rsidRPr="005661D0">
              <w:rPr>
                <w:rFonts w:ascii="Times New Roman" w:hAnsi="Times New Roman" w:cs="Times New Roman"/>
                <w:sz w:val="24"/>
                <w:szCs w:val="24"/>
                <w:lang w:val="uk-UA" w:eastAsia="uk-UA"/>
              </w:rPr>
              <w:t xml:space="preserve"> власників (контролерів) юридичної особи, у тому числі кінцевих </w:t>
            </w:r>
            <w:proofErr w:type="spellStart"/>
            <w:r w:rsidRPr="005661D0">
              <w:rPr>
                <w:rFonts w:ascii="Times New Roman" w:hAnsi="Times New Roman" w:cs="Times New Roman"/>
                <w:sz w:val="24"/>
                <w:szCs w:val="24"/>
                <w:lang w:val="uk-UA" w:eastAsia="uk-UA"/>
              </w:rPr>
              <w:t>бенефіціарних</w:t>
            </w:r>
            <w:proofErr w:type="spellEnd"/>
            <w:r w:rsidRPr="005661D0">
              <w:rPr>
                <w:rFonts w:ascii="Times New Roman" w:hAnsi="Times New Roman" w:cs="Times New Roman"/>
                <w:sz w:val="24"/>
                <w:szCs w:val="24"/>
                <w:lang w:val="uk-UA" w:eastAsia="uk-UA"/>
              </w:rPr>
              <w:t xml:space="preserve"> власників (контролерів) її засновника, якщо засновник – юридична особа, про місцезнаходження та про здійснення зв’язку з юридичною особою.</w:t>
            </w:r>
            <w:r w:rsidR="0013229B" w:rsidRPr="005661D0">
              <w:rPr>
                <w:rFonts w:ascii="Times New Roman" w:hAnsi="Times New Roman" w:cs="Times New Roman"/>
                <w:sz w:val="24"/>
                <w:szCs w:val="24"/>
                <w:lang w:val="uk-UA" w:eastAsia="uk-UA"/>
              </w:rPr>
              <w:t xml:space="preserve"> </w:t>
            </w:r>
            <w:r w:rsidRPr="005661D0">
              <w:rPr>
                <w:rFonts w:ascii="Times New Roman" w:hAnsi="Times New Roman" w:cs="Times New Roman"/>
                <w:color w:val="000000"/>
                <w:sz w:val="24"/>
                <w:szCs w:val="24"/>
                <w:shd w:val="clear" w:color="auto" w:fill="FFFFFF"/>
                <w:lang w:val="uk-UA"/>
              </w:rPr>
              <w:t xml:space="preserve">Справжність підписів на </w:t>
            </w:r>
            <w:r w:rsidRPr="005661D0">
              <w:rPr>
                <w:rFonts w:ascii="Times New Roman" w:hAnsi="Times New Roman" w:cs="Times New Roman"/>
                <w:color w:val="000000"/>
                <w:sz w:val="24"/>
                <w:szCs w:val="24"/>
                <w:shd w:val="clear" w:color="auto" w:fill="FFFFFF"/>
                <w:lang w:val="uk-UA"/>
              </w:rPr>
              <w:lastRenderedPageBreak/>
              <w:t>такому рішенні нотаріально засвідчується.</w:t>
            </w:r>
          </w:p>
          <w:p w14:paraId="0128F5EF" w14:textId="77777777" w:rsidR="00F36590" w:rsidRPr="005661D0" w:rsidRDefault="00F36590" w:rsidP="00A97BF7">
            <w:pPr>
              <w:widowControl w:val="0"/>
              <w:spacing w:after="0" w:line="240" w:lineRule="auto"/>
              <w:rPr>
                <w:rFonts w:ascii="Times New Roman" w:hAnsi="Times New Roman" w:cs="Times New Roman"/>
                <w:sz w:val="24"/>
                <w:szCs w:val="24"/>
                <w:lang w:val="uk-UA" w:eastAsia="uk-UA"/>
              </w:rPr>
            </w:pPr>
            <w:r w:rsidRPr="005661D0">
              <w:rPr>
                <w:rFonts w:ascii="Times New Roman" w:hAnsi="Times New Roman" w:cs="Times New Roman"/>
                <w:sz w:val="24"/>
                <w:szCs w:val="24"/>
                <w:lang w:val="uk-UA" w:eastAsia="uk-UA"/>
              </w:rPr>
              <w:t xml:space="preserve"> документ </w:t>
            </w:r>
            <w:r w:rsidR="00ED2728" w:rsidRPr="005661D0">
              <w:rPr>
                <w:rFonts w:ascii="Times New Roman" w:hAnsi="Times New Roman" w:cs="Times New Roman"/>
                <w:sz w:val="24"/>
                <w:szCs w:val="24"/>
                <w:lang w:val="uk-UA" w:eastAsia="uk-UA"/>
              </w:rPr>
              <w:t xml:space="preserve">або інформація (реквізити платежу: код квитанції або номер транзакції) про сплату </w:t>
            </w:r>
            <w:r w:rsidRPr="005661D0">
              <w:rPr>
                <w:rFonts w:ascii="Times New Roman" w:hAnsi="Times New Roman" w:cs="Times New Roman"/>
                <w:sz w:val="24"/>
                <w:szCs w:val="24"/>
                <w:lang w:val="uk-UA" w:eastAsia="uk-UA"/>
              </w:rPr>
              <w:t>адміністративного збору</w:t>
            </w:r>
            <w:r w:rsidR="0059651A" w:rsidRPr="005661D0">
              <w:rPr>
                <w:rFonts w:ascii="Times New Roman" w:hAnsi="Times New Roman" w:cs="Times New Roman"/>
                <w:sz w:val="24"/>
                <w:szCs w:val="24"/>
                <w:lang w:val="uk-UA" w:eastAsia="uk-UA"/>
              </w:rPr>
              <w:t xml:space="preserve"> </w:t>
            </w:r>
            <w:r w:rsidR="00ED2728" w:rsidRPr="005661D0">
              <w:rPr>
                <w:rFonts w:ascii="Times New Roman" w:hAnsi="Times New Roman" w:cs="Times New Roman"/>
                <w:sz w:val="24"/>
                <w:szCs w:val="24"/>
                <w:lang w:val="uk-UA" w:eastAsia="uk-UA"/>
              </w:rPr>
              <w:t>в будь-</w:t>
            </w:r>
            <w:r w:rsidR="0013229B" w:rsidRPr="005661D0">
              <w:rPr>
                <w:rFonts w:ascii="Times New Roman" w:hAnsi="Times New Roman" w:cs="Times New Roman"/>
                <w:sz w:val="24"/>
                <w:szCs w:val="24"/>
                <w:lang w:val="uk-UA" w:eastAsia="uk-UA"/>
              </w:rPr>
              <w:t xml:space="preserve">якій формі, </w:t>
            </w:r>
            <w:r w:rsidRPr="005661D0">
              <w:rPr>
                <w:rFonts w:ascii="Times New Roman" w:hAnsi="Times New Roman" w:cs="Times New Roman"/>
                <w:sz w:val="24"/>
                <w:szCs w:val="24"/>
                <w:lang w:val="uk-UA" w:eastAsia="uk-UA"/>
              </w:rPr>
              <w:t>крім внесення змін до інформації про здійснення зв’язку з юридичною особою;</w:t>
            </w:r>
          </w:p>
          <w:p w14:paraId="1B6F7229" w14:textId="0C461862" w:rsidR="00F36590" w:rsidRPr="005661D0" w:rsidRDefault="00F36590" w:rsidP="00A97BF7">
            <w:pPr>
              <w:widowControl w:val="0"/>
              <w:spacing w:after="0" w:line="240" w:lineRule="auto"/>
              <w:rPr>
                <w:rFonts w:ascii="Times New Roman" w:hAnsi="Times New Roman" w:cs="Times New Roman"/>
                <w:sz w:val="24"/>
                <w:szCs w:val="24"/>
                <w:lang w:val="uk-UA" w:eastAsia="uk-UA"/>
              </w:rPr>
            </w:pPr>
            <w:r w:rsidRPr="005661D0">
              <w:rPr>
                <w:rFonts w:ascii="Times New Roman" w:eastAsia="Times New Roman" w:hAnsi="Times New Roman" w:cs="Times New Roman"/>
                <w:sz w:val="24"/>
                <w:szCs w:val="24"/>
                <w:lang w:val="uk-UA" w:eastAsia="uk-UA"/>
              </w:rPr>
              <w:t>установчий документ юридичної особи</w:t>
            </w:r>
            <w:r w:rsidR="00DB751B">
              <w:rPr>
                <w:rFonts w:ascii="Times New Roman" w:eastAsia="Times New Roman" w:hAnsi="Times New Roman" w:cs="Times New Roman"/>
                <w:sz w:val="24"/>
                <w:szCs w:val="24"/>
                <w:lang w:val="uk-UA" w:eastAsia="uk-UA"/>
              </w:rPr>
              <w:t xml:space="preserve"> – релігійної організації (релігійної громади)</w:t>
            </w:r>
            <w:r w:rsidRPr="005661D0">
              <w:rPr>
                <w:rFonts w:ascii="Times New Roman" w:eastAsia="Times New Roman" w:hAnsi="Times New Roman" w:cs="Times New Roman"/>
                <w:sz w:val="24"/>
                <w:szCs w:val="24"/>
                <w:lang w:val="uk-UA" w:eastAsia="uk-UA"/>
              </w:rPr>
              <w:t xml:space="preserve"> в новій редакції – у разі внесення змін, що містяться в установчому документі;</w:t>
            </w:r>
          </w:p>
          <w:p w14:paraId="1D7B54B0" w14:textId="77777777" w:rsidR="00F36590" w:rsidRPr="005661D0" w:rsidRDefault="00F36590" w:rsidP="00A97BF7">
            <w:pPr>
              <w:widowControl w:val="0"/>
              <w:spacing w:after="0" w:line="240" w:lineRule="auto"/>
              <w:jc w:val="both"/>
              <w:rPr>
                <w:rFonts w:ascii="Times New Roman" w:eastAsia="Times New Roman" w:hAnsi="Times New Roman" w:cs="Times New Roman"/>
                <w:sz w:val="24"/>
                <w:szCs w:val="24"/>
                <w:lang w:val="uk-UA" w:eastAsia="uk-UA"/>
              </w:rPr>
            </w:pPr>
            <w:r w:rsidRPr="005661D0">
              <w:rPr>
                <w:rFonts w:ascii="Times New Roman" w:eastAsia="Times New Roman" w:hAnsi="Times New Roman" w:cs="Times New Roman"/>
                <w:sz w:val="24"/>
                <w:szCs w:val="24"/>
                <w:lang w:val="uk-UA" w:eastAsia="uk-UA"/>
              </w:rPr>
              <w:t>заява про включення до Реєстру неприбуткових установ та організацій за формами, затвердженими відповідно до законодавства, - за бажанням заявника у разі внесення до установчих документів змін, які впливають на систему його оподаткування*.</w:t>
            </w:r>
          </w:p>
          <w:p w14:paraId="1F6C9F0F" w14:textId="77777777" w:rsidR="00F36590" w:rsidRPr="005661D0" w:rsidRDefault="00F36590" w:rsidP="00A97BF7">
            <w:pPr>
              <w:widowControl w:val="0"/>
              <w:spacing w:after="0" w:line="240" w:lineRule="auto"/>
              <w:jc w:val="both"/>
              <w:rPr>
                <w:rFonts w:ascii="Times New Roman" w:eastAsia="Times New Roman" w:hAnsi="Times New Roman" w:cs="Times New Roman"/>
                <w:sz w:val="24"/>
                <w:szCs w:val="24"/>
                <w:lang w:val="uk-UA" w:eastAsia="uk-UA"/>
              </w:rPr>
            </w:pPr>
            <w:r w:rsidRPr="005661D0">
              <w:rPr>
                <w:rFonts w:ascii="Times New Roman" w:eastAsia="Times New Roman" w:hAnsi="Times New Roman" w:cs="Times New Roman"/>
                <w:sz w:val="24"/>
                <w:szCs w:val="24"/>
                <w:lang w:val="uk-UA" w:eastAsia="uk-UA"/>
              </w:rPr>
              <w:t>Якщо документи подаються особисто, заявник пред’являє документ,</w:t>
            </w:r>
          </w:p>
          <w:p w14:paraId="251EC1FE" w14:textId="77777777" w:rsidR="00F36590" w:rsidRPr="005661D0" w:rsidRDefault="00F36590" w:rsidP="00A97BF7">
            <w:pPr>
              <w:widowControl w:val="0"/>
              <w:spacing w:after="0" w:line="240" w:lineRule="auto"/>
              <w:jc w:val="both"/>
              <w:rPr>
                <w:rFonts w:ascii="Times New Roman" w:eastAsia="Times New Roman" w:hAnsi="Times New Roman" w:cs="Times New Roman"/>
                <w:sz w:val="24"/>
                <w:szCs w:val="24"/>
                <w:lang w:val="uk-UA" w:eastAsia="uk-UA"/>
              </w:rPr>
            </w:pPr>
            <w:r w:rsidRPr="005661D0">
              <w:rPr>
                <w:rFonts w:ascii="Times New Roman" w:eastAsia="Times New Roman" w:hAnsi="Times New Roman" w:cs="Times New Roman"/>
                <w:sz w:val="24"/>
                <w:szCs w:val="24"/>
                <w:lang w:val="uk-UA" w:eastAsia="uk-UA"/>
              </w:rPr>
              <w:t>що відповідно до закону посвідчує особу.</w:t>
            </w:r>
          </w:p>
          <w:p w14:paraId="2804E1F3" w14:textId="77777777" w:rsidR="00F36590" w:rsidRPr="005661D0" w:rsidRDefault="00F36590" w:rsidP="00A97BF7">
            <w:pPr>
              <w:widowControl w:val="0"/>
              <w:spacing w:after="0" w:line="240" w:lineRule="auto"/>
              <w:rPr>
                <w:rFonts w:ascii="Times New Roman" w:hAnsi="Times New Roman" w:cs="Times New Roman"/>
                <w:sz w:val="24"/>
                <w:szCs w:val="24"/>
                <w:lang w:val="uk-UA"/>
              </w:rPr>
            </w:pPr>
            <w:bookmarkStart w:id="0" w:name="n471"/>
            <w:bookmarkEnd w:id="0"/>
            <w:r w:rsidRPr="005661D0">
              <w:rPr>
                <w:rFonts w:ascii="Times New Roman" w:eastAsia="Times New Roman" w:hAnsi="Times New Roman" w:cs="Times New Roman"/>
                <w:sz w:val="24"/>
                <w:szCs w:val="24"/>
                <w:lang w:val="uk-UA"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tc>
      </w:tr>
      <w:tr w:rsidR="00F36590" w:rsidRPr="005661D0" w14:paraId="7FF4FD77" w14:textId="77777777" w:rsidTr="00C41F02">
        <w:tc>
          <w:tcPr>
            <w:tcW w:w="119" w:type="pct"/>
          </w:tcPr>
          <w:p w14:paraId="2F3D61E0" w14:textId="77777777" w:rsidR="00F36590" w:rsidRPr="005661D0" w:rsidRDefault="00F36590" w:rsidP="00A97BF7">
            <w:pPr>
              <w:pStyle w:val="TableParagraph"/>
              <w:spacing w:before="0"/>
              <w:ind w:left="0"/>
              <w:jc w:val="center"/>
              <w:rPr>
                <w:sz w:val="24"/>
                <w:szCs w:val="24"/>
                <w:lang w:val="uk-UA"/>
              </w:rPr>
            </w:pPr>
            <w:r w:rsidRPr="005661D0">
              <w:rPr>
                <w:sz w:val="24"/>
                <w:szCs w:val="24"/>
                <w:lang w:val="uk-UA"/>
              </w:rPr>
              <w:lastRenderedPageBreak/>
              <w:t>9.</w:t>
            </w:r>
          </w:p>
        </w:tc>
        <w:tc>
          <w:tcPr>
            <w:tcW w:w="1687" w:type="pct"/>
          </w:tcPr>
          <w:p w14:paraId="60E0A298" w14:textId="77777777" w:rsidR="00F36590" w:rsidRPr="005661D0" w:rsidRDefault="00F36590" w:rsidP="00A97BF7">
            <w:pPr>
              <w:pStyle w:val="TableParagraph"/>
              <w:tabs>
                <w:tab w:val="left" w:pos="1330"/>
                <w:tab w:val="left" w:pos="1882"/>
                <w:tab w:val="left" w:pos="2180"/>
              </w:tabs>
              <w:spacing w:before="0"/>
              <w:ind w:left="0"/>
              <w:rPr>
                <w:sz w:val="24"/>
                <w:szCs w:val="24"/>
                <w:lang w:val="uk-UA"/>
              </w:rPr>
            </w:pPr>
            <w:r w:rsidRPr="005661D0">
              <w:rPr>
                <w:sz w:val="24"/>
                <w:szCs w:val="24"/>
                <w:lang w:val="uk-UA"/>
              </w:rPr>
              <w:t xml:space="preserve">Спосіб подання </w:t>
            </w:r>
            <w:r w:rsidRPr="005661D0">
              <w:rPr>
                <w:spacing w:val="-2"/>
                <w:sz w:val="24"/>
                <w:szCs w:val="24"/>
                <w:lang w:val="uk-UA"/>
              </w:rPr>
              <w:t xml:space="preserve">документів, </w:t>
            </w:r>
            <w:r w:rsidRPr="005661D0">
              <w:rPr>
                <w:sz w:val="24"/>
                <w:szCs w:val="24"/>
                <w:lang w:val="uk-UA"/>
              </w:rPr>
              <w:t>необхідних для отримання адміністративної послуги</w:t>
            </w:r>
          </w:p>
        </w:tc>
        <w:tc>
          <w:tcPr>
            <w:tcW w:w="3194" w:type="pct"/>
          </w:tcPr>
          <w:p w14:paraId="24CA815B" w14:textId="77777777" w:rsidR="00F36590" w:rsidRPr="005661D0" w:rsidRDefault="00F36590" w:rsidP="00A97B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uk-UA" w:eastAsia="en-US"/>
              </w:rPr>
            </w:pPr>
            <w:r w:rsidRPr="005661D0">
              <w:rPr>
                <w:rFonts w:ascii="Times New Roman" w:eastAsia="Times New Roman" w:hAnsi="Times New Roman" w:cs="Times New Roman"/>
                <w:sz w:val="24"/>
                <w:szCs w:val="24"/>
                <w:lang w:val="uk-UA" w:eastAsia="en-US"/>
              </w:rPr>
              <w:t>1. У паперовій формі документи подаються заявником особисто або поштовим відправленням.</w:t>
            </w:r>
          </w:p>
          <w:p w14:paraId="07D13543" w14:textId="77777777" w:rsidR="00F36590" w:rsidRPr="005661D0" w:rsidRDefault="00F36590" w:rsidP="00A97BF7">
            <w:pPr>
              <w:pStyle w:val="TableParagraph"/>
              <w:spacing w:before="0"/>
              <w:ind w:left="0"/>
              <w:rPr>
                <w:sz w:val="24"/>
                <w:szCs w:val="24"/>
                <w:lang w:val="uk-UA"/>
              </w:rPr>
            </w:pPr>
            <w:r w:rsidRPr="005661D0">
              <w:rPr>
                <w:sz w:val="24"/>
                <w:szCs w:val="24"/>
                <w:lang w:val="uk-UA"/>
              </w:rPr>
              <w:t xml:space="preserve">2. В </w:t>
            </w:r>
            <w:r w:rsidRPr="005661D0">
              <w:rPr>
                <w:sz w:val="24"/>
                <w:szCs w:val="24"/>
                <w:lang w:val="uk-UA" w:eastAsia="uk-UA"/>
              </w:rPr>
              <w:t>електронній формі д</w:t>
            </w:r>
            <w:r w:rsidRPr="005661D0">
              <w:rPr>
                <w:sz w:val="24"/>
                <w:szCs w:val="24"/>
                <w:lang w:val="uk-UA"/>
              </w:rPr>
              <w:t>окументи</w:t>
            </w:r>
            <w:r w:rsidRPr="005661D0">
              <w:rPr>
                <w:sz w:val="24"/>
                <w:szCs w:val="24"/>
                <w:lang w:val="uk-UA" w:eastAsia="uk-UA"/>
              </w:rPr>
              <w:t xml:space="preserve"> подаються </w:t>
            </w:r>
            <w:r w:rsidRPr="005661D0">
              <w:rPr>
                <w:sz w:val="24"/>
                <w:szCs w:val="24"/>
                <w:lang w:val="uk-UA"/>
              </w:rPr>
              <w:t>через портал електронних сервісів</w:t>
            </w:r>
          </w:p>
        </w:tc>
      </w:tr>
      <w:tr w:rsidR="00F36590" w:rsidRPr="005661D0" w14:paraId="228B9C60" w14:textId="77777777" w:rsidTr="00C41F02">
        <w:tc>
          <w:tcPr>
            <w:tcW w:w="119" w:type="pct"/>
          </w:tcPr>
          <w:p w14:paraId="74ACABEC" w14:textId="77777777" w:rsidR="00F36590" w:rsidRPr="005661D0" w:rsidRDefault="00F36590" w:rsidP="00A97BF7">
            <w:pPr>
              <w:pStyle w:val="TableParagraph"/>
              <w:spacing w:before="0"/>
              <w:ind w:left="0"/>
              <w:jc w:val="center"/>
              <w:rPr>
                <w:sz w:val="24"/>
                <w:szCs w:val="24"/>
                <w:lang w:val="uk-UA"/>
              </w:rPr>
            </w:pPr>
            <w:r w:rsidRPr="005661D0">
              <w:rPr>
                <w:sz w:val="24"/>
                <w:szCs w:val="24"/>
                <w:lang w:val="uk-UA"/>
              </w:rPr>
              <w:t>10.</w:t>
            </w:r>
          </w:p>
        </w:tc>
        <w:tc>
          <w:tcPr>
            <w:tcW w:w="1687" w:type="pct"/>
          </w:tcPr>
          <w:p w14:paraId="1F4C79F1" w14:textId="77777777" w:rsidR="00F36590" w:rsidRPr="005661D0" w:rsidRDefault="00F36590" w:rsidP="00A97BF7">
            <w:pPr>
              <w:pStyle w:val="TableParagraph"/>
              <w:spacing w:before="0"/>
              <w:ind w:left="0"/>
              <w:rPr>
                <w:sz w:val="24"/>
                <w:szCs w:val="24"/>
                <w:lang w:val="uk-UA"/>
              </w:rPr>
            </w:pPr>
            <w:r w:rsidRPr="005661D0">
              <w:rPr>
                <w:sz w:val="24"/>
                <w:szCs w:val="24"/>
                <w:lang w:val="uk-UA"/>
              </w:rPr>
              <w:t>Платність (безоплатність) надання адміністративної послуги</w:t>
            </w:r>
          </w:p>
        </w:tc>
        <w:tc>
          <w:tcPr>
            <w:tcW w:w="3194" w:type="pct"/>
          </w:tcPr>
          <w:p w14:paraId="53EEDA1B" w14:textId="2D60CC12" w:rsidR="00F36590" w:rsidRPr="005661D0" w:rsidRDefault="00F36590" w:rsidP="00A97BF7">
            <w:pPr>
              <w:spacing w:after="0" w:line="240" w:lineRule="auto"/>
              <w:jc w:val="both"/>
              <w:rPr>
                <w:rFonts w:ascii="Times New Roman" w:eastAsia="Times New Roman" w:hAnsi="Times New Roman" w:cs="Times New Roman"/>
                <w:sz w:val="24"/>
                <w:szCs w:val="24"/>
                <w:lang w:val="uk-UA" w:eastAsia="en-US"/>
              </w:rPr>
            </w:pPr>
            <w:r w:rsidRPr="005661D0">
              <w:rPr>
                <w:rFonts w:ascii="Times New Roman" w:eastAsia="Times New Roman" w:hAnsi="Times New Roman" w:cs="Times New Roman"/>
                <w:sz w:val="24"/>
                <w:szCs w:val="24"/>
                <w:lang w:val="uk-UA" w:eastAsia="en-US"/>
              </w:rPr>
              <w:t>За державну реєстрацію змін до відомостей про юридичну особу</w:t>
            </w:r>
            <w:r w:rsidR="00DB751B">
              <w:rPr>
                <w:rFonts w:ascii="Times New Roman" w:eastAsia="Times New Roman" w:hAnsi="Times New Roman" w:cs="Times New Roman"/>
                <w:sz w:val="24"/>
                <w:szCs w:val="24"/>
                <w:lang w:val="uk-UA" w:eastAsia="en-US"/>
              </w:rPr>
              <w:t xml:space="preserve"> – релігійну організацію (релігійну громаду)</w:t>
            </w:r>
            <w:r w:rsidRPr="005661D0">
              <w:rPr>
                <w:rFonts w:ascii="Times New Roman" w:eastAsia="Times New Roman" w:hAnsi="Times New Roman" w:cs="Times New Roman"/>
                <w:sz w:val="24"/>
                <w:szCs w:val="24"/>
                <w:lang w:val="uk-UA" w:eastAsia="en-US"/>
              </w:rPr>
              <w:t xml:space="preserve">, що містяться в Єдиному державному реєстрі </w:t>
            </w:r>
            <w:r w:rsidRPr="005661D0">
              <w:rPr>
                <w:rFonts w:ascii="Times New Roman" w:eastAsia="Times New Roman" w:hAnsi="Times New Roman" w:cs="Times New Roman"/>
                <w:sz w:val="24"/>
                <w:szCs w:val="24"/>
                <w:lang w:val="uk-UA" w:eastAsia="uk-UA"/>
              </w:rPr>
              <w:t>юридичних осіб, фізичних осіб – підприємців та громадських формувань</w:t>
            </w:r>
            <w:r w:rsidRPr="005661D0">
              <w:rPr>
                <w:rFonts w:ascii="Times New Roman" w:eastAsia="Times New Roman" w:hAnsi="Times New Roman" w:cs="Times New Roman"/>
                <w:sz w:val="24"/>
                <w:szCs w:val="24"/>
                <w:lang w:val="uk-UA" w:eastAsia="en-US"/>
              </w:rPr>
              <w:t xml:space="preserve">, крім внесення змін до інформації про здійснення зв’язку з юридичною особою, справляється адміністративний збір у розмірі 0,3 </w:t>
            </w:r>
            <w:r w:rsidRPr="005661D0">
              <w:rPr>
                <w:rFonts w:ascii="Times New Roman" w:eastAsia="Times New Roman" w:hAnsi="Times New Roman" w:cs="Times New Roman"/>
                <w:color w:val="000000"/>
                <w:sz w:val="24"/>
                <w:szCs w:val="24"/>
                <w:shd w:val="clear" w:color="auto" w:fill="FFFFFF"/>
                <w:lang w:val="uk-UA" w:eastAsia="en-US"/>
              </w:rPr>
              <w:t>прожиткового мінімуму для працездатних осіб.</w:t>
            </w:r>
            <w:r w:rsidRPr="005661D0">
              <w:rPr>
                <w:rFonts w:ascii="Times New Roman" w:eastAsia="Times New Roman" w:hAnsi="Times New Roman" w:cs="Times New Roman"/>
                <w:sz w:val="24"/>
                <w:szCs w:val="24"/>
                <w:lang w:val="uk-UA" w:eastAsia="en-US"/>
              </w:rPr>
              <w:t xml:space="preserve"> </w:t>
            </w:r>
          </w:p>
          <w:p w14:paraId="0D32298F" w14:textId="77777777" w:rsidR="00F36590" w:rsidRPr="005661D0" w:rsidRDefault="00F36590" w:rsidP="00A97BF7">
            <w:pPr>
              <w:spacing w:after="0" w:line="240" w:lineRule="auto"/>
              <w:jc w:val="both"/>
              <w:rPr>
                <w:rFonts w:ascii="Times New Roman" w:eastAsia="Times New Roman" w:hAnsi="Times New Roman" w:cs="Times New Roman"/>
                <w:sz w:val="24"/>
                <w:szCs w:val="24"/>
                <w:lang w:val="uk-UA" w:eastAsia="uk-UA"/>
              </w:rPr>
            </w:pPr>
            <w:r w:rsidRPr="005661D0">
              <w:rPr>
                <w:rFonts w:ascii="Times New Roman" w:eastAsia="Times New Roman" w:hAnsi="Times New Roman" w:cs="Times New Roman"/>
                <w:sz w:val="24"/>
                <w:szCs w:val="24"/>
                <w:lang w:val="uk-UA" w:eastAsia="uk-UA"/>
              </w:rPr>
              <w:t>За державну реєстрацію на підставі документів, поданих в електронній формі, – 75 відсотків адміністративного збору.</w:t>
            </w:r>
          </w:p>
          <w:p w14:paraId="58710E11" w14:textId="77777777" w:rsidR="00F36590" w:rsidRPr="005661D0" w:rsidRDefault="00F36590" w:rsidP="00A97BF7">
            <w:pPr>
              <w:spacing w:after="0" w:line="240" w:lineRule="auto"/>
              <w:jc w:val="both"/>
              <w:rPr>
                <w:rFonts w:ascii="Times New Roman" w:eastAsia="Times New Roman" w:hAnsi="Times New Roman" w:cs="Times New Roman"/>
                <w:sz w:val="24"/>
                <w:szCs w:val="24"/>
                <w:u w:val="single"/>
                <w:lang w:val="uk-UA" w:eastAsia="uk-UA"/>
              </w:rPr>
            </w:pPr>
            <w:r w:rsidRPr="005661D0">
              <w:rPr>
                <w:rFonts w:ascii="Times New Roman" w:eastAsia="Times New Roman" w:hAnsi="Times New Roman" w:cs="Times New Roman"/>
                <w:sz w:val="24"/>
                <w:szCs w:val="24"/>
                <w:lang w:val="uk-UA" w:eastAsia="uk-UA"/>
              </w:rPr>
              <w:t xml:space="preserve">Державна реєстрація змін до відомостей у скорочені строки проводиться </w:t>
            </w:r>
            <w:r w:rsidRPr="005661D0">
              <w:rPr>
                <w:rFonts w:ascii="Times New Roman" w:eastAsia="Times New Roman" w:hAnsi="Times New Roman" w:cs="Times New Roman"/>
                <w:sz w:val="24"/>
                <w:szCs w:val="24"/>
                <w:u w:val="single"/>
                <w:lang w:val="uk-UA" w:eastAsia="uk-UA"/>
              </w:rPr>
              <w:t>виключно за бажанням заявника у разі внесення ним додатково</w:t>
            </w:r>
            <w:r w:rsidRPr="005661D0">
              <w:rPr>
                <w:rFonts w:ascii="Times New Roman" w:eastAsia="Times New Roman" w:hAnsi="Times New Roman" w:cs="Times New Roman"/>
                <w:sz w:val="24"/>
                <w:szCs w:val="24"/>
                <w:lang w:val="uk-UA" w:eastAsia="uk-UA"/>
              </w:rPr>
              <w:t xml:space="preserve"> до адміністративного збору </w:t>
            </w:r>
            <w:r w:rsidRPr="005661D0">
              <w:rPr>
                <w:rFonts w:ascii="Times New Roman" w:eastAsia="Times New Roman" w:hAnsi="Times New Roman" w:cs="Times New Roman"/>
                <w:sz w:val="24"/>
                <w:szCs w:val="24"/>
                <w:u w:val="single"/>
                <w:lang w:val="uk-UA" w:eastAsia="uk-UA"/>
              </w:rPr>
              <w:t>відповідної плати:</w:t>
            </w:r>
          </w:p>
          <w:p w14:paraId="04358815" w14:textId="77777777" w:rsidR="00F36590" w:rsidRPr="005661D0" w:rsidRDefault="00F36590" w:rsidP="00A97BF7">
            <w:pPr>
              <w:spacing w:after="0" w:line="240" w:lineRule="auto"/>
              <w:jc w:val="both"/>
              <w:rPr>
                <w:rFonts w:ascii="Times New Roman" w:eastAsia="Times New Roman" w:hAnsi="Times New Roman" w:cs="Times New Roman"/>
                <w:sz w:val="24"/>
                <w:szCs w:val="24"/>
                <w:lang w:val="uk-UA" w:eastAsia="uk-UA"/>
              </w:rPr>
            </w:pPr>
            <w:r w:rsidRPr="005661D0">
              <w:rPr>
                <w:rFonts w:ascii="Times New Roman" w:eastAsia="Times New Roman" w:hAnsi="Times New Roman" w:cs="Times New Roman"/>
                <w:sz w:val="24"/>
                <w:szCs w:val="24"/>
                <w:lang w:val="uk-UA" w:eastAsia="uk-UA"/>
              </w:rPr>
              <w:t xml:space="preserve">у подвійному розмірі адміністративного збору – за проведення державної реєстрації змін до відомостей </w:t>
            </w:r>
            <w:r w:rsidRPr="005661D0">
              <w:rPr>
                <w:rFonts w:ascii="Times New Roman" w:eastAsia="Times New Roman" w:hAnsi="Times New Roman" w:cs="Times New Roman"/>
                <w:sz w:val="24"/>
                <w:szCs w:val="24"/>
                <w:u w:val="single"/>
                <w:lang w:val="uk-UA" w:eastAsia="uk-UA"/>
              </w:rPr>
              <w:t>протягом шести годин</w:t>
            </w:r>
            <w:r w:rsidRPr="005661D0">
              <w:rPr>
                <w:rFonts w:ascii="Times New Roman" w:eastAsia="Times New Roman" w:hAnsi="Times New Roman" w:cs="Times New Roman"/>
                <w:sz w:val="24"/>
                <w:szCs w:val="24"/>
                <w:lang w:val="uk-UA" w:eastAsia="uk-UA"/>
              </w:rPr>
              <w:t xml:space="preserve"> після надходження документів;</w:t>
            </w:r>
          </w:p>
          <w:p w14:paraId="14B2424E" w14:textId="77777777" w:rsidR="00F36590" w:rsidRPr="005661D0" w:rsidRDefault="00F36590" w:rsidP="00A97BF7">
            <w:pPr>
              <w:spacing w:after="0" w:line="240" w:lineRule="auto"/>
              <w:jc w:val="both"/>
              <w:rPr>
                <w:rFonts w:ascii="Times New Roman" w:eastAsia="Times New Roman" w:hAnsi="Times New Roman" w:cs="Times New Roman"/>
                <w:sz w:val="24"/>
                <w:szCs w:val="24"/>
                <w:lang w:val="uk-UA" w:eastAsia="uk-UA"/>
              </w:rPr>
            </w:pPr>
            <w:r w:rsidRPr="005661D0">
              <w:rPr>
                <w:rFonts w:ascii="Times New Roman" w:eastAsia="Times New Roman" w:hAnsi="Times New Roman" w:cs="Times New Roman"/>
                <w:sz w:val="24"/>
                <w:szCs w:val="24"/>
                <w:lang w:val="uk-UA" w:eastAsia="uk-UA"/>
              </w:rPr>
              <w:t xml:space="preserve">у п’ятикратному розмірі адміністративного збору – за проведення державної реєстрації змін до відомостей </w:t>
            </w:r>
            <w:r w:rsidRPr="005661D0">
              <w:rPr>
                <w:rFonts w:ascii="Times New Roman" w:eastAsia="Times New Roman" w:hAnsi="Times New Roman" w:cs="Times New Roman"/>
                <w:sz w:val="24"/>
                <w:szCs w:val="24"/>
                <w:u w:val="single"/>
                <w:lang w:val="uk-UA" w:eastAsia="uk-UA"/>
              </w:rPr>
              <w:t>протягом двох годин</w:t>
            </w:r>
            <w:r w:rsidRPr="005661D0">
              <w:rPr>
                <w:rFonts w:ascii="Times New Roman" w:eastAsia="Times New Roman" w:hAnsi="Times New Roman" w:cs="Times New Roman"/>
                <w:sz w:val="24"/>
                <w:szCs w:val="24"/>
                <w:lang w:val="uk-UA" w:eastAsia="uk-UA"/>
              </w:rPr>
              <w:t xml:space="preserve"> після надходження документів.</w:t>
            </w:r>
          </w:p>
          <w:p w14:paraId="15A6786A" w14:textId="77777777" w:rsidR="00F36590" w:rsidRPr="005661D0" w:rsidRDefault="00F36590" w:rsidP="00A97BF7">
            <w:pPr>
              <w:spacing w:after="0" w:line="240" w:lineRule="auto"/>
              <w:jc w:val="both"/>
              <w:rPr>
                <w:rFonts w:ascii="Times New Roman" w:eastAsia="Times New Roman" w:hAnsi="Times New Roman" w:cs="Times New Roman"/>
                <w:sz w:val="24"/>
                <w:szCs w:val="24"/>
                <w:lang w:val="uk-UA" w:eastAsia="uk-UA"/>
              </w:rPr>
            </w:pPr>
            <w:r w:rsidRPr="005661D0">
              <w:rPr>
                <w:rFonts w:ascii="Times New Roman" w:eastAsia="Times New Roman" w:hAnsi="Times New Roman" w:cs="Times New Roman"/>
                <w:sz w:val="24"/>
                <w:szCs w:val="24"/>
                <w:lang w:val="uk-UA" w:eastAsia="uk-UA"/>
              </w:rPr>
              <w:t xml:space="preserve">Адміністративний збір та плата за державну реєстрацію змін до відомостей у скорочені строки справляється у </w:t>
            </w:r>
            <w:r w:rsidRPr="005661D0">
              <w:rPr>
                <w:rFonts w:ascii="Times New Roman" w:eastAsia="Times New Roman" w:hAnsi="Times New Roman" w:cs="Times New Roman"/>
                <w:sz w:val="24"/>
                <w:szCs w:val="24"/>
                <w:lang w:val="uk-UA" w:eastAsia="uk-UA"/>
              </w:rPr>
              <w:lastRenderedPageBreak/>
              <w:t>відповідному розмірі від прожиткового мінімуму для працездатних осіб, встановленому законом на 01 січня календарного року, в якому подаються відповідні документи для проведення реєстраційної дії, та округлюється до найближчих 10 гривень.</w:t>
            </w:r>
          </w:p>
          <w:p w14:paraId="2E663853" w14:textId="77777777" w:rsidR="00F36590" w:rsidRPr="005661D0" w:rsidRDefault="00F36590" w:rsidP="00A97BF7">
            <w:pPr>
              <w:pStyle w:val="TableParagraph"/>
              <w:spacing w:before="0"/>
              <w:ind w:left="0"/>
              <w:rPr>
                <w:sz w:val="24"/>
                <w:szCs w:val="24"/>
                <w:lang w:val="uk-UA"/>
              </w:rPr>
            </w:pPr>
            <w:r w:rsidRPr="005661D0">
              <w:rPr>
                <w:sz w:val="24"/>
                <w:szCs w:val="24"/>
                <w:lang w:val="uk-UA" w:eastAsia="uk-UA"/>
              </w:rPr>
              <w:t>Адміністративний збір не справляється за державну реєстрацію змін до відомостей про юридичну особу, у тому числі змін до установчих документів, пов’язаних з приведенням їх у відповідність із законами України у строк, визначений цими законами</w:t>
            </w:r>
          </w:p>
        </w:tc>
      </w:tr>
      <w:tr w:rsidR="00F36590" w:rsidRPr="005661D0" w14:paraId="0FF03D82" w14:textId="77777777" w:rsidTr="00C41F02">
        <w:tc>
          <w:tcPr>
            <w:tcW w:w="5000" w:type="pct"/>
            <w:gridSpan w:val="3"/>
          </w:tcPr>
          <w:p w14:paraId="60FAC8A5" w14:textId="77777777" w:rsidR="00F36590" w:rsidRPr="005661D0" w:rsidRDefault="00F36590" w:rsidP="00A97BF7">
            <w:pPr>
              <w:widowControl w:val="0"/>
              <w:spacing w:after="0" w:line="240" w:lineRule="auto"/>
              <w:jc w:val="center"/>
              <w:rPr>
                <w:rFonts w:ascii="Times New Roman" w:hAnsi="Times New Roman" w:cs="Times New Roman"/>
                <w:sz w:val="24"/>
                <w:szCs w:val="24"/>
                <w:lang w:val="uk-UA"/>
              </w:rPr>
            </w:pPr>
            <w:r w:rsidRPr="005661D0">
              <w:rPr>
                <w:rFonts w:ascii="Times New Roman" w:hAnsi="Times New Roman" w:cs="Times New Roman"/>
                <w:sz w:val="24"/>
                <w:szCs w:val="24"/>
                <w:lang w:val="uk-UA"/>
              </w:rPr>
              <w:lastRenderedPageBreak/>
              <w:t>У разі платності:</w:t>
            </w:r>
          </w:p>
        </w:tc>
      </w:tr>
      <w:tr w:rsidR="00A97BF7" w:rsidRPr="005661D0" w14:paraId="68A0A254" w14:textId="77777777" w:rsidTr="00C41F02">
        <w:tc>
          <w:tcPr>
            <w:tcW w:w="119" w:type="pct"/>
          </w:tcPr>
          <w:p w14:paraId="0E74565B" w14:textId="77777777" w:rsidR="00A97BF7" w:rsidRPr="005661D0" w:rsidRDefault="00A97BF7" w:rsidP="00A97BF7">
            <w:pPr>
              <w:pStyle w:val="TableParagraph"/>
              <w:spacing w:before="0"/>
              <w:ind w:left="0"/>
              <w:jc w:val="center"/>
              <w:rPr>
                <w:sz w:val="24"/>
                <w:szCs w:val="24"/>
                <w:lang w:val="uk-UA"/>
              </w:rPr>
            </w:pPr>
            <w:r w:rsidRPr="005661D0">
              <w:rPr>
                <w:sz w:val="24"/>
                <w:szCs w:val="24"/>
                <w:lang w:val="uk-UA"/>
              </w:rPr>
              <w:t>10.1</w:t>
            </w:r>
          </w:p>
        </w:tc>
        <w:tc>
          <w:tcPr>
            <w:tcW w:w="1687" w:type="pct"/>
          </w:tcPr>
          <w:p w14:paraId="2021A865" w14:textId="77777777" w:rsidR="00A97BF7" w:rsidRPr="005661D0" w:rsidRDefault="00A97BF7" w:rsidP="00A97BF7">
            <w:pPr>
              <w:pStyle w:val="TableParagraph"/>
              <w:spacing w:before="0"/>
              <w:ind w:left="0"/>
              <w:rPr>
                <w:sz w:val="24"/>
                <w:szCs w:val="24"/>
                <w:lang w:val="uk-UA"/>
              </w:rPr>
            </w:pPr>
            <w:r w:rsidRPr="005661D0">
              <w:rPr>
                <w:sz w:val="24"/>
                <w:szCs w:val="24"/>
                <w:lang w:val="uk-UA"/>
              </w:rPr>
              <w:t>Розмір плати та реквізити для її внесення</w:t>
            </w:r>
          </w:p>
        </w:tc>
        <w:tc>
          <w:tcPr>
            <w:tcW w:w="3194" w:type="pct"/>
          </w:tcPr>
          <w:p w14:paraId="4645DB2C" w14:textId="265A82B7" w:rsidR="00A97BF7" w:rsidRPr="005661D0" w:rsidRDefault="00A97BF7" w:rsidP="00A97BF7">
            <w:pPr>
              <w:pStyle w:val="TableParagraph"/>
              <w:spacing w:before="0"/>
              <w:ind w:left="0"/>
              <w:rPr>
                <w:b/>
                <w:sz w:val="24"/>
                <w:szCs w:val="24"/>
                <w:lang w:val="uk-UA"/>
              </w:rPr>
            </w:pPr>
            <w:r w:rsidRPr="005661D0">
              <w:rPr>
                <w:sz w:val="24"/>
                <w:szCs w:val="24"/>
                <w:lang w:val="uk-UA"/>
              </w:rPr>
              <w:t xml:space="preserve">Адміністративний збір складає: </w:t>
            </w:r>
            <w:r w:rsidR="00EF12A2" w:rsidRPr="005661D0">
              <w:rPr>
                <w:b/>
                <w:bCs/>
                <w:sz w:val="24"/>
                <w:szCs w:val="24"/>
                <w:lang w:val="uk-UA"/>
              </w:rPr>
              <w:t>6</w:t>
            </w:r>
            <w:r w:rsidR="00B5299F">
              <w:rPr>
                <w:b/>
                <w:bCs/>
                <w:sz w:val="24"/>
                <w:szCs w:val="24"/>
                <w:lang w:val="uk-UA"/>
              </w:rPr>
              <w:t>8</w:t>
            </w:r>
            <w:r w:rsidR="00EF12A2" w:rsidRPr="005661D0">
              <w:rPr>
                <w:b/>
                <w:bCs/>
                <w:sz w:val="24"/>
                <w:szCs w:val="24"/>
                <w:lang w:val="uk-UA"/>
              </w:rPr>
              <w:t>0</w:t>
            </w:r>
            <w:r w:rsidRPr="005661D0">
              <w:rPr>
                <w:b/>
                <w:sz w:val="24"/>
                <w:szCs w:val="24"/>
                <w:lang w:val="uk-UA"/>
              </w:rPr>
              <w:t xml:space="preserve"> грн.</w:t>
            </w:r>
          </w:p>
          <w:p w14:paraId="00F5EE78" w14:textId="3D469A05" w:rsidR="00EF12A2" w:rsidRPr="005661D0" w:rsidRDefault="00B5299F" w:rsidP="00A97BF7">
            <w:pPr>
              <w:pStyle w:val="TableParagraph"/>
              <w:spacing w:before="0"/>
              <w:ind w:left="0"/>
              <w:rPr>
                <w:sz w:val="24"/>
                <w:szCs w:val="24"/>
                <w:lang w:val="uk-UA"/>
              </w:rPr>
            </w:pPr>
            <w:r>
              <w:rPr>
                <w:sz w:val="24"/>
                <w:szCs w:val="24"/>
                <w:lang w:val="uk-UA"/>
              </w:rPr>
              <w:t>Г</w:t>
            </w:r>
            <w:r w:rsidR="00EF12A2" w:rsidRPr="005661D0">
              <w:rPr>
                <w:sz w:val="24"/>
                <w:szCs w:val="24"/>
                <w:lang w:val="uk-UA"/>
              </w:rPr>
              <w:t xml:space="preserve">УК у </w:t>
            </w:r>
            <w:proofErr w:type="spellStart"/>
            <w:r>
              <w:rPr>
                <w:sz w:val="24"/>
                <w:szCs w:val="24"/>
                <w:lang w:val="uk-UA"/>
              </w:rPr>
              <w:t>Луг.о.бл</w:t>
            </w:r>
            <w:proofErr w:type="spellEnd"/>
            <w:r>
              <w:rPr>
                <w:sz w:val="24"/>
                <w:szCs w:val="24"/>
                <w:lang w:val="uk-UA"/>
              </w:rPr>
              <w:t>.,</w:t>
            </w:r>
            <w:r w:rsidR="00EF12A2" w:rsidRPr="005661D0">
              <w:rPr>
                <w:sz w:val="24"/>
                <w:szCs w:val="24"/>
                <w:lang w:val="uk-UA"/>
              </w:rPr>
              <w:t xml:space="preserve"> /</w:t>
            </w:r>
            <w:r>
              <w:rPr>
                <w:sz w:val="24"/>
                <w:szCs w:val="24"/>
                <w:lang w:val="uk-UA"/>
              </w:rPr>
              <w:t xml:space="preserve">МТГ </w:t>
            </w:r>
            <w:proofErr w:type="spellStart"/>
            <w:r>
              <w:rPr>
                <w:sz w:val="24"/>
                <w:szCs w:val="24"/>
                <w:lang w:val="uk-UA"/>
              </w:rPr>
              <w:t>м</w:t>
            </w:r>
            <w:r w:rsidR="00EF12A2" w:rsidRPr="005661D0">
              <w:rPr>
                <w:sz w:val="24"/>
                <w:szCs w:val="24"/>
                <w:lang w:val="uk-UA"/>
              </w:rPr>
              <w:t>.Сєвєрод</w:t>
            </w:r>
            <w:proofErr w:type="spellEnd"/>
            <w:r w:rsidR="00EF12A2" w:rsidRPr="005661D0">
              <w:rPr>
                <w:sz w:val="24"/>
                <w:szCs w:val="24"/>
                <w:lang w:val="uk-UA"/>
              </w:rPr>
              <w:t>./ 22010300</w:t>
            </w:r>
            <w:r w:rsidR="00643C6A" w:rsidRPr="005661D0">
              <w:rPr>
                <w:sz w:val="24"/>
                <w:szCs w:val="24"/>
                <w:lang w:val="uk-UA"/>
              </w:rPr>
              <w:t>,</w:t>
            </w:r>
            <w:r w:rsidR="00EF12A2" w:rsidRPr="005661D0">
              <w:rPr>
                <w:sz w:val="24"/>
                <w:szCs w:val="24"/>
                <w:lang w:val="uk-UA"/>
              </w:rPr>
              <w:t xml:space="preserve"> 379</w:t>
            </w:r>
            <w:r>
              <w:rPr>
                <w:sz w:val="24"/>
                <w:szCs w:val="24"/>
                <w:lang w:val="uk-UA"/>
              </w:rPr>
              <w:t>91110</w:t>
            </w:r>
            <w:r w:rsidR="00EF12A2" w:rsidRPr="005661D0">
              <w:rPr>
                <w:sz w:val="24"/>
                <w:szCs w:val="24"/>
                <w:lang w:val="uk-UA"/>
              </w:rPr>
              <w:t xml:space="preserve"> Казначейство України, </w:t>
            </w:r>
            <w:r w:rsidR="0059651A" w:rsidRPr="005661D0">
              <w:rPr>
                <w:sz w:val="24"/>
                <w:szCs w:val="24"/>
                <w:lang w:val="uk-UA"/>
              </w:rPr>
              <w:t>(</w:t>
            </w:r>
            <w:proofErr w:type="spellStart"/>
            <w:r w:rsidR="0059651A" w:rsidRPr="005661D0">
              <w:rPr>
                <w:sz w:val="24"/>
                <w:szCs w:val="24"/>
                <w:lang w:val="uk-UA"/>
              </w:rPr>
              <w:t>ел.адм.подат</w:t>
            </w:r>
            <w:proofErr w:type="spellEnd"/>
            <w:r w:rsidR="0059651A" w:rsidRPr="005661D0">
              <w:rPr>
                <w:sz w:val="24"/>
                <w:szCs w:val="24"/>
                <w:lang w:val="uk-UA"/>
              </w:rPr>
              <w:t>)</w:t>
            </w:r>
          </w:p>
          <w:p w14:paraId="75CA3002" w14:textId="3EA13CFD" w:rsidR="00A97BF7" w:rsidRPr="005661D0" w:rsidRDefault="00EF12A2" w:rsidP="00A97BF7">
            <w:pPr>
              <w:pStyle w:val="TableParagraph"/>
              <w:spacing w:before="0"/>
              <w:ind w:left="0"/>
              <w:rPr>
                <w:sz w:val="24"/>
                <w:szCs w:val="24"/>
                <w:lang w:val="uk-UA"/>
              </w:rPr>
            </w:pPr>
            <w:r w:rsidRPr="005661D0">
              <w:rPr>
                <w:sz w:val="24"/>
                <w:szCs w:val="24"/>
              </w:rPr>
              <w:t>UA</w:t>
            </w:r>
            <w:r w:rsidR="00B5299F">
              <w:rPr>
                <w:sz w:val="24"/>
                <w:szCs w:val="24"/>
                <w:lang w:val="uk-UA"/>
              </w:rPr>
              <w:t>598999980313020170000012499</w:t>
            </w:r>
            <w:r w:rsidR="00A97BF7" w:rsidRPr="005661D0">
              <w:rPr>
                <w:sz w:val="24"/>
                <w:szCs w:val="24"/>
                <w:lang w:val="uk-UA"/>
              </w:rPr>
              <w:t xml:space="preserve"> призначення платежу:  плата за  зміни до відомостей про юридичну особу</w:t>
            </w:r>
          </w:p>
        </w:tc>
      </w:tr>
      <w:tr w:rsidR="00A97BF7" w:rsidRPr="005661D0" w14:paraId="33A06C61" w14:textId="77777777" w:rsidTr="00C41F02">
        <w:tc>
          <w:tcPr>
            <w:tcW w:w="119" w:type="pct"/>
          </w:tcPr>
          <w:p w14:paraId="75806194" w14:textId="77777777" w:rsidR="00A97BF7" w:rsidRPr="005661D0" w:rsidRDefault="00A97BF7" w:rsidP="00A97BF7">
            <w:pPr>
              <w:pStyle w:val="TableParagraph"/>
              <w:spacing w:before="0"/>
              <w:ind w:left="0"/>
              <w:jc w:val="center"/>
              <w:rPr>
                <w:sz w:val="24"/>
                <w:szCs w:val="24"/>
                <w:lang w:val="uk-UA"/>
              </w:rPr>
            </w:pPr>
            <w:r w:rsidRPr="005661D0">
              <w:rPr>
                <w:sz w:val="24"/>
                <w:szCs w:val="24"/>
                <w:lang w:val="uk-UA"/>
              </w:rPr>
              <w:t>10.2</w:t>
            </w:r>
          </w:p>
        </w:tc>
        <w:tc>
          <w:tcPr>
            <w:tcW w:w="1687" w:type="pct"/>
          </w:tcPr>
          <w:p w14:paraId="592C6EA3" w14:textId="77777777" w:rsidR="00A97BF7" w:rsidRPr="005661D0" w:rsidRDefault="00A97BF7" w:rsidP="00A97BF7">
            <w:pPr>
              <w:pStyle w:val="TableParagraph"/>
              <w:tabs>
                <w:tab w:val="left" w:pos="1709"/>
              </w:tabs>
              <w:spacing w:before="0"/>
              <w:ind w:left="0"/>
              <w:rPr>
                <w:sz w:val="24"/>
                <w:szCs w:val="24"/>
                <w:lang w:val="uk-UA"/>
              </w:rPr>
            </w:pPr>
            <w:r w:rsidRPr="005661D0">
              <w:rPr>
                <w:sz w:val="24"/>
                <w:szCs w:val="24"/>
                <w:lang w:val="uk-UA"/>
              </w:rPr>
              <w:t>Розмір плати та реквізити для її внесення у скорочені терміни</w:t>
            </w:r>
          </w:p>
        </w:tc>
        <w:tc>
          <w:tcPr>
            <w:tcW w:w="3194" w:type="pct"/>
          </w:tcPr>
          <w:p w14:paraId="189D576E" w14:textId="5340955C" w:rsidR="0059651A" w:rsidRPr="005661D0" w:rsidRDefault="00A97BF7" w:rsidP="00A97BF7">
            <w:pPr>
              <w:pStyle w:val="TableParagraph"/>
              <w:spacing w:before="0"/>
              <w:ind w:left="0"/>
              <w:rPr>
                <w:sz w:val="24"/>
                <w:szCs w:val="24"/>
                <w:lang w:val="uk-UA"/>
              </w:rPr>
            </w:pPr>
            <w:r w:rsidRPr="005661D0">
              <w:rPr>
                <w:sz w:val="24"/>
                <w:szCs w:val="24"/>
                <w:lang w:val="uk-UA"/>
              </w:rPr>
              <w:t xml:space="preserve">Адміністративний збір (скорочені терміни) : протягом шести годин – </w:t>
            </w:r>
            <w:r w:rsidRPr="005661D0">
              <w:rPr>
                <w:b/>
                <w:sz w:val="24"/>
                <w:szCs w:val="24"/>
                <w:lang w:val="uk-UA"/>
              </w:rPr>
              <w:t>1</w:t>
            </w:r>
            <w:r w:rsidR="00B5299F">
              <w:rPr>
                <w:b/>
                <w:sz w:val="24"/>
                <w:szCs w:val="24"/>
                <w:lang w:val="uk-UA"/>
              </w:rPr>
              <w:t>3</w:t>
            </w:r>
            <w:r w:rsidR="00EF12A2" w:rsidRPr="005661D0">
              <w:rPr>
                <w:b/>
                <w:sz w:val="24"/>
                <w:szCs w:val="24"/>
                <w:lang w:val="uk-UA"/>
              </w:rPr>
              <w:t>60</w:t>
            </w:r>
            <w:r w:rsidRPr="005661D0">
              <w:rPr>
                <w:b/>
                <w:sz w:val="24"/>
                <w:szCs w:val="24"/>
                <w:lang w:val="uk-UA"/>
              </w:rPr>
              <w:t>,00 грн</w:t>
            </w:r>
            <w:r w:rsidRPr="005661D0">
              <w:rPr>
                <w:sz w:val="24"/>
                <w:szCs w:val="24"/>
                <w:lang w:val="uk-UA"/>
              </w:rPr>
              <w:t xml:space="preserve">, протягом двох годин – </w:t>
            </w:r>
            <w:r w:rsidR="00EF12A2" w:rsidRPr="005661D0">
              <w:rPr>
                <w:b/>
                <w:bCs/>
                <w:sz w:val="24"/>
                <w:szCs w:val="24"/>
                <w:lang w:val="uk-UA"/>
              </w:rPr>
              <w:t>3</w:t>
            </w:r>
            <w:r w:rsidR="00B5299F">
              <w:rPr>
                <w:b/>
                <w:bCs/>
                <w:sz w:val="24"/>
                <w:szCs w:val="24"/>
                <w:lang w:val="uk-UA"/>
              </w:rPr>
              <w:t>400</w:t>
            </w:r>
            <w:r w:rsidRPr="005661D0">
              <w:rPr>
                <w:b/>
                <w:sz w:val="24"/>
                <w:szCs w:val="24"/>
                <w:lang w:val="uk-UA"/>
              </w:rPr>
              <w:t>,00грн</w:t>
            </w:r>
            <w:r w:rsidRPr="005661D0">
              <w:rPr>
                <w:sz w:val="24"/>
                <w:szCs w:val="24"/>
                <w:lang w:val="uk-UA"/>
              </w:rPr>
              <w:t xml:space="preserve"> </w:t>
            </w:r>
            <w:r w:rsidR="00B5299F">
              <w:rPr>
                <w:sz w:val="24"/>
                <w:szCs w:val="24"/>
                <w:lang w:val="uk-UA"/>
              </w:rPr>
              <w:t>Г</w:t>
            </w:r>
            <w:r w:rsidR="00EF12A2" w:rsidRPr="005661D0">
              <w:rPr>
                <w:sz w:val="24"/>
                <w:szCs w:val="24"/>
                <w:lang w:val="uk-UA"/>
              </w:rPr>
              <w:t xml:space="preserve"> УК у</w:t>
            </w:r>
            <w:r w:rsidR="00B5299F">
              <w:rPr>
                <w:sz w:val="24"/>
                <w:szCs w:val="24"/>
                <w:lang w:val="uk-UA"/>
              </w:rPr>
              <w:t xml:space="preserve"> </w:t>
            </w:r>
            <w:proofErr w:type="spellStart"/>
            <w:r w:rsidR="00B5299F">
              <w:rPr>
                <w:sz w:val="24"/>
                <w:szCs w:val="24"/>
                <w:lang w:val="uk-UA"/>
              </w:rPr>
              <w:t>Луганськ.обл</w:t>
            </w:r>
            <w:proofErr w:type="spellEnd"/>
            <w:r w:rsidR="00B5299F">
              <w:rPr>
                <w:sz w:val="24"/>
                <w:szCs w:val="24"/>
                <w:lang w:val="uk-UA"/>
              </w:rPr>
              <w:t>.</w:t>
            </w:r>
            <w:r w:rsidR="00EF12A2" w:rsidRPr="005661D0">
              <w:rPr>
                <w:sz w:val="24"/>
                <w:szCs w:val="24"/>
                <w:lang w:val="uk-UA"/>
              </w:rPr>
              <w:t xml:space="preserve"> </w:t>
            </w:r>
            <w:proofErr w:type="spellStart"/>
            <w:r w:rsidR="00EF12A2" w:rsidRPr="005661D0">
              <w:rPr>
                <w:sz w:val="24"/>
                <w:szCs w:val="24"/>
                <w:lang w:val="uk-UA"/>
              </w:rPr>
              <w:t>Сєвєродон</w:t>
            </w:r>
            <w:proofErr w:type="spellEnd"/>
            <w:r w:rsidR="00EF12A2" w:rsidRPr="005661D0">
              <w:rPr>
                <w:sz w:val="24"/>
                <w:szCs w:val="24"/>
                <w:lang w:val="uk-UA"/>
              </w:rPr>
              <w:t>./</w:t>
            </w:r>
            <w:r w:rsidR="00B5299F">
              <w:rPr>
                <w:sz w:val="24"/>
                <w:szCs w:val="24"/>
                <w:lang w:val="uk-UA"/>
              </w:rPr>
              <w:t xml:space="preserve">МТГ </w:t>
            </w:r>
            <w:proofErr w:type="spellStart"/>
            <w:r w:rsidR="00B5299F">
              <w:rPr>
                <w:sz w:val="24"/>
                <w:szCs w:val="24"/>
                <w:lang w:val="uk-UA"/>
              </w:rPr>
              <w:t>м</w:t>
            </w:r>
            <w:r w:rsidR="00EF12A2" w:rsidRPr="005661D0">
              <w:rPr>
                <w:sz w:val="24"/>
                <w:szCs w:val="24"/>
                <w:lang w:val="uk-UA"/>
              </w:rPr>
              <w:t>.Сєверод</w:t>
            </w:r>
            <w:proofErr w:type="spellEnd"/>
            <w:r w:rsidR="00EF12A2" w:rsidRPr="005661D0">
              <w:rPr>
                <w:sz w:val="24"/>
                <w:szCs w:val="24"/>
                <w:lang w:val="uk-UA"/>
              </w:rPr>
              <w:t>./22012900</w:t>
            </w:r>
            <w:r w:rsidR="00643C6A" w:rsidRPr="005661D0">
              <w:rPr>
                <w:sz w:val="24"/>
                <w:szCs w:val="24"/>
                <w:lang w:val="uk-UA"/>
              </w:rPr>
              <w:t>,</w:t>
            </w:r>
            <w:r w:rsidR="00EF12A2" w:rsidRPr="005661D0">
              <w:rPr>
                <w:sz w:val="24"/>
                <w:szCs w:val="24"/>
                <w:lang w:val="uk-UA"/>
              </w:rPr>
              <w:t xml:space="preserve"> 3</w:t>
            </w:r>
            <w:r w:rsidR="00B5299F">
              <w:rPr>
                <w:sz w:val="24"/>
                <w:szCs w:val="24"/>
                <w:lang w:val="uk-UA"/>
              </w:rPr>
              <w:t>7991110</w:t>
            </w:r>
            <w:r w:rsidR="00EF12A2" w:rsidRPr="005661D0">
              <w:rPr>
                <w:sz w:val="24"/>
                <w:szCs w:val="24"/>
                <w:lang w:val="uk-UA"/>
              </w:rPr>
              <w:t xml:space="preserve"> Казначейство України</w:t>
            </w:r>
            <w:r w:rsidR="0059651A" w:rsidRPr="005661D0">
              <w:rPr>
                <w:sz w:val="24"/>
                <w:szCs w:val="24"/>
                <w:lang w:val="uk-UA"/>
              </w:rPr>
              <w:t xml:space="preserve"> (</w:t>
            </w:r>
            <w:proofErr w:type="spellStart"/>
            <w:r w:rsidR="0059651A" w:rsidRPr="005661D0">
              <w:rPr>
                <w:sz w:val="24"/>
                <w:szCs w:val="24"/>
                <w:lang w:val="uk-UA"/>
              </w:rPr>
              <w:t>ел.адм.подат</w:t>
            </w:r>
            <w:proofErr w:type="spellEnd"/>
            <w:r w:rsidR="0059651A" w:rsidRPr="005661D0">
              <w:rPr>
                <w:sz w:val="24"/>
                <w:szCs w:val="24"/>
                <w:lang w:val="uk-UA"/>
              </w:rPr>
              <w:t>.)</w:t>
            </w:r>
          </w:p>
          <w:p w14:paraId="672FE63C" w14:textId="164F9A49" w:rsidR="00A97BF7" w:rsidRPr="005661D0" w:rsidRDefault="0059651A" w:rsidP="00A97BF7">
            <w:pPr>
              <w:pStyle w:val="TableParagraph"/>
              <w:spacing w:before="0"/>
              <w:ind w:left="0"/>
              <w:rPr>
                <w:sz w:val="24"/>
                <w:szCs w:val="24"/>
                <w:lang w:val="uk-UA"/>
              </w:rPr>
            </w:pPr>
            <w:r w:rsidRPr="005661D0">
              <w:rPr>
                <w:sz w:val="24"/>
                <w:szCs w:val="24"/>
              </w:rPr>
              <w:t>UA</w:t>
            </w:r>
            <w:r w:rsidR="00B5299F">
              <w:rPr>
                <w:sz w:val="24"/>
                <w:szCs w:val="24"/>
                <w:lang w:val="uk-UA"/>
              </w:rPr>
              <w:t>778999980313090126000012499</w:t>
            </w:r>
            <w:r w:rsidR="00EF12A2" w:rsidRPr="005661D0">
              <w:rPr>
                <w:sz w:val="24"/>
                <w:szCs w:val="24"/>
                <w:lang w:val="uk-UA"/>
              </w:rPr>
              <w:t xml:space="preserve"> </w:t>
            </w:r>
            <w:r w:rsidR="00A97BF7" w:rsidRPr="005661D0">
              <w:rPr>
                <w:sz w:val="24"/>
                <w:szCs w:val="24"/>
                <w:lang w:val="uk-UA"/>
              </w:rPr>
              <w:t>призначення платежу: плата за зміни до відомостей про юридичну особу, у скорочені терміни</w:t>
            </w:r>
          </w:p>
        </w:tc>
      </w:tr>
      <w:tr w:rsidR="00A97BF7" w:rsidRPr="005661D0" w14:paraId="65789BDB" w14:textId="77777777" w:rsidTr="00C41F02">
        <w:tc>
          <w:tcPr>
            <w:tcW w:w="119" w:type="pct"/>
          </w:tcPr>
          <w:p w14:paraId="2C6AA440" w14:textId="77777777" w:rsidR="00A97BF7" w:rsidRPr="005661D0" w:rsidRDefault="00A97BF7" w:rsidP="00A97BF7">
            <w:pPr>
              <w:pStyle w:val="TableParagraph"/>
              <w:spacing w:before="0"/>
              <w:ind w:left="0"/>
              <w:jc w:val="center"/>
              <w:rPr>
                <w:sz w:val="24"/>
                <w:szCs w:val="24"/>
                <w:lang w:val="uk-UA"/>
              </w:rPr>
            </w:pPr>
            <w:r w:rsidRPr="005661D0">
              <w:rPr>
                <w:sz w:val="24"/>
                <w:szCs w:val="24"/>
                <w:lang w:val="uk-UA"/>
              </w:rPr>
              <w:t>11.</w:t>
            </w:r>
          </w:p>
        </w:tc>
        <w:tc>
          <w:tcPr>
            <w:tcW w:w="1687" w:type="pct"/>
          </w:tcPr>
          <w:p w14:paraId="122BEB04" w14:textId="77777777" w:rsidR="00A97BF7" w:rsidRPr="005661D0" w:rsidRDefault="00A97BF7" w:rsidP="00A97BF7">
            <w:pPr>
              <w:pStyle w:val="TableParagraph"/>
              <w:tabs>
                <w:tab w:val="left" w:pos="1709"/>
              </w:tabs>
              <w:spacing w:before="0"/>
              <w:ind w:left="0"/>
              <w:rPr>
                <w:sz w:val="24"/>
                <w:szCs w:val="24"/>
                <w:lang w:val="uk-UA"/>
              </w:rPr>
            </w:pPr>
            <w:r w:rsidRPr="005661D0">
              <w:rPr>
                <w:sz w:val="24"/>
                <w:szCs w:val="24"/>
                <w:lang w:val="uk-UA"/>
              </w:rPr>
              <w:t>Строк надання адміністративної послуги</w:t>
            </w:r>
          </w:p>
        </w:tc>
        <w:tc>
          <w:tcPr>
            <w:tcW w:w="3194" w:type="pct"/>
          </w:tcPr>
          <w:p w14:paraId="39E3C209" w14:textId="77777777" w:rsidR="00A97BF7" w:rsidRPr="005661D0" w:rsidRDefault="00A97BF7" w:rsidP="00A97BF7">
            <w:pPr>
              <w:spacing w:after="0" w:line="240" w:lineRule="auto"/>
              <w:rPr>
                <w:rFonts w:ascii="Times New Roman" w:eastAsia="Times New Roman" w:hAnsi="Times New Roman" w:cs="Times New Roman"/>
                <w:sz w:val="24"/>
                <w:szCs w:val="24"/>
                <w:lang w:val="uk-UA" w:eastAsia="uk-UA"/>
              </w:rPr>
            </w:pPr>
            <w:r w:rsidRPr="005661D0">
              <w:rPr>
                <w:rFonts w:ascii="Times New Roman" w:eastAsia="Times New Roman" w:hAnsi="Times New Roman" w:cs="Times New Roman"/>
                <w:sz w:val="24"/>
                <w:szCs w:val="24"/>
                <w:lang w:val="uk-UA"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14:paraId="719794FB" w14:textId="77777777" w:rsidR="00A97BF7" w:rsidRPr="005661D0" w:rsidRDefault="00A97BF7" w:rsidP="00A97BF7">
            <w:pPr>
              <w:pStyle w:val="TableParagraph"/>
              <w:spacing w:before="0"/>
              <w:ind w:left="0"/>
              <w:rPr>
                <w:sz w:val="24"/>
                <w:szCs w:val="24"/>
                <w:lang w:val="uk-UA" w:eastAsia="uk-UA"/>
              </w:rPr>
            </w:pPr>
            <w:r w:rsidRPr="005661D0">
              <w:rPr>
                <w:sz w:val="24"/>
                <w:szCs w:val="24"/>
                <w:lang w:val="uk-UA" w:eastAsia="uk-UA"/>
              </w:rPr>
              <w:t>Зупинення розгляду документів здійснюється у строк, встановлений</w:t>
            </w:r>
          </w:p>
          <w:p w14:paraId="5F3B467C" w14:textId="77777777" w:rsidR="00A97BF7" w:rsidRPr="005661D0" w:rsidRDefault="00A97BF7" w:rsidP="00A97BF7">
            <w:pPr>
              <w:spacing w:after="0" w:line="240" w:lineRule="auto"/>
              <w:rPr>
                <w:rFonts w:ascii="Times New Roman" w:eastAsia="Times New Roman" w:hAnsi="Times New Roman" w:cs="Times New Roman"/>
                <w:sz w:val="24"/>
                <w:szCs w:val="24"/>
                <w:lang w:val="uk-UA" w:eastAsia="uk-UA"/>
              </w:rPr>
            </w:pPr>
            <w:r w:rsidRPr="005661D0">
              <w:rPr>
                <w:rFonts w:ascii="Times New Roman" w:eastAsia="Times New Roman" w:hAnsi="Times New Roman" w:cs="Times New Roman"/>
                <w:sz w:val="24"/>
                <w:szCs w:val="24"/>
                <w:lang w:val="uk-UA" w:eastAsia="uk-UA"/>
              </w:rPr>
              <w:t>для державної реєстрації.</w:t>
            </w:r>
          </w:p>
          <w:p w14:paraId="000BF312" w14:textId="77777777" w:rsidR="00A97BF7" w:rsidRPr="005661D0" w:rsidRDefault="00A97BF7" w:rsidP="00A97BF7">
            <w:pPr>
              <w:pStyle w:val="TableParagraph"/>
              <w:spacing w:before="0"/>
              <w:ind w:left="0"/>
              <w:rPr>
                <w:sz w:val="24"/>
                <w:szCs w:val="24"/>
                <w:lang w:val="uk-UA"/>
              </w:rPr>
            </w:pPr>
            <w:r w:rsidRPr="005661D0">
              <w:rPr>
                <w:sz w:val="24"/>
                <w:szCs w:val="24"/>
                <w:lang w:val="uk-UA" w:eastAsia="uk-UA"/>
              </w:rPr>
              <w:t>Строк зупинення розгляду документів, поданих для державної реєстрації, становить 15 календарних днів з дати їх зупинення</w:t>
            </w:r>
          </w:p>
        </w:tc>
      </w:tr>
      <w:tr w:rsidR="00A97BF7" w:rsidRPr="005661D0" w14:paraId="1FA3961A" w14:textId="77777777" w:rsidTr="00C41F02">
        <w:tc>
          <w:tcPr>
            <w:tcW w:w="119" w:type="pct"/>
          </w:tcPr>
          <w:p w14:paraId="5F0001BE" w14:textId="77777777" w:rsidR="00A97BF7" w:rsidRPr="005661D0" w:rsidRDefault="00A97BF7" w:rsidP="00A97BF7">
            <w:pPr>
              <w:pStyle w:val="TableParagraph"/>
              <w:spacing w:before="0"/>
              <w:ind w:left="0"/>
              <w:jc w:val="center"/>
              <w:rPr>
                <w:sz w:val="24"/>
                <w:szCs w:val="24"/>
                <w:lang w:val="uk-UA"/>
              </w:rPr>
            </w:pPr>
            <w:r w:rsidRPr="005661D0">
              <w:rPr>
                <w:sz w:val="24"/>
                <w:szCs w:val="24"/>
                <w:lang w:val="uk-UA"/>
              </w:rPr>
              <w:t>12.</w:t>
            </w:r>
          </w:p>
        </w:tc>
        <w:tc>
          <w:tcPr>
            <w:tcW w:w="1687" w:type="pct"/>
          </w:tcPr>
          <w:p w14:paraId="1E4FADB1" w14:textId="77777777" w:rsidR="00A97BF7" w:rsidRPr="005661D0" w:rsidRDefault="00A97BF7" w:rsidP="00A97BF7">
            <w:pPr>
              <w:pStyle w:val="TableParagraph"/>
              <w:spacing w:before="0"/>
              <w:ind w:left="0"/>
              <w:rPr>
                <w:sz w:val="24"/>
                <w:szCs w:val="24"/>
                <w:lang w:val="uk-UA"/>
              </w:rPr>
            </w:pPr>
            <w:r w:rsidRPr="005661D0">
              <w:rPr>
                <w:sz w:val="24"/>
                <w:szCs w:val="24"/>
                <w:lang w:val="uk-UA"/>
              </w:rPr>
              <w:t>Перелік підстав для зупинення розгляду документів поданих, для держаної реєстрації</w:t>
            </w:r>
          </w:p>
        </w:tc>
        <w:tc>
          <w:tcPr>
            <w:tcW w:w="3194" w:type="pct"/>
          </w:tcPr>
          <w:p w14:paraId="71C726B4" w14:textId="77777777" w:rsidR="00A97BF7" w:rsidRPr="005661D0" w:rsidRDefault="00A97BF7" w:rsidP="00A97BF7">
            <w:pPr>
              <w:tabs>
                <w:tab w:val="left" w:pos="-67"/>
              </w:tabs>
              <w:spacing w:after="0" w:line="240" w:lineRule="auto"/>
              <w:rPr>
                <w:rFonts w:ascii="Times New Roman" w:eastAsia="Times New Roman" w:hAnsi="Times New Roman" w:cs="Times New Roman"/>
                <w:sz w:val="24"/>
                <w:szCs w:val="24"/>
                <w:lang w:val="uk-UA" w:eastAsia="uk-UA"/>
              </w:rPr>
            </w:pPr>
            <w:r w:rsidRPr="005661D0">
              <w:rPr>
                <w:rFonts w:ascii="Times New Roman" w:eastAsia="Times New Roman" w:hAnsi="Times New Roman" w:cs="Times New Roman"/>
                <w:sz w:val="24"/>
                <w:szCs w:val="24"/>
                <w:lang w:val="uk-UA"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14:paraId="0024CB91" w14:textId="77777777" w:rsidR="00A97BF7" w:rsidRPr="005661D0" w:rsidRDefault="00A97BF7" w:rsidP="00A97BF7">
            <w:pPr>
              <w:tabs>
                <w:tab w:val="left" w:pos="-67"/>
              </w:tabs>
              <w:spacing w:after="0" w:line="240" w:lineRule="auto"/>
              <w:rPr>
                <w:rFonts w:ascii="Times New Roman" w:eastAsia="Times New Roman" w:hAnsi="Times New Roman" w:cs="Times New Roman"/>
                <w:sz w:val="24"/>
                <w:szCs w:val="24"/>
                <w:lang w:val="uk-UA" w:eastAsia="uk-UA"/>
              </w:rPr>
            </w:pPr>
            <w:r w:rsidRPr="005661D0">
              <w:rPr>
                <w:rFonts w:ascii="Times New Roman" w:eastAsia="Times New Roman" w:hAnsi="Times New Roman" w:cs="Times New Roman"/>
                <w:sz w:val="24"/>
                <w:szCs w:val="24"/>
                <w:lang w:val="uk-UA"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14:paraId="1EA23D0A" w14:textId="77777777" w:rsidR="00A97BF7" w:rsidRPr="005661D0" w:rsidRDefault="00A97BF7" w:rsidP="00A97BF7">
            <w:pPr>
              <w:tabs>
                <w:tab w:val="left" w:pos="-67"/>
              </w:tabs>
              <w:spacing w:after="0" w:line="240" w:lineRule="auto"/>
              <w:rPr>
                <w:rFonts w:ascii="Times New Roman" w:eastAsia="Times New Roman" w:hAnsi="Times New Roman" w:cs="Times New Roman"/>
                <w:sz w:val="24"/>
                <w:szCs w:val="24"/>
                <w:lang w:val="uk-UA" w:eastAsia="uk-UA"/>
              </w:rPr>
            </w:pPr>
            <w:r w:rsidRPr="005661D0">
              <w:rPr>
                <w:rFonts w:ascii="Times New Roman" w:eastAsia="Times New Roman" w:hAnsi="Times New Roman" w:cs="Times New Roman"/>
                <w:sz w:val="24"/>
                <w:szCs w:val="24"/>
                <w:lang w:val="uk-UA"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14:paraId="510C676C" w14:textId="77777777" w:rsidR="00A97BF7" w:rsidRPr="005661D0" w:rsidRDefault="00A97BF7" w:rsidP="00A97BF7">
            <w:pPr>
              <w:tabs>
                <w:tab w:val="left" w:pos="-67"/>
              </w:tabs>
              <w:spacing w:after="0" w:line="240" w:lineRule="auto"/>
              <w:rPr>
                <w:rFonts w:ascii="Times New Roman" w:eastAsia="Times New Roman" w:hAnsi="Times New Roman" w:cs="Times New Roman"/>
                <w:sz w:val="24"/>
                <w:szCs w:val="24"/>
                <w:lang w:val="uk-UA" w:eastAsia="uk-UA"/>
              </w:rPr>
            </w:pPr>
            <w:r w:rsidRPr="005661D0">
              <w:rPr>
                <w:rFonts w:ascii="Times New Roman" w:eastAsia="Times New Roman" w:hAnsi="Times New Roman" w:cs="Times New Roman"/>
                <w:sz w:val="24"/>
                <w:szCs w:val="24"/>
                <w:lang w:val="uk-UA" w:eastAsia="uk-UA"/>
              </w:rPr>
              <w:lastRenderedPageBreak/>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14:paraId="63E88AB3" w14:textId="77777777" w:rsidR="00A97BF7" w:rsidRPr="005661D0" w:rsidRDefault="00A97BF7" w:rsidP="00A97BF7">
            <w:pPr>
              <w:tabs>
                <w:tab w:val="left" w:pos="-67"/>
              </w:tabs>
              <w:spacing w:after="0" w:line="240" w:lineRule="auto"/>
              <w:rPr>
                <w:rFonts w:ascii="Times New Roman" w:eastAsia="Times New Roman" w:hAnsi="Times New Roman" w:cs="Times New Roman"/>
                <w:sz w:val="24"/>
                <w:szCs w:val="24"/>
                <w:lang w:val="uk-UA" w:eastAsia="uk-UA"/>
              </w:rPr>
            </w:pPr>
            <w:r w:rsidRPr="005661D0">
              <w:rPr>
                <w:rFonts w:ascii="Times New Roman" w:eastAsia="Times New Roman" w:hAnsi="Times New Roman" w:cs="Times New Roman"/>
                <w:sz w:val="24"/>
                <w:szCs w:val="24"/>
                <w:lang w:val="uk-UA" w:eastAsia="uk-UA"/>
              </w:rPr>
              <w:t xml:space="preserve">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 </w:t>
            </w:r>
          </w:p>
          <w:p w14:paraId="6B1DE784" w14:textId="77777777" w:rsidR="00A97BF7" w:rsidRPr="005661D0" w:rsidRDefault="00A97BF7" w:rsidP="00A97BF7">
            <w:pPr>
              <w:tabs>
                <w:tab w:val="left" w:pos="-67"/>
              </w:tabs>
              <w:spacing w:after="0" w:line="240" w:lineRule="auto"/>
              <w:rPr>
                <w:rFonts w:ascii="Times New Roman" w:eastAsia="Times New Roman" w:hAnsi="Times New Roman" w:cs="Times New Roman"/>
                <w:sz w:val="24"/>
                <w:szCs w:val="24"/>
                <w:lang w:val="uk-UA" w:eastAsia="uk-UA"/>
              </w:rPr>
            </w:pPr>
            <w:r w:rsidRPr="005661D0">
              <w:rPr>
                <w:rFonts w:ascii="Times New Roman" w:eastAsia="Times New Roman" w:hAnsi="Times New Roman" w:cs="Times New Roman"/>
                <w:sz w:val="24"/>
                <w:szCs w:val="24"/>
                <w:lang w:val="uk-UA" w:eastAsia="uk-UA"/>
              </w:rPr>
              <w:t>несплата адміністративного збору або сплата не в повному обсязі;</w:t>
            </w:r>
          </w:p>
          <w:p w14:paraId="7547A1C5" w14:textId="77777777" w:rsidR="00A97BF7" w:rsidRPr="005661D0" w:rsidRDefault="00A97BF7" w:rsidP="00A97BF7">
            <w:pPr>
              <w:tabs>
                <w:tab w:val="left" w:pos="-67"/>
              </w:tabs>
              <w:spacing w:after="0" w:line="240" w:lineRule="auto"/>
              <w:rPr>
                <w:rFonts w:ascii="Times New Roman" w:eastAsia="Times New Roman" w:hAnsi="Times New Roman" w:cs="Times New Roman"/>
                <w:sz w:val="24"/>
                <w:szCs w:val="24"/>
                <w:lang w:val="uk-UA" w:eastAsia="uk-UA"/>
              </w:rPr>
            </w:pPr>
            <w:r w:rsidRPr="005661D0">
              <w:rPr>
                <w:rFonts w:ascii="Times New Roman" w:eastAsia="Times New Roman" w:hAnsi="Times New Roman" w:cs="Times New Roman"/>
                <w:sz w:val="24"/>
                <w:szCs w:val="24"/>
                <w:lang w:val="uk-UA" w:eastAsia="uk-UA"/>
              </w:rPr>
              <w:t>подання документів з порушенням встановленого законодавством строку для їх подання</w:t>
            </w:r>
          </w:p>
          <w:p w14:paraId="5815F548" w14:textId="77777777" w:rsidR="00A97BF7" w:rsidRPr="005661D0" w:rsidRDefault="00A97BF7" w:rsidP="00A97BF7">
            <w:pPr>
              <w:tabs>
                <w:tab w:val="left" w:pos="-67"/>
              </w:tabs>
              <w:spacing w:after="0" w:line="240" w:lineRule="auto"/>
              <w:rPr>
                <w:rFonts w:ascii="Times New Roman" w:eastAsia="Times New Roman" w:hAnsi="Times New Roman" w:cs="Times New Roman"/>
                <w:sz w:val="24"/>
                <w:szCs w:val="24"/>
                <w:lang w:val="uk-UA" w:eastAsia="uk-UA"/>
              </w:rPr>
            </w:pPr>
            <w:r w:rsidRPr="005661D0">
              <w:rPr>
                <w:rFonts w:ascii="Times New Roman" w:eastAsia="Times New Roman" w:hAnsi="Times New Roman" w:cs="Times New Roman"/>
                <w:sz w:val="24"/>
                <w:szCs w:val="24"/>
                <w:lang w:val="uk-UA" w:eastAsia="uk-UA"/>
              </w:rPr>
              <w:t>несплата адміністративного збору або сплата не в повному обсязі;</w:t>
            </w:r>
          </w:p>
          <w:p w14:paraId="5D6FA897" w14:textId="77777777" w:rsidR="00A97BF7" w:rsidRPr="005661D0" w:rsidRDefault="00A97BF7" w:rsidP="00A97BF7">
            <w:pPr>
              <w:pStyle w:val="TableParagraph"/>
              <w:tabs>
                <w:tab w:val="left" w:pos="709"/>
              </w:tabs>
              <w:spacing w:before="0"/>
              <w:ind w:left="0"/>
              <w:rPr>
                <w:sz w:val="24"/>
                <w:szCs w:val="24"/>
                <w:lang w:val="uk-UA"/>
              </w:rPr>
            </w:pPr>
            <w:r w:rsidRPr="005661D0">
              <w:rPr>
                <w:sz w:val="24"/>
                <w:szCs w:val="24"/>
                <w:lang w:val="uk-UA" w:eastAsia="uk-UA"/>
              </w:rPr>
              <w:t>подання документів з порушенням встановленого законодавством строку для їх подання</w:t>
            </w:r>
          </w:p>
        </w:tc>
      </w:tr>
      <w:tr w:rsidR="00A97BF7" w:rsidRPr="005661D0" w14:paraId="74A59260" w14:textId="77777777" w:rsidTr="00C41F02">
        <w:tc>
          <w:tcPr>
            <w:tcW w:w="119" w:type="pct"/>
          </w:tcPr>
          <w:p w14:paraId="61C236D7" w14:textId="77777777" w:rsidR="00A97BF7" w:rsidRPr="005661D0" w:rsidRDefault="00A97BF7" w:rsidP="00A97BF7">
            <w:pPr>
              <w:pStyle w:val="TableParagraph"/>
              <w:spacing w:before="0"/>
              <w:ind w:left="0"/>
              <w:jc w:val="center"/>
              <w:rPr>
                <w:sz w:val="24"/>
                <w:szCs w:val="24"/>
                <w:lang w:val="uk-UA"/>
              </w:rPr>
            </w:pPr>
            <w:r w:rsidRPr="005661D0">
              <w:rPr>
                <w:sz w:val="24"/>
                <w:szCs w:val="24"/>
                <w:lang w:val="uk-UA"/>
              </w:rPr>
              <w:lastRenderedPageBreak/>
              <w:t>13.</w:t>
            </w:r>
          </w:p>
        </w:tc>
        <w:tc>
          <w:tcPr>
            <w:tcW w:w="1687" w:type="pct"/>
          </w:tcPr>
          <w:p w14:paraId="72BEB650" w14:textId="77777777" w:rsidR="00A97BF7" w:rsidRPr="005661D0" w:rsidRDefault="00A97BF7" w:rsidP="00A97BF7">
            <w:pPr>
              <w:pStyle w:val="TableParagraph"/>
              <w:tabs>
                <w:tab w:val="left" w:pos="1177"/>
                <w:tab w:val="left" w:pos="1282"/>
                <w:tab w:val="left" w:pos="1748"/>
                <w:tab w:val="left" w:pos="2186"/>
              </w:tabs>
              <w:spacing w:before="0"/>
              <w:ind w:left="0"/>
              <w:rPr>
                <w:sz w:val="24"/>
                <w:szCs w:val="24"/>
                <w:lang w:val="uk-UA"/>
              </w:rPr>
            </w:pPr>
            <w:r w:rsidRPr="005661D0">
              <w:rPr>
                <w:sz w:val="24"/>
                <w:szCs w:val="24"/>
                <w:lang w:val="uk-UA"/>
              </w:rPr>
              <w:t>Перелік підстав для відмови у державній реєстрації</w:t>
            </w:r>
          </w:p>
        </w:tc>
        <w:tc>
          <w:tcPr>
            <w:tcW w:w="3194" w:type="pct"/>
          </w:tcPr>
          <w:p w14:paraId="1964FD99" w14:textId="77777777" w:rsidR="00A97BF7" w:rsidRPr="005661D0" w:rsidRDefault="00A97BF7" w:rsidP="00A97BF7">
            <w:pPr>
              <w:tabs>
                <w:tab w:val="left" w:pos="1565"/>
              </w:tabs>
              <w:spacing w:after="0" w:line="240" w:lineRule="auto"/>
              <w:rPr>
                <w:rFonts w:ascii="Times New Roman" w:eastAsia="Times New Roman" w:hAnsi="Times New Roman" w:cs="Times New Roman"/>
                <w:sz w:val="24"/>
                <w:szCs w:val="24"/>
                <w:lang w:val="uk-UA" w:eastAsia="uk-UA"/>
              </w:rPr>
            </w:pPr>
            <w:r w:rsidRPr="005661D0">
              <w:rPr>
                <w:rFonts w:ascii="Times New Roman" w:eastAsia="Times New Roman" w:hAnsi="Times New Roman" w:cs="Times New Roman"/>
                <w:sz w:val="24"/>
                <w:szCs w:val="24"/>
                <w:lang w:val="uk-UA" w:eastAsia="uk-UA"/>
              </w:rPr>
              <w:t>Документи подано особою, яка не має на це повноважень;</w:t>
            </w:r>
          </w:p>
          <w:p w14:paraId="526184AA" w14:textId="77777777" w:rsidR="00A97BF7" w:rsidRPr="005661D0" w:rsidRDefault="00A97BF7" w:rsidP="00A97BF7">
            <w:pPr>
              <w:tabs>
                <w:tab w:val="left" w:pos="1565"/>
              </w:tabs>
              <w:spacing w:after="0" w:line="240" w:lineRule="auto"/>
              <w:rPr>
                <w:rFonts w:ascii="Times New Roman" w:eastAsia="Times New Roman" w:hAnsi="Times New Roman" w:cs="Times New Roman"/>
                <w:sz w:val="24"/>
                <w:szCs w:val="24"/>
                <w:lang w:val="uk-UA" w:eastAsia="uk-UA"/>
              </w:rPr>
            </w:pPr>
            <w:r w:rsidRPr="005661D0">
              <w:rPr>
                <w:rFonts w:ascii="Times New Roman" w:eastAsia="Times New Roman" w:hAnsi="Times New Roman" w:cs="Times New Roman"/>
                <w:sz w:val="24"/>
                <w:szCs w:val="24"/>
                <w:lang w:val="uk-UA" w:eastAsia="uk-UA"/>
              </w:rPr>
              <w:t xml:space="preserve">у Єдиному державному реєстрі юридичних осіб, фізичних </w:t>
            </w:r>
            <w:r w:rsidRPr="005661D0">
              <w:rPr>
                <w:rFonts w:ascii="Times New Roman" w:eastAsia="Times New Roman" w:hAnsi="Times New Roman" w:cs="Times New Roman"/>
                <w:sz w:val="24"/>
                <w:szCs w:val="24"/>
                <w:lang w:val="uk-UA" w:eastAsia="uk-UA"/>
              </w:rPr>
              <w:br/>
              <w:t>осіб – підприємців та громадських формувань містяться відомості про судове рішення щодо заборони проведення реєстраційної дії;</w:t>
            </w:r>
          </w:p>
          <w:p w14:paraId="022B3C70" w14:textId="77777777" w:rsidR="00A97BF7" w:rsidRPr="005661D0" w:rsidRDefault="00A97BF7" w:rsidP="00A97BF7">
            <w:pPr>
              <w:tabs>
                <w:tab w:val="left" w:pos="1565"/>
              </w:tabs>
              <w:spacing w:after="0" w:line="240" w:lineRule="auto"/>
              <w:rPr>
                <w:rFonts w:ascii="Times New Roman" w:eastAsia="Times New Roman" w:hAnsi="Times New Roman" w:cs="Times New Roman"/>
                <w:sz w:val="24"/>
                <w:szCs w:val="24"/>
                <w:lang w:val="uk-UA" w:eastAsia="uk-UA"/>
              </w:rPr>
            </w:pPr>
            <w:r w:rsidRPr="005661D0">
              <w:rPr>
                <w:rFonts w:ascii="Times New Roman" w:eastAsia="Times New Roman" w:hAnsi="Times New Roman" w:cs="Times New Roman"/>
                <w:sz w:val="24"/>
                <w:szCs w:val="24"/>
                <w:lang w:val="uk-UA" w:eastAsia="uk-UA"/>
              </w:rPr>
              <w:t>не усунуто підстави для зупинення розгляду документів протягом встановленого строку;</w:t>
            </w:r>
          </w:p>
          <w:p w14:paraId="4FBA3D86" w14:textId="77777777" w:rsidR="00A97BF7" w:rsidRPr="005661D0" w:rsidRDefault="00A97BF7" w:rsidP="00A97BF7">
            <w:pPr>
              <w:tabs>
                <w:tab w:val="left" w:pos="1565"/>
              </w:tabs>
              <w:spacing w:after="0" w:line="240" w:lineRule="auto"/>
              <w:rPr>
                <w:rFonts w:ascii="Times New Roman" w:eastAsia="Times New Roman" w:hAnsi="Times New Roman" w:cs="Times New Roman"/>
                <w:sz w:val="24"/>
                <w:szCs w:val="24"/>
                <w:lang w:val="uk-UA" w:eastAsia="uk-UA"/>
              </w:rPr>
            </w:pPr>
            <w:r w:rsidRPr="005661D0">
              <w:rPr>
                <w:rFonts w:ascii="Times New Roman" w:eastAsia="Times New Roman" w:hAnsi="Times New Roman" w:cs="Times New Roman"/>
                <w:sz w:val="24"/>
                <w:szCs w:val="24"/>
                <w:lang w:val="uk-UA" w:eastAsia="uk-UA"/>
              </w:rPr>
              <w:t>документи суперечать вимогам Конституції та законів України;</w:t>
            </w:r>
          </w:p>
          <w:p w14:paraId="36D7174C" w14:textId="77777777" w:rsidR="00A97BF7" w:rsidRPr="005661D0" w:rsidRDefault="00A97BF7" w:rsidP="00A97BF7">
            <w:pPr>
              <w:tabs>
                <w:tab w:val="left" w:pos="1565"/>
              </w:tabs>
              <w:spacing w:after="0" w:line="240" w:lineRule="auto"/>
              <w:rPr>
                <w:rFonts w:ascii="Times New Roman" w:eastAsia="Times New Roman" w:hAnsi="Times New Roman" w:cs="Times New Roman"/>
                <w:sz w:val="24"/>
                <w:szCs w:val="24"/>
                <w:lang w:val="uk-UA" w:eastAsia="uk-UA"/>
              </w:rPr>
            </w:pPr>
            <w:r w:rsidRPr="005661D0">
              <w:rPr>
                <w:rFonts w:ascii="Times New Roman" w:eastAsia="Times New Roman" w:hAnsi="Times New Roman" w:cs="Times New Roman"/>
                <w:sz w:val="24"/>
                <w:szCs w:val="24"/>
                <w:lang w:val="uk-UA" w:eastAsia="uk-UA"/>
              </w:rPr>
              <w:t>невідповідність найменування юридичної особи вимогам закону;</w:t>
            </w:r>
          </w:p>
        </w:tc>
      </w:tr>
      <w:tr w:rsidR="00A97BF7" w:rsidRPr="005661D0" w14:paraId="20C821DE" w14:textId="77777777" w:rsidTr="00C41F02">
        <w:tc>
          <w:tcPr>
            <w:tcW w:w="119" w:type="pct"/>
          </w:tcPr>
          <w:p w14:paraId="0EED6FEE" w14:textId="77777777" w:rsidR="00A97BF7" w:rsidRPr="005661D0" w:rsidRDefault="00A97BF7" w:rsidP="00A97BF7">
            <w:pPr>
              <w:pStyle w:val="TableParagraph"/>
              <w:spacing w:before="0"/>
              <w:ind w:left="0"/>
              <w:jc w:val="center"/>
              <w:rPr>
                <w:sz w:val="24"/>
                <w:szCs w:val="24"/>
                <w:lang w:val="uk-UA"/>
              </w:rPr>
            </w:pPr>
            <w:r w:rsidRPr="005661D0">
              <w:rPr>
                <w:sz w:val="24"/>
                <w:szCs w:val="24"/>
                <w:lang w:val="uk-UA"/>
              </w:rPr>
              <w:t>14.</w:t>
            </w:r>
          </w:p>
        </w:tc>
        <w:tc>
          <w:tcPr>
            <w:tcW w:w="1687" w:type="pct"/>
          </w:tcPr>
          <w:p w14:paraId="45EBA519" w14:textId="77777777" w:rsidR="00A97BF7" w:rsidRPr="005661D0" w:rsidRDefault="00A97BF7" w:rsidP="00A97BF7">
            <w:pPr>
              <w:pStyle w:val="TableParagraph"/>
              <w:tabs>
                <w:tab w:val="left" w:pos="1705"/>
              </w:tabs>
              <w:spacing w:before="0"/>
              <w:ind w:left="0"/>
              <w:rPr>
                <w:sz w:val="24"/>
                <w:szCs w:val="24"/>
                <w:lang w:val="uk-UA"/>
              </w:rPr>
            </w:pPr>
            <w:r w:rsidRPr="005661D0">
              <w:rPr>
                <w:spacing w:val="-4"/>
                <w:sz w:val="24"/>
                <w:szCs w:val="24"/>
                <w:lang w:val="uk-UA"/>
              </w:rPr>
              <w:t xml:space="preserve">Результат </w:t>
            </w:r>
            <w:r w:rsidRPr="005661D0">
              <w:rPr>
                <w:sz w:val="24"/>
                <w:szCs w:val="24"/>
                <w:lang w:val="uk-UA"/>
              </w:rPr>
              <w:t>надання адміністративної послуги</w:t>
            </w:r>
          </w:p>
        </w:tc>
        <w:tc>
          <w:tcPr>
            <w:tcW w:w="3194" w:type="pct"/>
          </w:tcPr>
          <w:p w14:paraId="7C298D4A" w14:textId="77777777" w:rsidR="00A97BF7" w:rsidRPr="005661D0" w:rsidRDefault="00A97BF7" w:rsidP="00A97BF7">
            <w:pPr>
              <w:tabs>
                <w:tab w:val="left" w:pos="358"/>
                <w:tab w:val="left" w:pos="449"/>
              </w:tabs>
              <w:spacing w:after="0" w:line="240" w:lineRule="auto"/>
              <w:rPr>
                <w:rFonts w:ascii="Times New Roman" w:eastAsia="Times New Roman" w:hAnsi="Times New Roman" w:cs="Times New Roman"/>
                <w:sz w:val="24"/>
                <w:szCs w:val="24"/>
                <w:lang w:val="uk-UA" w:eastAsia="uk-UA"/>
              </w:rPr>
            </w:pPr>
            <w:r w:rsidRPr="005661D0">
              <w:rPr>
                <w:rFonts w:ascii="Times New Roman" w:eastAsia="Times New Roman" w:hAnsi="Times New Roman" w:cs="Times New Roman"/>
                <w:sz w:val="24"/>
                <w:szCs w:val="24"/>
                <w:lang w:val="uk-UA" w:eastAsia="en-US"/>
              </w:rPr>
              <w:t xml:space="preserve">Внесення відповідного запису до </w:t>
            </w:r>
            <w:r w:rsidRPr="005661D0">
              <w:rPr>
                <w:rFonts w:ascii="Times New Roman" w:eastAsia="Times New Roman" w:hAnsi="Times New Roman" w:cs="Times New Roman"/>
                <w:sz w:val="24"/>
                <w:szCs w:val="24"/>
                <w:lang w:val="uk-UA" w:eastAsia="uk-UA"/>
              </w:rPr>
              <w:t>Єдиного державного реєстру юридичних осіб, фізичних осіб – підприємців та громадських формувань;</w:t>
            </w:r>
          </w:p>
          <w:p w14:paraId="611E4E96" w14:textId="77777777" w:rsidR="00A97BF7" w:rsidRPr="005661D0" w:rsidRDefault="00A97BF7" w:rsidP="00A97BF7">
            <w:pPr>
              <w:tabs>
                <w:tab w:val="left" w:pos="358"/>
              </w:tabs>
              <w:spacing w:after="0" w:line="240" w:lineRule="auto"/>
              <w:rPr>
                <w:rFonts w:ascii="Times New Roman" w:eastAsia="Times New Roman" w:hAnsi="Times New Roman" w:cs="Times New Roman"/>
                <w:sz w:val="24"/>
                <w:szCs w:val="24"/>
                <w:lang w:val="uk-UA" w:eastAsia="uk-UA"/>
              </w:rPr>
            </w:pPr>
            <w:r w:rsidRPr="005661D0">
              <w:rPr>
                <w:rFonts w:ascii="Times New Roman" w:eastAsia="Times New Roman" w:hAnsi="Times New Roman" w:cs="Times New Roman"/>
                <w:sz w:val="24"/>
                <w:szCs w:val="24"/>
                <w:lang w:val="uk-UA" w:eastAsia="en-US"/>
              </w:rPr>
              <w:t xml:space="preserve">виписка з </w:t>
            </w:r>
            <w:r w:rsidRPr="005661D0">
              <w:rPr>
                <w:rFonts w:ascii="Times New Roman" w:eastAsia="Times New Roman" w:hAnsi="Times New Roman" w:cs="Times New Roman"/>
                <w:sz w:val="24"/>
                <w:szCs w:val="24"/>
                <w:lang w:val="uk-UA" w:eastAsia="uk-UA"/>
              </w:rPr>
              <w:t>Єдиного державного реєстру юридичних осіб, фізичних осіб – підприємців та громадських формувань – у разі внесення змін до відомостей, що відображаються у виписці;</w:t>
            </w:r>
          </w:p>
          <w:p w14:paraId="62B9B053" w14:textId="77777777" w:rsidR="00A97BF7" w:rsidRPr="005661D0" w:rsidRDefault="00A97BF7" w:rsidP="00A97BF7">
            <w:pPr>
              <w:tabs>
                <w:tab w:val="left" w:pos="358"/>
              </w:tabs>
              <w:spacing w:after="0" w:line="240" w:lineRule="auto"/>
              <w:rPr>
                <w:rFonts w:ascii="Times New Roman" w:eastAsia="Times New Roman" w:hAnsi="Times New Roman" w:cs="Times New Roman"/>
                <w:sz w:val="24"/>
                <w:szCs w:val="24"/>
                <w:lang w:val="uk-UA" w:eastAsia="uk-UA"/>
              </w:rPr>
            </w:pPr>
            <w:r w:rsidRPr="005661D0">
              <w:rPr>
                <w:rFonts w:ascii="Times New Roman" w:eastAsia="Times New Roman" w:hAnsi="Times New Roman" w:cs="Times New Roman"/>
                <w:sz w:val="24"/>
                <w:szCs w:val="24"/>
                <w:lang w:val="uk-UA" w:eastAsia="uk-UA"/>
              </w:rPr>
              <w:t>установчий документ юридичної особи в електронній формі, виготовлений шляхом сканування – у разі внесення змін до установчого документа;</w:t>
            </w:r>
          </w:p>
          <w:p w14:paraId="08AE4635" w14:textId="77777777" w:rsidR="00A97BF7" w:rsidRPr="005661D0" w:rsidRDefault="00A97BF7" w:rsidP="00A97BF7">
            <w:pPr>
              <w:pStyle w:val="TableParagraph"/>
              <w:tabs>
                <w:tab w:val="left" w:pos="692"/>
              </w:tabs>
              <w:spacing w:before="0"/>
              <w:ind w:left="0"/>
              <w:rPr>
                <w:sz w:val="24"/>
                <w:szCs w:val="24"/>
                <w:lang w:val="uk-UA"/>
              </w:rPr>
            </w:pPr>
            <w:r w:rsidRPr="005661D0">
              <w:rPr>
                <w:sz w:val="24"/>
                <w:szCs w:val="24"/>
                <w:lang w:val="uk-UA" w:eastAsia="uk-UA"/>
              </w:rPr>
              <w:t>повідомлення про відмову у державній реєстрації із зазначенням виключного переліку підстав для відмови</w:t>
            </w:r>
          </w:p>
        </w:tc>
      </w:tr>
      <w:tr w:rsidR="00A97BF7" w:rsidRPr="005661D0" w14:paraId="28A83F7E" w14:textId="77777777" w:rsidTr="00C41F02">
        <w:tc>
          <w:tcPr>
            <w:tcW w:w="119" w:type="pct"/>
          </w:tcPr>
          <w:p w14:paraId="38C8077B" w14:textId="77777777" w:rsidR="00A97BF7" w:rsidRPr="005661D0" w:rsidRDefault="00A97BF7" w:rsidP="00A97BF7">
            <w:pPr>
              <w:pStyle w:val="TableParagraph"/>
              <w:spacing w:before="0"/>
              <w:ind w:left="0"/>
              <w:jc w:val="center"/>
              <w:rPr>
                <w:sz w:val="24"/>
                <w:szCs w:val="24"/>
                <w:lang w:val="uk-UA"/>
              </w:rPr>
            </w:pPr>
            <w:r w:rsidRPr="005661D0">
              <w:rPr>
                <w:sz w:val="24"/>
                <w:szCs w:val="24"/>
                <w:lang w:val="uk-UA"/>
              </w:rPr>
              <w:t>15.</w:t>
            </w:r>
          </w:p>
        </w:tc>
        <w:tc>
          <w:tcPr>
            <w:tcW w:w="1687" w:type="pct"/>
          </w:tcPr>
          <w:p w14:paraId="6CD3DE9C" w14:textId="77777777" w:rsidR="00A97BF7" w:rsidRPr="005661D0" w:rsidRDefault="00A97BF7" w:rsidP="00A97BF7">
            <w:pPr>
              <w:pStyle w:val="TableParagraph"/>
              <w:tabs>
                <w:tab w:val="left" w:pos="1440"/>
              </w:tabs>
              <w:spacing w:before="0"/>
              <w:ind w:left="0"/>
              <w:rPr>
                <w:sz w:val="24"/>
                <w:szCs w:val="24"/>
                <w:lang w:val="uk-UA"/>
              </w:rPr>
            </w:pPr>
            <w:r w:rsidRPr="005661D0">
              <w:rPr>
                <w:sz w:val="24"/>
                <w:szCs w:val="24"/>
                <w:lang w:val="uk-UA"/>
              </w:rPr>
              <w:t>Способи отримання відповіді</w:t>
            </w:r>
            <w:r w:rsidRPr="005661D0">
              <w:rPr>
                <w:spacing w:val="-8"/>
                <w:sz w:val="24"/>
                <w:szCs w:val="24"/>
                <w:lang w:val="uk-UA"/>
              </w:rPr>
              <w:t xml:space="preserve"> </w:t>
            </w:r>
            <w:r w:rsidRPr="005661D0">
              <w:rPr>
                <w:spacing w:val="-3"/>
                <w:sz w:val="24"/>
                <w:szCs w:val="24"/>
                <w:lang w:val="uk-UA"/>
              </w:rPr>
              <w:t>(результату)</w:t>
            </w:r>
          </w:p>
        </w:tc>
        <w:tc>
          <w:tcPr>
            <w:tcW w:w="3194" w:type="pct"/>
          </w:tcPr>
          <w:p w14:paraId="170FFA37" w14:textId="77777777" w:rsidR="00A97BF7" w:rsidRPr="005661D0" w:rsidRDefault="00A97BF7" w:rsidP="00A97BF7">
            <w:pPr>
              <w:tabs>
                <w:tab w:val="left" w:pos="358"/>
              </w:tabs>
              <w:spacing w:after="0" w:line="240" w:lineRule="auto"/>
              <w:contextualSpacing/>
              <w:rPr>
                <w:rFonts w:ascii="Times New Roman" w:eastAsia="Times New Roman" w:hAnsi="Times New Roman" w:cs="Times New Roman"/>
                <w:sz w:val="24"/>
                <w:szCs w:val="24"/>
                <w:lang w:val="uk-UA" w:eastAsia="en-US"/>
              </w:rPr>
            </w:pPr>
            <w:r w:rsidRPr="005661D0">
              <w:rPr>
                <w:rFonts w:ascii="Times New Roman" w:eastAsia="Times New Roman" w:hAnsi="Times New Roman" w:cs="Times New Roman"/>
                <w:sz w:val="24"/>
                <w:szCs w:val="24"/>
                <w:lang w:val="uk-UA" w:eastAsia="en-US"/>
              </w:rPr>
              <w:t xml:space="preserve">Результати надання адміністративної послуги у сфері державної реєстрації (у тому числі виписка з </w:t>
            </w:r>
            <w:r w:rsidRPr="005661D0">
              <w:rPr>
                <w:rFonts w:ascii="Times New Roman" w:eastAsia="Times New Roman" w:hAnsi="Times New Roman" w:cs="Times New Roman"/>
                <w:sz w:val="24"/>
                <w:szCs w:val="24"/>
                <w:lang w:val="uk-UA" w:eastAsia="uk-UA"/>
              </w:rPr>
              <w:t xml:space="preserve">Єдиного державного реєстру юридичних осіб, фізичних осіб – </w:t>
            </w:r>
            <w:r w:rsidRPr="005661D0">
              <w:rPr>
                <w:rFonts w:ascii="Times New Roman" w:eastAsia="Times New Roman" w:hAnsi="Times New Roman" w:cs="Times New Roman"/>
                <w:sz w:val="24"/>
                <w:szCs w:val="24"/>
                <w:lang w:val="uk-UA" w:eastAsia="uk-UA"/>
              </w:rPr>
              <w:lastRenderedPageBreak/>
              <w:t>підприємців та громадських формувань та установчий документ юридичної особи) в електронній формі</w:t>
            </w:r>
            <w:r w:rsidRPr="005661D0">
              <w:rPr>
                <w:rFonts w:ascii="Times New Roman" w:eastAsia="Times New Roman" w:hAnsi="Times New Roman" w:cs="Times New Roman"/>
                <w:sz w:val="24"/>
                <w:szCs w:val="24"/>
                <w:lang w:val="uk-UA" w:eastAsia="en-US"/>
              </w:rPr>
              <w:t xml:space="preserve"> оприлюднюються на порталі електронних сервісів та доступні для їх пошуку за кодом доступу.</w:t>
            </w:r>
          </w:p>
          <w:p w14:paraId="5AFEC70D" w14:textId="77777777" w:rsidR="00A97BF7" w:rsidRPr="005661D0" w:rsidRDefault="00A97BF7" w:rsidP="00A97BF7">
            <w:pPr>
              <w:tabs>
                <w:tab w:val="left" w:pos="358"/>
              </w:tabs>
              <w:spacing w:after="0" w:line="240" w:lineRule="auto"/>
              <w:contextualSpacing/>
              <w:rPr>
                <w:rFonts w:ascii="Times New Roman" w:eastAsia="Times New Roman" w:hAnsi="Times New Roman" w:cs="Times New Roman"/>
                <w:sz w:val="24"/>
                <w:szCs w:val="24"/>
                <w:lang w:val="uk-UA" w:eastAsia="en-US"/>
              </w:rPr>
            </w:pPr>
            <w:r w:rsidRPr="005661D0">
              <w:rPr>
                <w:rFonts w:ascii="Times New Roman" w:eastAsia="Times New Roman" w:hAnsi="Times New Roman" w:cs="Times New Roman"/>
                <w:sz w:val="24"/>
                <w:szCs w:val="24"/>
                <w:lang w:val="uk-UA" w:eastAsia="en-US"/>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та печатки, визначеної Законом України «Про нотаріат» (у випадку, якщо державним реєстратором є нотаріус) – у разі подання заяви про державну реєстрацію у паперовій формі.</w:t>
            </w:r>
          </w:p>
          <w:p w14:paraId="7B272AF7" w14:textId="77777777" w:rsidR="00A97BF7" w:rsidRPr="005661D0" w:rsidRDefault="00A97BF7" w:rsidP="00A97BF7">
            <w:pPr>
              <w:pStyle w:val="TableParagraph"/>
              <w:spacing w:before="0"/>
              <w:ind w:left="0"/>
              <w:rPr>
                <w:sz w:val="24"/>
                <w:szCs w:val="24"/>
                <w:lang w:val="uk-UA"/>
              </w:rPr>
            </w:pPr>
            <w:r w:rsidRPr="005661D0">
              <w:rPr>
                <w:sz w:val="24"/>
                <w:szCs w:val="24"/>
                <w:lang w:val="uk-UA" w:eastAsia="uk-UA"/>
              </w:rPr>
              <w:t>У разі відмови у державній реєстрації документи, подані для державної реєстрації (крім документа про сплату адміністративного збору),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14:paraId="59987EB1" w14:textId="77777777" w:rsidR="00F36590" w:rsidRPr="005661D0" w:rsidRDefault="00F36590" w:rsidP="00A97BF7">
      <w:pPr>
        <w:widowControl w:val="0"/>
        <w:spacing w:after="0" w:line="240" w:lineRule="auto"/>
        <w:rPr>
          <w:sz w:val="24"/>
          <w:szCs w:val="24"/>
        </w:rPr>
      </w:pPr>
    </w:p>
    <w:sectPr w:rsidR="00F36590" w:rsidRPr="005661D0" w:rsidSect="00373018">
      <w:headerReference w:type="default" r:id="rId8"/>
      <w:pgSz w:w="12240" w:h="15840"/>
      <w:pgMar w:top="426" w:right="850" w:bottom="1134" w:left="1701" w:header="42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D0D35E" w14:textId="77777777" w:rsidR="00291032" w:rsidRDefault="00291032" w:rsidP="00C2417C">
      <w:pPr>
        <w:spacing w:after="0" w:line="240" w:lineRule="auto"/>
      </w:pPr>
      <w:r>
        <w:separator/>
      </w:r>
    </w:p>
  </w:endnote>
  <w:endnote w:type="continuationSeparator" w:id="0">
    <w:p w14:paraId="061C142C" w14:textId="77777777" w:rsidR="00291032" w:rsidRDefault="00291032" w:rsidP="00C24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48C33C" w14:textId="77777777" w:rsidR="00291032" w:rsidRDefault="00291032" w:rsidP="00C2417C">
      <w:pPr>
        <w:spacing w:after="0" w:line="240" w:lineRule="auto"/>
      </w:pPr>
      <w:r>
        <w:separator/>
      </w:r>
    </w:p>
  </w:footnote>
  <w:footnote w:type="continuationSeparator" w:id="0">
    <w:p w14:paraId="0422CDEC" w14:textId="77777777" w:rsidR="00291032" w:rsidRDefault="00291032" w:rsidP="00C241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6278380"/>
      <w:docPartObj>
        <w:docPartGallery w:val="Page Numbers (Top of Page)"/>
        <w:docPartUnique/>
      </w:docPartObj>
    </w:sdtPr>
    <w:sdtEndPr/>
    <w:sdtContent>
      <w:p w14:paraId="3B6D1CAF" w14:textId="77777777" w:rsidR="00373018" w:rsidRDefault="00373018">
        <w:pPr>
          <w:pStyle w:val="af7"/>
          <w:jc w:val="center"/>
        </w:pPr>
        <w:r>
          <w:fldChar w:fldCharType="begin"/>
        </w:r>
        <w:r>
          <w:instrText>PAGE   \* MERGEFORMAT</w:instrText>
        </w:r>
        <w:r>
          <w:fldChar w:fldCharType="separate"/>
        </w:r>
        <w:r w:rsidR="00ED2728">
          <w:rPr>
            <w:noProof/>
          </w:rPr>
          <w:t>6</w:t>
        </w:r>
        <w:r>
          <w:fldChar w:fldCharType="end"/>
        </w:r>
      </w:p>
    </w:sdtContent>
  </w:sdt>
  <w:p w14:paraId="63F233DF" w14:textId="77777777" w:rsidR="00C2417C" w:rsidRDefault="00C2417C">
    <w:pPr>
      <w:pStyle w:val="af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6590"/>
    <w:rsid w:val="0000185D"/>
    <w:rsid w:val="00076D0D"/>
    <w:rsid w:val="0013229B"/>
    <w:rsid w:val="00213A15"/>
    <w:rsid w:val="00291032"/>
    <w:rsid w:val="00307802"/>
    <w:rsid w:val="0032518E"/>
    <w:rsid w:val="0035152D"/>
    <w:rsid w:val="00373018"/>
    <w:rsid w:val="003931F9"/>
    <w:rsid w:val="00472166"/>
    <w:rsid w:val="004814C9"/>
    <w:rsid w:val="004A28D3"/>
    <w:rsid w:val="005142ED"/>
    <w:rsid w:val="005251B3"/>
    <w:rsid w:val="00530B0E"/>
    <w:rsid w:val="005661D0"/>
    <w:rsid w:val="0059651A"/>
    <w:rsid w:val="005A5F7C"/>
    <w:rsid w:val="00606F0C"/>
    <w:rsid w:val="0062563A"/>
    <w:rsid w:val="00643C6A"/>
    <w:rsid w:val="00655DD6"/>
    <w:rsid w:val="00791CFA"/>
    <w:rsid w:val="007C4846"/>
    <w:rsid w:val="00801E4E"/>
    <w:rsid w:val="00835118"/>
    <w:rsid w:val="008F4F13"/>
    <w:rsid w:val="00955B9D"/>
    <w:rsid w:val="0097426C"/>
    <w:rsid w:val="00997133"/>
    <w:rsid w:val="009D7DF1"/>
    <w:rsid w:val="00A31ABA"/>
    <w:rsid w:val="00A75BA5"/>
    <w:rsid w:val="00A86A95"/>
    <w:rsid w:val="00A97BF7"/>
    <w:rsid w:val="00B5299F"/>
    <w:rsid w:val="00B63969"/>
    <w:rsid w:val="00B8490A"/>
    <w:rsid w:val="00B96BB4"/>
    <w:rsid w:val="00C2417C"/>
    <w:rsid w:val="00C41F02"/>
    <w:rsid w:val="00CA0105"/>
    <w:rsid w:val="00CC32C9"/>
    <w:rsid w:val="00DA6C7C"/>
    <w:rsid w:val="00DB751B"/>
    <w:rsid w:val="00DC3B6C"/>
    <w:rsid w:val="00E25C67"/>
    <w:rsid w:val="00E933CC"/>
    <w:rsid w:val="00ED2728"/>
    <w:rsid w:val="00EE5B00"/>
    <w:rsid w:val="00EF12A2"/>
    <w:rsid w:val="00F3301A"/>
    <w:rsid w:val="00F36590"/>
    <w:rsid w:val="00FE0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C2B69"/>
  <w15:chartTrackingRefBased/>
  <w15:docId w15:val="{60C61890-E9DE-445B-BBDB-14549E6A6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6590"/>
    <w:pPr>
      <w:spacing w:after="200" w:line="276" w:lineRule="auto"/>
    </w:pPr>
    <w:rPr>
      <w:rFonts w:eastAsiaTheme="minorEastAsia" w:cstheme="minorBidi"/>
      <w:lang w:val="ru-RU" w:eastAsia="ru-RU"/>
    </w:rPr>
  </w:style>
  <w:style w:type="paragraph" w:styleId="1">
    <w:name w:val="heading 1"/>
    <w:basedOn w:val="a"/>
    <w:next w:val="a"/>
    <w:link w:val="10"/>
    <w:uiPriority w:val="9"/>
    <w:qFormat/>
    <w:rsid w:val="0032518E"/>
    <w:pPr>
      <w:keepNext/>
      <w:spacing w:before="240" w:after="60" w:line="240" w:lineRule="auto"/>
      <w:outlineLvl w:val="0"/>
    </w:pPr>
    <w:rPr>
      <w:rFonts w:ascii="Cambria" w:eastAsia="Times New Roman" w:hAnsi="Cambria" w:cs="Times New Roman"/>
      <w:b/>
      <w:bCs/>
      <w:kern w:val="32"/>
      <w:sz w:val="32"/>
      <w:szCs w:val="32"/>
      <w:lang w:val="en-US" w:eastAsia="en-US"/>
    </w:rPr>
  </w:style>
  <w:style w:type="paragraph" w:styleId="2">
    <w:name w:val="heading 2"/>
    <w:basedOn w:val="a"/>
    <w:next w:val="a"/>
    <w:link w:val="20"/>
    <w:uiPriority w:val="9"/>
    <w:semiHidden/>
    <w:unhideWhenUsed/>
    <w:qFormat/>
    <w:rsid w:val="0032518E"/>
    <w:pPr>
      <w:keepNext/>
      <w:spacing w:before="240" w:after="60" w:line="240" w:lineRule="auto"/>
      <w:outlineLvl w:val="1"/>
    </w:pPr>
    <w:rPr>
      <w:rFonts w:ascii="Cambria" w:eastAsia="Times New Roman" w:hAnsi="Cambria" w:cs="Times New Roman"/>
      <w:b/>
      <w:bCs/>
      <w:i/>
      <w:iCs/>
      <w:sz w:val="28"/>
      <w:szCs w:val="28"/>
      <w:lang w:val="en-US" w:eastAsia="en-US"/>
    </w:rPr>
  </w:style>
  <w:style w:type="paragraph" w:styleId="3">
    <w:name w:val="heading 3"/>
    <w:basedOn w:val="a"/>
    <w:next w:val="a"/>
    <w:link w:val="30"/>
    <w:uiPriority w:val="9"/>
    <w:semiHidden/>
    <w:unhideWhenUsed/>
    <w:qFormat/>
    <w:rsid w:val="0032518E"/>
    <w:pPr>
      <w:keepNext/>
      <w:spacing w:before="240" w:after="60" w:line="240" w:lineRule="auto"/>
      <w:outlineLvl w:val="2"/>
    </w:pPr>
    <w:rPr>
      <w:rFonts w:ascii="Cambria" w:eastAsia="Times New Roman" w:hAnsi="Cambria" w:cs="Times New Roman"/>
      <w:b/>
      <w:bCs/>
      <w:sz w:val="26"/>
      <w:szCs w:val="26"/>
      <w:lang w:val="en-US" w:eastAsia="en-US"/>
    </w:rPr>
  </w:style>
  <w:style w:type="paragraph" w:styleId="4">
    <w:name w:val="heading 4"/>
    <w:basedOn w:val="a"/>
    <w:next w:val="a"/>
    <w:link w:val="40"/>
    <w:uiPriority w:val="9"/>
    <w:semiHidden/>
    <w:unhideWhenUsed/>
    <w:qFormat/>
    <w:rsid w:val="0032518E"/>
    <w:pPr>
      <w:keepNext/>
      <w:spacing w:before="240" w:after="60" w:line="240" w:lineRule="auto"/>
      <w:outlineLvl w:val="3"/>
    </w:pPr>
    <w:rPr>
      <w:rFonts w:eastAsiaTheme="minorHAnsi" w:cs="Times New Roman"/>
      <w:b/>
      <w:bCs/>
      <w:sz w:val="28"/>
      <w:szCs w:val="28"/>
      <w:lang w:val="en-US" w:eastAsia="en-US"/>
    </w:rPr>
  </w:style>
  <w:style w:type="paragraph" w:styleId="5">
    <w:name w:val="heading 5"/>
    <w:basedOn w:val="a"/>
    <w:next w:val="a"/>
    <w:link w:val="50"/>
    <w:uiPriority w:val="9"/>
    <w:semiHidden/>
    <w:unhideWhenUsed/>
    <w:qFormat/>
    <w:rsid w:val="0032518E"/>
    <w:pPr>
      <w:spacing w:before="240" w:after="60" w:line="240" w:lineRule="auto"/>
      <w:outlineLvl w:val="4"/>
    </w:pPr>
    <w:rPr>
      <w:rFonts w:eastAsiaTheme="minorHAnsi" w:cs="Times New Roman"/>
      <w:b/>
      <w:bCs/>
      <w:i/>
      <w:iCs/>
      <w:sz w:val="26"/>
      <w:szCs w:val="26"/>
      <w:lang w:val="en-US" w:eastAsia="en-US"/>
    </w:rPr>
  </w:style>
  <w:style w:type="paragraph" w:styleId="6">
    <w:name w:val="heading 6"/>
    <w:basedOn w:val="a"/>
    <w:next w:val="a"/>
    <w:link w:val="60"/>
    <w:uiPriority w:val="9"/>
    <w:semiHidden/>
    <w:unhideWhenUsed/>
    <w:qFormat/>
    <w:rsid w:val="0032518E"/>
    <w:pPr>
      <w:spacing w:before="240" w:after="60" w:line="240" w:lineRule="auto"/>
      <w:outlineLvl w:val="5"/>
    </w:pPr>
    <w:rPr>
      <w:rFonts w:eastAsiaTheme="minorHAnsi" w:cs="Times New Roman"/>
      <w:b/>
      <w:bCs/>
      <w:lang w:val="en-US" w:eastAsia="en-US"/>
    </w:rPr>
  </w:style>
  <w:style w:type="paragraph" w:styleId="7">
    <w:name w:val="heading 7"/>
    <w:basedOn w:val="a"/>
    <w:next w:val="a"/>
    <w:link w:val="70"/>
    <w:uiPriority w:val="9"/>
    <w:semiHidden/>
    <w:unhideWhenUsed/>
    <w:qFormat/>
    <w:rsid w:val="0032518E"/>
    <w:pPr>
      <w:spacing w:before="240" w:after="60" w:line="240" w:lineRule="auto"/>
      <w:outlineLvl w:val="6"/>
    </w:pPr>
    <w:rPr>
      <w:rFonts w:eastAsiaTheme="minorHAnsi" w:cs="Times New Roman"/>
      <w:lang w:val="en-US" w:eastAsia="en-US"/>
    </w:rPr>
  </w:style>
  <w:style w:type="paragraph" w:styleId="8">
    <w:name w:val="heading 8"/>
    <w:basedOn w:val="a"/>
    <w:next w:val="a"/>
    <w:link w:val="80"/>
    <w:uiPriority w:val="9"/>
    <w:semiHidden/>
    <w:unhideWhenUsed/>
    <w:qFormat/>
    <w:rsid w:val="0032518E"/>
    <w:pPr>
      <w:spacing w:before="240" w:after="60" w:line="240" w:lineRule="auto"/>
      <w:outlineLvl w:val="7"/>
    </w:pPr>
    <w:rPr>
      <w:rFonts w:eastAsiaTheme="minorHAnsi" w:cs="Times New Roman"/>
      <w:i/>
      <w:iCs/>
      <w:lang w:val="en-US" w:eastAsia="en-US"/>
    </w:rPr>
  </w:style>
  <w:style w:type="paragraph" w:styleId="9">
    <w:name w:val="heading 9"/>
    <w:basedOn w:val="a"/>
    <w:next w:val="a"/>
    <w:link w:val="90"/>
    <w:uiPriority w:val="9"/>
    <w:semiHidden/>
    <w:unhideWhenUsed/>
    <w:qFormat/>
    <w:rsid w:val="0032518E"/>
    <w:pPr>
      <w:spacing w:before="240" w:after="60" w:line="240" w:lineRule="auto"/>
      <w:outlineLvl w:val="8"/>
    </w:pPr>
    <w:rPr>
      <w:rFonts w:ascii="Cambria" w:eastAsia="Times New Roman" w:hAnsi="Cambria" w:cs="Times New Roman"/>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2518E"/>
    <w:pPr>
      <w:spacing w:before="100" w:beforeAutospacing="1" w:after="100" w:afterAutospacing="1"/>
    </w:pPr>
    <w:rPr>
      <w:rFonts w:ascii="Times New Roman" w:eastAsia="Times New Roman" w:hAnsi="Times New Roman"/>
    </w:rPr>
  </w:style>
  <w:style w:type="character" w:customStyle="1" w:styleId="10">
    <w:name w:val="Заголовок 1 Знак"/>
    <w:link w:val="1"/>
    <w:uiPriority w:val="9"/>
    <w:rsid w:val="0032518E"/>
    <w:rPr>
      <w:rFonts w:ascii="Cambria" w:eastAsia="Times New Roman" w:hAnsi="Cambria" w:cs="Times New Roman"/>
      <w:b/>
      <w:bCs/>
      <w:kern w:val="32"/>
      <w:sz w:val="32"/>
      <w:szCs w:val="32"/>
    </w:rPr>
  </w:style>
  <w:style w:type="character" w:customStyle="1" w:styleId="20">
    <w:name w:val="Заголовок 2 Знак"/>
    <w:link w:val="2"/>
    <w:uiPriority w:val="9"/>
    <w:semiHidden/>
    <w:rsid w:val="0032518E"/>
    <w:rPr>
      <w:rFonts w:ascii="Cambria" w:eastAsia="Times New Roman" w:hAnsi="Cambria" w:cs="Times New Roman"/>
      <w:b/>
      <w:bCs/>
      <w:i/>
      <w:iCs/>
      <w:sz w:val="28"/>
      <w:szCs w:val="28"/>
    </w:rPr>
  </w:style>
  <w:style w:type="character" w:customStyle="1" w:styleId="30">
    <w:name w:val="Заголовок 3 Знак"/>
    <w:link w:val="3"/>
    <w:uiPriority w:val="9"/>
    <w:semiHidden/>
    <w:rsid w:val="0032518E"/>
    <w:rPr>
      <w:rFonts w:ascii="Cambria" w:eastAsia="Times New Roman" w:hAnsi="Cambria" w:cs="Times New Roman"/>
      <w:b/>
      <w:bCs/>
      <w:sz w:val="26"/>
      <w:szCs w:val="26"/>
    </w:rPr>
  </w:style>
  <w:style w:type="character" w:customStyle="1" w:styleId="40">
    <w:name w:val="Заголовок 4 Знак"/>
    <w:link w:val="4"/>
    <w:uiPriority w:val="9"/>
    <w:semiHidden/>
    <w:rsid w:val="0032518E"/>
    <w:rPr>
      <w:rFonts w:eastAsiaTheme="minorEastAsia" w:cs="Times New Roman"/>
      <w:b/>
      <w:bCs/>
      <w:sz w:val="28"/>
      <w:szCs w:val="28"/>
    </w:rPr>
  </w:style>
  <w:style w:type="character" w:customStyle="1" w:styleId="50">
    <w:name w:val="Заголовок 5 Знак"/>
    <w:link w:val="5"/>
    <w:uiPriority w:val="9"/>
    <w:semiHidden/>
    <w:rsid w:val="0032518E"/>
    <w:rPr>
      <w:rFonts w:eastAsiaTheme="minorEastAsia" w:cs="Times New Roman"/>
      <w:b/>
      <w:bCs/>
      <w:i/>
      <w:iCs/>
      <w:sz w:val="26"/>
      <w:szCs w:val="26"/>
    </w:rPr>
  </w:style>
  <w:style w:type="character" w:customStyle="1" w:styleId="60">
    <w:name w:val="Заголовок 6 Знак"/>
    <w:link w:val="6"/>
    <w:uiPriority w:val="9"/>
    <w:semiHidden/>
    <w:rsid w:val="0032518E"/>
    <w:rPr>
      <w:rFonts w:eastAsiaTheme="minorEastAsia" w:cs="Times New Roman"/>
      <w:b/>
      <w:bCs/>
    </w:rPr>
  </w:style>
  <w:style w:type="character" w:customStyle="1" w:styleId="70">
    <w:name w:val="Заголовок 7 Знак"/>
    <w:link w:val="7"/>
    <w:uiPriority w:val="9"/>
    <w:semiHidden/>
    <w:rsid w:val="0032518E"/>
    <w:rPr>
      <w:rFonts w:eastAsiaTheme="minorEastAsia" w:cs="Times New Roman"/>
      <w:sz w:val="24"/>
      <w:szCs w:val="24"/>
    </w:rPr>
  </w:style>
  <w:style w:type="character" w:customStyle="1" w:styleId="80">
    <w:name w:val="Заголовок 8 Знак"/>
    <w:link w:val="8"/>
    <w:uiPriority w:val="9"/>
    <w:semiHidden/>
    <w:rsid w:val="0032518E"/>
    <w:rPr>
      <w:rFonts w:eastAsiaTheme="minorEastAsia" w:cs="Times New Roman"/>
      <w:i/>
      <w:iCs/>
      <w:sz w:val="24"/>
      <w:szCs w:val="24"/>
    </w:rPr>
  </w:style>
  <w:style w:type="character" w:customStyle="1" w:styleId="90">
    <w:name w:val="Заголовок 9 Знак"/>
    <w:link w:val="9"/>
    <w:uiPriority w:val="9"/>
    <w:semiHidden/>
    <w:rsid w:val="0032518E"/>
    <w:rPr>
      <w:rFonts w:ascii="Cambria" w:eastAsia="Times New Roman" w:hAnsi="Cambria" w:cs="Times New Roman"/>
    </w:rPr>
  </w:style>
  <w:style w:type="paragraph" w:styleId="a3">
    <w:name w:val="Title"/>
    <w:basedOn w:val="a"/>
    <w:next w:val="a"/>
    <w:link w:val="a4"/>
    <w:uiPriority w:val="10"/>
    <w:qFormat/>
    <w:rsid w:val="0032518E"/>
    <w:pPr>
      <w:spacing w:before="240" w:after="60" w:line="240" w:lineRule="auto"/>
      <w:jc w:val="center"/>
      <w:outlineLvl w:val="0"/>
    </w:pPr>
    <w:rPr>
      <w:rFonts w:ascii="Cambria" w:eastAsia="Times New Roman" w:hAnsi="Cambria" w:cs="Times New Roman"/>
      <w:b/>
      <w:bCs/>
      <w:kern w:val="28"/>
      <w:sz w:val="32"/>
      <w:szCs w:val="32"/>
      <w:lang w:val="en-US" w:eastAsia="en-US"/>
    </w:rPr>
  </w:style>
  <w:style w:type="character" w:customStyle="1" w:styleId="a4">
    <w:name w:val="Заголовок Знак"/>
    <w:link w:val="a3"/>
    <w:uiPriority w:val="10"/>
    <w:rsid w:val="0032518E"/>
    <w:rPr>
      <w:rFonts w:ascii="Cambria" w:eastAsia="Times New Roman" w:hAnsi="Cambria" w:cs="Times New Roman"/>
      <w:b/>
      <w:bCs/>
      <w:kern w:val="28"/>
      <w:sz w:val="32"/>
      <w:szCs w:val="32"/>
    </w:rPr>
  </w:style>
  <w:style w:type="paragraph" w:styleId="a5">
    <w:name w:val="Subtitle"/>
    <w:basedOn w:val="a"/>
    <w:next w:val="a"/>
    <w:link w:val="a6"/>
    <w:uiPriority w:val="11"/>
    <w:qFormat/>
    <w:rsid w:val="0032518E"/>
    <w:pPr>
      <w:spacing w:after="60" w:line="240" w:lineRule="auto"/>
      <w:jc w:val="center"/>
      <w:outlineLvl w:val="1"/>
    </w:pPr>
    <w:rPr>
      <w:rFonts w:ascii="Cambria" w:eastAsia="Times New Roman" w:hAnsi="Cambria" w:cs="Times New Roman"/>
      <w:lang w:val="en-US" w:eastAsia="en-US"/>
    </w:rPr>
  </w:style>
  <w:style w:type="character" w:customStyle="1" w:styleId="a6">
    <w:name w:val="Подзаголовок Знак"/>
    <w:link w:val="a5"/>
    <w:uiPriority w:val="11"/>
    <w:rsid w:val="0032518E"/>
    <w:rPr>
      <w:rFonts w:ascii="Cambria" w:eastAsia="Times New Roman" w:hAnsi="Cambria" w:cs="Times New Roman"/>
      <w:sz w:val="24"/>
      <w:szCs w:val="24"/>
    </w:rPr>
  </w:style>
  <w:style w:type="character" w:styleId="a7">
    <w:name w:val="Hyperlink"/>
    <w:uiPriority w:val="99"/>
    <w:semiHidden/>
    <w:unhideWhenUsed/>
    <w:rsid w:val="0032518E"/>
    <w:rPr>
      <w:color w:val="0000FF"/>
      <w:u w:val="single"/>
    </w:rPr>
  </w:style>
  <w:style w:type="character" w:styleId="a8">
    <w:name w:val="Strong"/>
    <w:uiPriority w:val="22"/>
    <w:qFormat/>
    <w:rsid w:val="0032518E"/>
    <w:rPr>
      <w:b/>
      <w:bCs/>
    </w:rPr>
  </w:style>
  <w:style w:type="character" w:styleId="a9">
    <w:name w:val="Emphasis"/>
    <w:uiPriority w:val="20"/>
    <w:qFormat/>
    <w:rsid w:val="0032518E"/>
    <w:rPr>
      <w:rFonts w:asciiTheme="minorHAnsi" w:hAnsiTheme="minorHAnsi"/>
      <w:b/>
      <w:i/>
      <w:iCs/>
    </w:rPr>
  </w:style>
  <w:style w:type="paragraph" w:styleId="aa">
    <w:name w:val="No Spacing"/>
    <w:basedOn w:val="a"/>
    <w:uiPriority w:val="1"/>
    <w:qFormat/>
    <w:rsid w:val="0032518E"/>
    <w:pPr>
      <w:spacing w:after="0" w:line="240" w:lineRule="auto"/>
    </w:pPr>
    <w:rPr>
      <w:rFonts w:eastAsiaTheme="minorHAnsi" w:cs="Times New Roman"/>
      <w:szCs w:val="32"/>
      <w:lang w:val="en-US" w:eastAsia="en-US"/>
    </w:rPr>
  </w:style>
  <w:style w:type="paragraph" w:styleId="ab">
    <w:name w:val="List Paragraph"/>
    <w:basedOn w:val="a"/>
    <w:uiPriority w:val="34"/>
    <w:qFormat/>
    <w:rsid w:val="0032518E"/>
    <w:pPr>
      <w:spacing w:after="0" w:line="240" w:lineRule="auto"/>
      <w:ind w:left="720"/>
      <w:contextualSpacing/>
    </w:pPr>
    <w:rPr>
      <w:rFonts w:eastAsiaTheme="minorHAnsi" w:cs="Times New Roman"/>
      <w:lang w:val="en-US" w:eastAsia="en-US"/>
    </w:rPr>
  </w:style>
  <w:style w:type="paragraph" w:styleId="21">
    <w:name w:val="Quote"/>
    <w:basedOn w:val="a"/>
    <w:next w:val="a"/>
    <w:link w:val="22"/>
    <w:uiPriority w:val="29"/>
    <w:qFormat/>
    <w:rsid w:val="0032518E"/>
    <w:pPr>
      <w:spacing w:after="0" w:line="240" w:lineRule="auto"/>
    </w:pPr>
    <w:rPr>
      <w:rFonts w:eastAsiaTheme="minorHAnsi" w:cs="Times New Roman"/>
      <w:i/>
      <w:lang w:val="en-US" w:eastAsia="en-US"/>
    </w:rPr>
  </w:style>
  <w:style w:type="character" w:customStyle="1" w:styleId="22">
    <w:name w:val="Цитата 2 Знак"/>
    <w:link w:val="21"/>
    <w:uiPriority w:val="29"/>
    <w:rsid w:val="0032518E"/>
    <w:rPr>
      <w:rFonts w:eastAsiaTheme="minorEastAsia" w:cs="Times New Roman"/>
      <w:i/>
      <w:sz w:val="24"/>
      <w:szCs w:val="24"/>
    </w:rPr>
  </w:style>
  <w:style w:type="paragraph" w:styleId="ac">
    <w:name w:val="Intense Quote"/>
    <w:basedOn w:val="a"/>
    <w:next w:val="a"/>
    <w:link w:val="ad"/>
    <w:uiPriority w:val="30"/>
    <w:qFormat/>
    <w:rsid w:val="0032518E"/>
    <w:pPr>
      <w:spacing w:after="0" w:line="240" w:lineRule="auto"/>
      <w:ind w:left="720" w:right="720"/>
    </w:pPr>
    <w:rPr>
      <w:rFonts w:eastAsiaTheme="minorHAnsi" w:cs="Times New Roman"/>
      <w:b/>
      <w:i/>
      <w:lang w:val="en-US" w:eastAsia="en-US"/>
    </w:rPr>
  </w:style>
  <w:style w:type="character" w:customStyle="1" w:styleId="ad">
    <w:name w:val="Выделенная цитата Знак"/>
    <w:link w:val="ac"/>
    <w:uiPriority w:val="30"/>
    <w:rsid w:val="0032518E"/>
    <w:rPr>
      <w:rFonts w:eastAsiaTheme="minorEastAsia" w:cs="Times New Roman"/>
      <w:b/>
      <w:i/>
      <w:sz w:val="24"/>
    </w:rPr>
  </w:style>
  <w:style w:type="character" w:styleId="ae">
    <w:name w:val="Subtle Emphasis"/>
    <w:uiPriority w:val="19"/>
    <w:qFormat/>
    <w:rsid w:val="0032518E"/>
    <w:rPr>
      <w:i/>
      <w:color w:val="5A5A5A" w:themeColor="text1" w:themeTint="A5"/>
    </w:rPr>
  </w:style>
  <w:style w:type="character" w:styleId="af">
    <w:name w:val="Intense Emphasis"/>
    <w:uiPriority w:val="21"/>
    <w:qFormat/>
    <w:rsid w:val="0032518E"/>
    <w:rPr>
      <w:b/>
      <w:i/>
      <w:sz w:val="24"/>
      <w:szCs w:val="24"/>
      <w:u w:val="single"/>
    </w:rPr>
  </w:style>
  <w:style w:type="character" w:styleId="af0">
    <w:name w:val="Subtle Reference"/>
    <w:uiPriority w:val="31"/>
    <w:qFormat/>
    <w:rsid w:val="0032518E"/>
    <w:rPr>
      <w:sz w:val="24"/>
      <w:szCs w:val="24"/>
      <w:u w:val="single"/>
    </w:rPr>
  </w:style>
  <w:style w:type="character" w:styleId="af1">
    <w:name w:val="Intense Reference"/>
    <w:uiPriority w:val="32"/>
    <w:qFormat/>
    <w:rsid w:val="0032518E"/>
    <w:rPr>
      <w:b/>
      <w:sz w:val="24"/>
      <w:u w:val="single"/>
    </w:rPr>
  </w:style>
  <w:style w:type="character" w:styleId="af2">
    <w:name w:val="Book Title"/>
    <w:uiPriority w:val="33"/>
    <w:qFormat/>
    <w:rsid w:val="0032518E"/>
    <w:rPr>
      <w:rFonts w:asciiTheme="majorHAnsi" w:eastAsiaTheme="majorEastAsia" w:hAnsiTheme="majorHAnsi"/>
      <w:b/>
      <w:i/>
      <w:sz w:val="24"/>
      <w:szCs w:val="24"/>
    </w:rPr>
  </w:style>
  <w:style w:type="paragraph" w:styleId="af3">
    <w:name w:val="TOC Heading"/>
    <w:basedOn w:val="1"/>
    <w:next w:val="a"/>
    <w:uiPriority w:val="39"/>
    <w:semiHidden/>
    <w:unhideWhenUsed/>
    <w:qFormat/>
    <w:rsid w:val="0032518E"/>
    <w:pPr>
      <w:outlineLvl w:val="9"/>
    </w:pPr>
    <w:rPr>
      <w:rFonts w:asciiTheme="majorHAnsi" w:eastAsiaTheme="majorEastAsia" w:hAnsiTheme="majorHAnsi"/>
    </w:rPr>
  </w:style>
  <w:style w:type="paragraph" w:customStyle="1" w:styleId="11">
    <w:name w:val="Заголовок 11"/>
    <w:basedOn w:val="a"/>
    <w:uiPriority w:val="99"/>
    <w:qFormat/>
    <w:rsid w:val="00F36590"/>
    <w:pPr>
      <w:widowControl w:val="0"/>
      <w:spacing w:before="1" w:after="0" w:line="240" w:lineRule="auto"/>
      <w:ind w:left="164" w:right="179"/>
      <w:jc w:val="center"/>
      <w:outlineLvl w:val="1"/>
    </w:pPr>
    <w:rPr>
      <w:rFonts w:ascii="Times New Roman" w:eastAsia="Times New Roman" w:hAnsi="Times New Roman" w:cs="Times New Roman"/>
      <w:b/>
      <w:bCs/>
      <w:sz w:val="28"/>
      <w:szCs w:val="28"/>
      <w:lang w:val="en-US" w:eastAsia="en-US"/>
    </w:rPr>
  </w:style>
  <w:style w:type="paragraph" w:styleId="af4">
    <w:name w:val="Body Text"/>
    <w:basedOn w:val="a"/>
    <w:link w:val="af5"/>
    <w:uiPriority w:val="99"/>
    <w:qFormat/>
    <w:rsid w:val="00F36590"/>
    <w:pPr>
      <w:widowControl w:val="0"/>
      <w:spacing w:after="0" w:line="240" w:lineRule="auto"/>
    </w:pPr>
    <w:rPr>
      <w:rFonts w:ascii="Times New Roman" w:eastAsia="Times New Roman" w:hAnsi="Times New Roman" w:cs="Times New Roman"/>
      <w:b/>
      <w:bCs/>
      <w:sz w:val="24"/>
      <w:szCs w:val="24"/>
      <w:lang w:val="en-US" w:eastAsia="en-US"/>
    </w:rPr>
  </w:style>
  <w:style w:type="character" w:customStyle="1" w:styleId="af5">
    <w:name w:val="Основной текст Знак"/>
    <w:basedOn w:val="a0"/>
    <w:link w:val="af4"/>
    <w:uiPriority w:val="99"/>
    <w:rsid w:val="00F36590"/>
    <w:rPr>
      <w:rFonts w:ascii="Times New Roman" w:eastAsia="Times New Roman" w:hAnsi="Times New Roman"/>
      <w:b/>
      <w:bCs/>
      <w:sz w:val="24"/>
      <w:szCs w:val="24"/>
    </w:rPr>
  </w:style>
  <w:style w:type="table" w:styleId="af6">
    <w:name w:val="Table Grid"/>
    <w:basedOn w:val="a1"/>
    <w:uiPriority w:val="39"/>
    <w:rsid w:val="00F365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qFormat/>
    <w:rsid w:val="00F36590"/>
    <w:pPr>
      <w:widowControl w:val="0"/>
      <w:spacing w:before="54" w:after="0" w:line="240" w:lineRule="auto"/>
      <w:ind w:left="57"/>
    </w:pPr>
    <w:rPr>
      <w:rFonts w:ascii="Times New Roman" w:eastAsia="Times New Roman" w:hAnsi="Times New Roman" w:cs="Times New Roman"/>
      <w:lang w:val="en-US" w:eastAsia="en-US"/>
    </w:rPr>
  </w:style>
  <w:style w:type="paragraph" w:styleId="af7">
    <w:name w:val="header"/>
    <w:basedOn w:val="a"/>
    <w:link w:val="af8"/>
    <w:uiPriority w:val="99"/>
    <w:unhideWhenUsed/>
    <w:rsid w:val="00C2417C"/>
    <w:pPr>
      <w:tabs>
        <w:tab w:val="center" w:pos="4844"/>
        <w:tab w:val="right" w:pos="9689"/>
      </w:tabs>
      <w:spacing w:after="0" w:line="240" w:lineRule="auto"/>
    </w:pPr>
  </w:style>
  <w:style w:type="character" w:customStyle="1" w:styleId="af8">
    <w:name w:val="Верхний колонтитул Знак"/>
    <w:basedOn w:val="a0"/>
    <w:link w:val="af7"/>
    <w:uiPriority w:val="99"/>
    <w:rsid w:val="00C2417C"/>
    <w:rPr>
      <w:rFonts w:eastAsiaTheme="minorEastAsia" w:cstheme="minorBidi"/>
      <w:lang w:val="ru-RU" w:eastAsia="ru-RU"/>
    </w:rPr>
  </w:style>
  <w:style w:type="paragraph" w:styleId="af9">
    <w:name w:val="footer"/>
    <w:basedOn w:val="a"/>
    <w:link w:val="afa"/>
    <w:uiPriority w:val="99"/>
    <w:unhideWhenUsed/>
    <w:rsid w:val="00C2417C"/>
    <w:pPr>
      <w:tabs>
        <w:tab w:val="center" w:pos="4844"/>
        <w:tab w:val="right" w:pos="9689"/>
      </w:tabs>
      <w:spacing w:after="0" w:line="240" w:lineRule="auto"/>
    </w:pPr>
  </w:style>
  <w:style w:type="character" w:customStyle="1" w:styleId="afa">
    <w:name w:val="Нижний колонтитул Знак"/>
    <w:basedOn w:val="a0"/>
    <w:link w:val="af9"/>
    <w:uiPriority w:val="99"/>
    <w:rsid w:val="00C2417C"/>
    <w:rPr>
      <w:rFonts w:eastAsiaTheme="minorEastAsia" w:cstheme="minorBidi"/>
      <w:lang w:val="ru-RU" w:eastAsia="ru-RU"/>
    </w:rPr>
  </w:style>
  <w:style w:type="paragraph" w:styleId="afb">
    <w:name w:val="Balloon Text"/>
    <w:basedOn w:val="a"/>
    <w:link w:val="afc"/>
    <w:uiPriority w:val="99"/>
    <w:semiHidden/>
    <w:unhideWhenUsed/>
    <w:rsid w:val="00EE5B00"/>
    <w:pPr>
      <w:spacing w:after="0" w:line="240" w:lineRule="auto"/>
    </w:pPr>
    <w:rPr>
      <w:rFonts w:ascii="Segoe UI" w:hAnsi="Segoe UI" w:cs="Segoe UI"/>
      <w:sz w:val="18"/>
      <w:szCs w:val="18"/>
    </w:rPr>
  </w:style>
  <w:style w:type="character" w:customStyle="1" w:styleId="afc">
    <w:name w:val="Текст выноски Знак"/>
    <w:basedOn w:val="a0"/>
    <w:link w:val="afb"/>
    <w:uiPriority w:val="99"/>
    <w:semiHidden/>
    <w:rsid w:val="00EE5B00"/>
    <w:rPr>
      <w:rFonts w:ascii="Segoe UI" w:eastAsiaTheme="minorEastAsia"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oga.gov.ua/oda/about/depart/dep_culture/uprkit-registration/genera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83AA8-E4A1-4688-8897-974A1494F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1984</Words>
  <Characters>11315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cp:revision>
  <cp:lastPrinted>2020-03-04T09:22:00Z</cp:lastPrinted>
  <dcterms:created xsi:type="dcterms:W3CDTF">2019-05-29T08:02:00Z</dcterms:created>
  <dcterms:modified xsi:type="dcterms:W3CDTF">2021-03-30T13:11:00Z</dcterms:modified>
</cp:coreProperties>
</file>