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99" w:rsidRPr="001842D5" w:rsidRDefault="00637399" w:rsidP="00637399">
      <w:pPr>
        <w:shd w:val="clear" w:color="auto" w:fill="FFFFFF"/>
        <w:spacing w:before="13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val="uk-UA" w:eastAsia="ru-RU"/>
        </w:rPr>
      </w:pPr>
      <w:r w:rsidRPr="001842D5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val="uk-UA" w:eastAsia="ru-RU"/>
        </w:rPr>
        <w:t>Звіт щодо запитів на публічну інформацію</w:t>
      </w:r>
    </w:p>
    <w:p w:rsidR="00637399" w:rsidRPr="00637399" w:rsidRDefault="00637399" w:rsidP="00637399">
      <w:pPr>
        <w:shd w:val="clear" w:color="auto" w:fill="FFFFFF"/>
        <w:spacing w:before="13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val="uk-UA" w:eastAsia="ru-RU"/>
        </w:rPr>
      </w:pPr>
      <w:r w:rsidRPr="00637399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val="uk-UA" w:eastAsia="ru-RU"/>
        </w:rPr>
        <w:t xml:space="preserve">протягом </w:t>
      </w:r>
      <w:r w:rsidR="004D4A33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val="uk-UA" w:eastAsia="ru-RU"/>
        </w:rPr>
        <w:t>–І-ІІ</w:t>
      </w:r>
      <w:r w:rsidRPr="00637399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val="uk-UA" w:eastAsia="ru-RU"/>
        </w:rPr>
        <w:t>І кварталу 2020 року</w:t>
      </w:r>
    </w:p>
    <w:p w:rsidR="00637399" w:rsidRDefault="00637399" w:rsidP="00637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025249" w:rsidRPr="00566ADA" w:rsidRDefault="00566ADA" w:rsidP="006B5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період з січня по </w:t>
      </w:r>
      <w:r>
        <w:rPr>
          <w:color w:val="000000"/>
          <w:sz w:val="28"/>
          <w:szCs w:val="28"/>
          <w:lang w:val="uk-UA"/>
        </w:rPr>
        <w:t>жовтень</w:t>
      </w:r>
      <w:r>
        <w:rPr>
          <w:color w:val="000000"/>
          <w:sz w:val="28"/>
          <w:szCs w:val="28"/>
          <w:lang w:val="uk-UA"/>
        </w:rPr>
        <w:t xml:space="preserve"> 2020 року службою у справах дітей облд</w:t>
      </w:r>
      <w:r w:rsidR="00C91C72">
        <w:rPr>
          <w:color w:val="000000"/>
          <w:sz w:val="28"/>
          <w:szCs w:val="28"/>
          <w:lang w:val="uk-UA"/>
        </w:rPr>
        <w:t>ержадміністрації зареєстровано 8 інформаційних</w:t>
      </w:r>
      <w:r>
        <w:rPr>
          <w:color w:val="000000"/>
          <w:sz w:val="28"/>
          <w:szCs w:val="28"/>
          <w:lang w:val="uk-UA"/>
        </w:rPr>
        <w:t xml:space="preserve"> запит</w:t>
      </w:r>
      <w:r w:rsidR="00C91C72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на отримання публічної інформації. Запит</w:t>
      </w:r>
      <w:r w:rsidR="00C91C72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наді</w:t>
      </w:r>
      <w:r w:rsidR="006B57AB">
        <w:rPr>
          <w:color w:val="000000"/>
          <w:sz w:val="28"/>
          <w:szCs w:val="28"/>
          <w:lang w:val="uk-UA"/>
        </w:rPr>
        <w:t>йшли</w:t>
      </w:r>
      <w:r>
        <w:rPr>
          <w:color w:val="000000"/>
          <w:sz w:val="28"/>
          <w:szCs w:val="28"/>
          <w:lang w:val="uk-UA"/>
        </w:rPr>
        <w:t xml:space="preserve"> від </w:t>
      </w:r>
      <w:r w:rsidR="006B57AB">
        <w:rPr>
          <w:color w:val="000000"/>
          <w:sz w:val="28"/>
          <w:szCs w:val="28"/>
          <w:lang w:val="uk-UA"/>
        </w:rPr>
        <w:t>фізичних</w:t>
      </w:r>
      <w:r>
        <w:rPr>
          <w:color w:val="000000"/>
          <w:sz w:val="28"/>
          <w:szCs w:val="28"/>
          <w:lang w:val="uk-UA"/>
        </w:rPr>
        <w:t xml:space="preserve"> </w:t>
      </w:r>
      <w:r w:rsidR="006B57AB">
        <w:rPr>
          <w:color w:val="000000"/>
          <w:sz w:val="28"/>
          <w:szCs w:val="28"/>
          <w:lang w:val="uk-UA"/>
        </w:rPr>
        <w:t>осіб та громадських організаціях</w:t>
      </w:r>
      <w:r>
        <w:rPr>
          <w:color w:val="000000"/>
          <w:sz w:val="28"/>
          <w:szCs w:val="28"/>
          <w:lang w:val="uk-UA"/>
        </w:rPr>
        <w:t>, в</w:t>
      </w:r>
      <w:r w:rsidR="006B57AB">
        <w:rPr>
          <w:color w:val="000000"/>
          <w:sz w:val="28"/>
          <w:szCs w:val="28"/>
          <w:lang w:val="uk-UA"/>
        </w:rPr>
        <w:t xml:space="preserve"> електронному вигляді. Відповіді</w:t>
      </w:r>
      <w:r>
        <w:rPr>
          <w:color w:val="000000"/>
          <w:sz w:val="28"/>
          <w:szCs w:val="28"/>
          <w:lang w:val="uk-UA"/>
        </w:rPr>
        <w:t xml:space="preserve"> надано у встановлений законодавством термін.</w:t>
      </w:r>
      <w:bookmarkStart w:id="0" w:name="_GoBack"/>
      <w:bookmarkEnd w:id="0"/>
    </w:p>
    <w:sectPr w:rsidR="00025249" w:rsidRPr="0056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9E"/>
    <w:rsid w:val="0007255F"/>
    <w:rsid w:val="001842D5"/>
    <w:rsid w:val="004776BC"/>
    <w:rsid w:val="004D4A33"/>
    <w:rsid w:val="00566ADA"/>
    <w:rsid w:val="00637399"/>
    <w:rsid w:val="006B57AB"/>
    <w:rsid w:val="008447C0"/>
    <w:rsid w:val="0091329E"/>
    <w:rsid w:val="00A85EC9"/>
    <w:rsid w:val="00C91C72"/>
    <w:rsid w:val="00F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EC46"/>
  <w15:chartTrackingRefBased/>
  <w15:docId w15:val="{913C04A9-71D9-462C-A5BD-A6E22AFF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у справах дітей</dc:creator>
  <cp:keywords/>
  <dc:description/>
  <cp:lastModifiedBy>Служба у справах дітей</cp:lastModifiedBy>
  <cp:revision>9</cp:revision>
  <dcterms:created xsi:type="dcterms:W3CDTF">2020-04-09T11:52:00Z</dcterms:created>
  <dcterms:modified xsi:type="dcterms:W3CDTF">2020-11-05T11:26:00Z</dcterms:modified>
</cp:coreProperties>
</file>