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D5" w:rsidRPr="000E77D5" w:rsidRDefault="000E77D5" w:rsidP="000E77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  <w:lang w:val="uk-UA"/>
        </w:rPr>
      </w:pPr>
      <w:proofErr w:type="spellStart"/>
      <w:r>
        <w:rPr>
          <w:b/>
          <w:bCs/>
          <w:color w:val="222222"/>
          <w:sz w:val="28"/>
          <w:szCs w:val="28"/>
          <w:lang w:val="uk-UA"/>
        </w:rPr>
        <w:t>Держенергоефективності</w:t>
      </w:r>
      <w:proofErr w:type="spellEnd"/>
      <w:r>
        <w:rPr>
          <w:b/>
          <w:bCs/>
          <w:color w:val="222222"/>
          <w:sz w:val="28"/>
          <w:szCs w:val="28"/>
          <w:lang w:val="uk-UA"/>
        </w:rPr>
        <w:t xml:space="preserve"> р</w:t>
      </w:r>
      <w:r w:rsidRPr="000E77D5">
        <w:rPr>
          <w:b/>
          <w:bCs/>
          <w:color w:val="222222"/>
          <w:sz w:val="28"/>
          <w:szCs w:val="28"/>
          <w:lang w:val="uk-UA"/>
        </w:rPr>
        <w:t>азом із провідними китайськими компаніями обговорили перспективи реалізації спільних інвестиційних «зелених» проектів</w:t>
      </w:r>
    </w:p>
    <w:p w:rsidR="000E77D5" w:rsidRPr="000E77D5" w:rsidRDefault="000E77D5" w:rsidP="000E77D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  <w:lang w:val="uk-UA"/>
        </w:rPr>
      </w:pPr>
      <w:r w:rsidRPr="000E77D5">
        <w:rPr>
          <w:b/>
          <w:bCs/>
          <w:color w:val="222222"/>
          <w:sz w:val="28"/>
          <w:szCs w:val="28"/>
          <w:lang w:val="uk-UA"/>
        </w:rPr>
        <w:t> </w:t>
      </w:r>
    </w:p>
    <w:p w:rsidR="002618B4" w:rsidRDefault="002618B4" w:rsidP="002618B4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lang w:val="uk-UA"/>
        </w:rPr>
      </w:pPr>
      <w:r>
        <w:rPr>
          <w:noProof/>
          <w:color w:val="222222"/>
          <w:sz w:val="28"/>
          <w:szCs w:val="28"/>
        </w:rPr>
        <w:drawing>
          <wp:inline distT="0" distB="0" distL="0" distR="0">
            <wp:extent cx="4001833" cy="422574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1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795" cy="422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8B4" w:rsidRDefault="002618B4" w:rsidP="000E77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</w:p>
    <w:p w:rsidR="000E77D5" w:rsidRPr="000E77D5" w:rsidRDefault="000E77D5" w:rsidP="000E77D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  <w:lang w:val="uk-UA"/>
        </w:rPr>
      </w:pPr>
      <w:r w:rsidRPr="000E77D5">
        <w:rPr>
          <w:color w:val="222222"/>
          <w:sz w:val="28"/>
          <w:szCs w:val="28"/>
          <w:lang w:val="uk-UA"/>
        </w:rPr>
        <w:t xml:space="preserve">Агентство продовжує працювати із китайськими партнерами у рамках Меморандуму про співпрацю України та Китаю у відновлюваній енергетиці, підписаного у грудні 2017 р. за участю Першого віце-прем'єр-міністра України – Міністра економічного розвитку і торгівлі України Степана </w:t>
      </w:r>
      <w:proofErr w:type="spellStart"/>
      <w:r w:rsidRPr="000E77D5">
        <w:rPr>
          <w:color w:val="222222"/>
          <w:sz w:val="28"/>
          <w:szCs w:val="28"/>
          <w:lang w:val="uk-UA"/>
        </w:rPr>
        <w:t>Кубіва</w:t>
      </w:r>
      <w:proofErr w:type="spellEnd"/>
      <w:r w:rsidRPr="000E77D5">
        <w:rPr>
          <w:color w:val="222222"/>
          <w:sz w:val="28"/>
          <w:szCs w:val="28"/>
          <w:lang w:val="uk-UA"/>
        </w:rPr>
        <w:t>.</w:t>
      </w:r>
    </w:p>
    <w:p w:rsidR="000E77D5" w:rsidRPr="000E77D5" w:rsidRDefault="000E77D5" w:rsidP="000E77D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  <w:lang w:val="uk-UA"/>
        </w:rPr>
      </w:pPr>
      <w:r w:rsidRPr="000E77D5">
        <w:rPr>
          <w:color w:val="222222"/>
          <w:sz w:val="28"/>
          <w:szCs w:val="28"/>
          <w:lang w:val="uk-UA"/>
        </w:rPr>
        <w:t> </w:t>
      </w:r>
    </w:p>
    <w:p w:rsidR="000E77D5" w:rsidRPr="000E77D5" w:rsidRDefault="000E77D5" w:rsidP="000E77D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  <w:lang w:val="uk-UA"/>
        </w:rPr>
      </w:pPr>
      <w:r w:rsidRPr="000E77D5">
        <w:rPr>
          <w:color w:val="222222"/>
          <w:sz w:val="28"/>
          <w:szCs w:val="28"/>
          <w:lang w:val="uk-UA"/>
        </w:rPr>
        <w:t xml:space="preserve">Зокрема, можливості реалізації спільних інвестиційних «зелених» проектів обговорив </w:t>
      </w:r>
      <w:r>
        <w:rPr>
          <w:color w:val="222222"/>
          <w:sz w:val="28"/>
          <w:szCs w:val="28"/>
          <w:lang w:val="uk-UA"/>
        </w:rPr>
        <w:t xml:space="preserve">Голова </w:t>
      </w:r>
      <w:proofErr w:type="spellStart"/>
      <w:r>
        <w:rPr>
          <w:color w:val="222222"/>
          <w:sz w:val="28"/>
          <w:szCs w:val="28"/>
          <w:lang w:val="uk-UA"/>
        </w:rPr>
        <w:t>Держенергоефективності</w:t>
      </w:r>
      <w:proofErr w:type="spellEnd"/>
      <w:r>
        <w:rPr>
          <w:color w:val="222222"/>
          <w:sz w:val="28"/>
          <w:szCs w:val="28"/>
          <w:lang w:val="uk-UA"/>
        </w:rPr>
        <w:t xml:space="preserve"> Сергій Савчук </w:t>
      </w:r>
      <w:r w:rsidRPr="000E77D5">
        <w:rPr>
          <w:color w:val="222222"/>
          <w:sz w:val="28"/>
          <w:szCs w:val="28"/>
          <w:lang w:val="uk-UA"/>
        </w:rPr>
        <w:t>із представниками китайських компаній «</w:t>
      </w:r>
      <w:proofErr w:type="spellStart"/>
      <w:r w:rsidRPr="000E77D5">
        <w:rPr>
          <w:color w:val="222222"/>
          <w:sz w:val="28"/>
          <w:szCs w:val="28"/>
          <w:lang w:val="uk-UA"/>
        </w:rPr>
        <w:t>Huawei</w:t>
      </w:r>
      <w:proofErr w:type="spellEnd"/>
      <w:r w:rsidRPr="000E77D5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0E77D5">
        <w:rPr>
          <w:color w:val="222222"/>
          <w:sz w:val="28"/>
          <w:szCs w:val="28"/>
          <w:lang w:val="uk-UA"/>
        </w:rPr>
        <w:t>Ukraine</w:t>
      </w:r>
      <w:proofErr w:type="spellEnd"/>
      <w:r w:rsidRPr="000E77D5">
        <w:rPr>
          <w:color w:val="222222"/>
          <w:sz w:val="28"/>
          <w:szCs w:val="28"/>
          <w:lang w:val="uk-UA"/>
        </w:rPr>
        <w:t>» (</w:t>
      </w:r>
      <w:hyperlink r:id="rId6" w:tgtFrame="_blank" w:history="1">
        <w:r w:rsidRPr="000E77D5">
          <w:rPr>
            <w:rStyle w:val="a4"/>
            <w:sz w:val="28"/>
            <w:szCs w:val="28"/>
            <w:lang w:val="uk-UA"/>
          </w:rPr>
          <w:t>https://consumer.huawei.com</w:t>
        </w:r>
      </w:hyperlink>
      <w:r w:rsidRPr="000E77D5">
        <w:rPr>
          <w:color w:val="222222"/>
          <w:sz w:val="28"/>
          <w:szCs w:val="28"/>
          <w:lang w:val="uk-UA"/>
        </w:rPr>
        <w:t>) та «</w:t>
      </w:r>
      <w:proofErr w:type="spellStart"/>
      <w:r w:rsidRPr="000E77D5">
        <w:rPr>
          <w:color w:val="222222"/>
          <w:sz w:val="28"/>
          <w:szCs w:val="28"/>
          <w:lang w:val="uk-UA"/>
        </w:rPr>
        <w:t>Power</w:t>
      </w:r>
      <w:proofErr w:type="spellEnd"/>
      <w:r w:rsidRPr="000E77D5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0E77D5">
        <w:rPr>
          <w:color w:val="222222"/>
          <w:sz w:val="28"/>
          <w:szCs w:val="28"/>
          <w:lang w:val="uk-UA"/>
        </w:rPr>
        <w:t>China</w:t>
      </w:r>
      <w:proofErr w:type="spellEnd"/>
      <w:r w:rsidRPr="000E77D5">
        <w:rPr>
          <w:color w:val="222222"/>
          <w:sz w:val="28"/>
          <w:szCs w:val="28"/>
          <w:lang w:val="uk-UA"/>
        </w:rPr>
        <w:t>» (</w:t>
      </w:r>
      <w:hyperlink r:id="rId7" w:tgtFrame="_blank" w:history="1">
        <w:r w:rsidRPr="000E77D5">
          <w:rPr>
            <w:rStyle w:val="a4"/>
            <w:sz w:val="28"/>
            <w:szCs w:val="28"/>
            <w:lang w:val="uk-UA"/>
          </w:rPr>
          <w:t>http://en.powerchina.cn</w:t>
        </w:r>
      </w:hyperlink>
      <w:r w:rsidRPr="000E77D5">
        <w:rPr>
          <w:color w:val="222222"/>
          <w:sz w:val="28"/>
          <w:szCs w:val="28"/>
          <w:lang w:val="uk-UA"/>
        </w:rPr>
        <w:t>).</w:t>
      </w:r>
    </w:p>
    <w:p w:rsidR="000E77D5" w:rsidRPr="000E77D5" w:rsidRDefault="000E77D5" w:rsidP="000E77D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  <w:lang w:val="uk-UA"/>
        </w:rPr>
      </w:pPr>
      <w:r w:rsidRPr="000E77D5">
        <w:rPr>
          <w:color w:val="222222"/>
          <w:sz w:val="28"/>
          <w:szCs w:val="28"/>
          <w:lang w:val="uk-UA"/>
        </w:rPr>
        <w:t> </w:t>
      </w:r>
    </w:p>
    <w:p w:rsidR="000E77D5" w:rsidRPr="000E77D5" w:rsidRDefault="000E77D5" w:rsidP="000E77D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  <w:lang w:val="uk-UA"/>
        </w:rPr>
      </w:pPr>
      <w:r w:rsidRPr="000E77D5">
        <w:rPr>
          <w:color w:val="222222"/>
          <w:sz w:val="28"/>
          <w:szCs w:val="28"/>
          <w:lang w:val="uk-UA"/>
        </w:rPr>
        <w:t>Компанія «</w:t>
      </w:r>
      <w:proofErr w:type="spellStart"/>
      <w:r w:rsidRPr="000E77D5">
        <w:rPr>
          <w:color w:val="222222"/>
          <w:sz w:val="28"/>
          <w:szCs w:val="28"/>
          <w:lang w:val="uk-UA"/>
        </w:rPr>
        <w:t>Power</w:t>
      </w:r>
      <w:proofErr w:type="spellEnd"/>
      <w:r w:rsidRPr="000E77D5">
        <w:rPr>
          <w:color w:val="222222"/>
          <w:sz w:val="28"/>
          <w:szCs w:val="28"/>
          <w:lang w:val="uk-UA"/>
        </w:rPr>
        <w:t> </w:t>
      </w:r>
      <w:proofErr w:type="spellStart"/>
      <w:r w:rsidRPr="000E77D5">
        <w:rPr>
          <w:color w:val="222222"/>
          <w:sz w:val="28"/>
          <w:szCs w:val="28"/>
          <w:lang w:val="uk-UA"/>
        </w:rPr>
        <w:t>China</w:t>
      </w:r>
      <w:proofErr w:type="spellEnd"/>
      <w:r w:rsidRPr="000E77D5">
        <w:rPr>
          <w:color w:val="222222"/>
          <w:sz w:val="28"/>
          <w:szCs w:val="28"/>
          <w:lang w:val="uk-UA"/>
        </w:rPr>
        <w:t xml:space="preserve">» займається плануванням, проектуванням та реалізацією великих енергетичних проектів, у тому числі з використанням відновлюваних джерел. Один із потужних нещодавно запроваджених проектів - це </w:t>
      </w:r>
      <w:proofErr w:type="spellStart"/>
      <w:r w:rsidRPr="000E77D5">
        <w:rPr>
          <w:color w:val="222222"/>
          <w:sz w:val="28"/>
          <w:szCs w:val="28"/>
          <w:lang w:val="uk-UA"/>
        </w:rPr>
        <w:t>вітропарк</w:t>
      </w:r>
      <w:proofErr w:type="spellEnd"/>
      <w:r w:rsidRPr="000E77D5">
        <w:rPr>
          <w:color w:val="222222"/>
          <w:sz w:val="28"/>
          <w:szCs w:val="28"/>
          <w:lang w:val="uk-UA"/>
        </w:rPr>
        <w:t xml:space="preserve"> загальною потужністю 204 </w:t>
      </w:r>
      <w:proofErr w:type="spellStart"/>
      <w:r w:rsidRPr="000E77D5">
        <w:rPr>
          <w:color w:val="222222"/>
          <w:sz w:val="28"/>
          <w:szCs w:val="28"/>
          <w:lang w:val="uk-UA"/>
        </w:rPr>
        <w:t>МВт</w:t>
      </w:r>
      <w:proofErr w:type="spellEnd"/>
      <w:r w:rsidRPr="000E77D5">
        <w:rPr>
          <w:color w:val="222222"/>
          <w:sz w:val="28"/>
          <w:szCs w:val="28"/>
          <w:lang w:val="uk-UA"/>
        </w:rPr>
        <w:t xml:space="preserve"> в Ефіопії.</w:t>
      </w:r>
    </w:p>
    <w:p w:rsidR="000E77D5" w:rsidRPr="000E77D5" w:rsidRDefault="000E77D5" w:rsidP="000E77D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  <w:lang w:val="uk-UA"/>
        </w:rPr>
      </w:pPr>
      <w:r w:rsidRPr="000E77D5">
        <w:rPr>
          <w:color w:val="222222"/>
          <w:sz w:val="28"/>
          <w:szCs w:val="28"/>
          <w:lang w:val="uk-UA"/>
        </w:rPr>
        <w:t> </w:t>
      </w:r>
    </w:p>
    <w:p w:rsidR="000E77D5" w:rsidRPr="000E77D5" w:rsidRDefault="000E77D5" w:rsidP="000E77D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  <w:lang w:val="uk-UA"/>
        </w:rPr>
      </w:pPr>
      <w:r w:rsidRPr="000E77D5">
        <w:rPr>
          <w:color w:val="222222"/>
          <w:sz w:val="28"/>
          <w:szCs w:val="28"/>
          <w:lang w:val="uk-UA"/>
        </w:rPr>
        <w:t xml:space="preserve">Ця компанія не вперше цікавиться українським ринком та вже увійшла до складу українсько-китайської Робочої групи з розвитку «чистої» енергетики, створеної за ініціативи </w:t>
      </w:r>
      <w:proofErr w:type="spellStart"/>
      <w:r w:rsidRPr="000E77D5">
        <w:rPr>
          <w:color w:val="222222"/>
          <w:sz w:val="28"/>
          <w:szCs w:val="28"/>
          <w:lang w:val="uk-UA"/>
        </w:rPr>
        <w:t>Держенергоефективності</w:t>
      </w:r>
      <w:proofErr w:type="spellEnd"/>
      <w:r w:rsidRPr="000E77D5">
        <w:rPr>
          <w:color w:val="222222"/>
          <w:sz w:val="28"/>
          <w:szCs w:val="28"/>
          <w:lang w:val="uk-UA"/>
        </w:rPr>
        <w:t xml:space="preserve"> разом із Національною енергетичною адміністрацією КНР (</w:t>
      </w:r>
      <w:hyperlink r:id="rId8" w:tgtFrame="_blank" w:history="1">
        <w:r w:rsidRPr="000E77D5">
          <w:rPr>
            <w:rStyle w:val="a4"/>
            <w:sz w:val="28"/>
            <w:szCs w:val="28"/>
            <w:lang w:val="uk-UA"/>
          </w:rPr>
          <w:t>http://www.nea.gov.cn</w:t>
        </w:r>
      </w:hyperlink>
      <w:r w:rsidRPr="000E77D5">
        <w:rPr>
          <w:color w:val="222222"/>
          <w:sz w:val="28"/>
          <w:szCs w:val="28"/>
          <w:lang w:val="uk-UA"/>
        </w:rPr>
        <w:t>).</w:t>
      </w:r>
    </w:p>
    <w:p w:rsidR="000E77D5" w:rsidRPr="000E77D5" w:rsidRDefault="000E77D5" w:rsidP="000E77D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  <w:lang w:val="uk-UA"/>
        </w:rPr>
      </w:pPr>
      <w:r w:rsidRPr="000E77D5">
        <w:rPr>
          <w:color w:val="222222"/>
          <w:sz w:val="28"/>
          <w:szCs w:val="28"/>
          <w:lang w:val="uk-UA"/>
        </w:rPr>
        <w:t> </w:t>
      </w:r>
    </w:p>
    <w:p w:rsidR="002618B4" w:rsidRDefault="002618B4" w:rsidP="000E77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>
        <w:rPr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6480175" cy="432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DSC_01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8B4" w:rsidRDefault="002618B4" w:rsidP="000E77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</w:p>
    <w:p w:rsidR="000E77D5" w:rsidRDefault="000E77D5" w:rsidP="000E77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 w:rsidRPr="000E77D5">
        <w:rPr>
          <w:color w:val="222222"/>
          <w:sz w:val="28"/>
          <w:szCs w:val="28"/>
          <w:lang w:val="uk-UA"/>
        </w:rPr>
        <w:t>Компанія «</w:t>
      </w:r>
      <w:proofErr w:type="spellStart"/>
      <w:r w:rsidRPr="000E77D5">
        <w:rPr>
          <w:color w:val="222222"/>
          <w:sz w:val="28"/>
          <w:szCs w:val="28"/>
          <w:lang w:val="uk-UA"/>
        </w:rPr>
        <w:t>Huawei</w:t>
      </w:r>
      <w:proofErr w:type="spellEnd"/>
      <w:r w:rsidRPr="000E77D5">
        <w:rPr>
          <w:color w:val="222222"/>
          <w:sz w:val="28"/>
          <w:szCs w:val="28"/>
          <w:lang w:val="uk-UA"/>
        </w:rPr>
        <w:t>» є одним із найбільших у світі виробників інверторів, працює у понад 170 країнах світу, має 16 дослідницьких центрів та відома на лише своїми інформаційно-комунікаційними продуктами, а й інноваціями, зокрема, у сонячній енергетиці. Компанія впроваджує </w:t>
      </w:r>
      <w:proofErr w:type="spellStart"/>
      <w:r w:rsidRPr="000E77D5">
        <w:rPr>
          <w:color w:val="222222"/>
          <w:sz w:val="28"/>
          <w:szCs w:val="28"/>
          <w:lang w:val="uk-UA"/>
        </w:rPr>
        <w:t>digital</w:t>
      </w:r>
      <w:proofErr w:type="spellEnd"/>
      <w:r w:rsidRPr="000E77D5">
        <w:rPr>
          <w:color w:val="222222"/>
          <w:sz w:val="28"/>
          <w:szCs w:val="28"/>
          <w:lang w:val="uk-UA"/>
        </w:rPr>
        <w:t>-технології та постачає інвертори для сонячних електростанцій з метою оптимізації виробництва «чистої» електроенергії (</w:t>
      </w:r>
      <w:hyperlink r:id="rId10" w:tgtFrame="_blank" w:history="1">
        <w:r w:rsidRPr="000E77D5">
          <w:rPr>
            <w:rStyle w:val="a4"/>
            <w:sz w:val="28"/>
            <w:szCs w:val="28"/>
            <w:lang w:val="uk-UA"/>
          </w:rPr>
          <w:t>http://solar.huawei.com</w:t>
        </w:r>
      </w:hyperlink>
      <w:r w:rsidRPr="000E77D5">
        <w:rPr>
          <w:color w:val="222222"/>
          <w:sz w:val="28"/>
          <w:szCs w:val="28"/>
          <w:lang w:val="uk-UA"/>
        </w:rPr>
        <w:t>).</w:t>
      </w:r>
    </w:p>
    <w:p w:rsidR="00FB4841" w:rsidRDefault="00FB4841" w:rsidP="000E77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</w:p>
    <w:p w:rsidR="00FB4841" w:rsidRPr="000E77D5" w:rsidRDefault="00FB4841" w:rsidP="000E77D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  <w:lang w:val="uk-UA"/>
        </w:rPr>
      </w:pPr>
      <w:bookmarkStart w:id="0" w:name="_GoBack"/>
      <w:r>
        <w:rPr>
          <w:rFonts w:ascii="Calibri" w:hAnsi="Calibri" w:cs="Calibri"/>
          <w:noProof/>
          <w:color w:val="222222"/>
          <w:sz w:val="22"/>
          <w:szCs w:val="22"/>
        </w:rPr>
        <w:lastRenderedPageBreak/>
        <w:drawing>
          <wp:inline distT="0" distB="0" distL="0" distR="0">
            <wp:extent cx="6480175" cy="364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77D5" w:rsidRPr="000E77D5" w:rsidRDefault="000E77D5" w:rsidP="000E77D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  <w:lang w:val="uk-UA"/>
        </w:rPr>
      </w:pPr>
      <w:r w:rsidRPr="000E77D5">
        <w:rPr>
          <w:color w:val="222222"/>
          <w:sz w:val="28"/>
          <w:szCs w:val="28"/>
          <w:lang w:val="uk-UA"/>
        </w:rPr>
        <w:t> </w:t>
      </w:r>
    </w:p>
    <w:p w:rsidR="000E77D5" w:rsidRPr="000E77D5" w:rsidRDefault="000E77D5" w:rsidP="000E77D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  <w:lang w:val="uk-UA"/>
        </w:rPr>
      </w:pPr>
      <w:r w:rsidRPr="000E77D5">
        <w:rPr>
          <w:color w:val="222222"/>
          <w:sz w:val="28"/>
          <w:szCs w:val="28"/>
          <w:lang w:val="uk-UA"/>
        </w:rPr>
        <w:t xml:space="preserve">У ході зустрічі </w:t>
      </w:r>
      <w:r>
        <w:rPr>
          <w:color w:val="222222"/>
          <w:sz w:val="28"/>
          <w:szCs w:val="28"/>
          <w:lang w:val="uk-UA"/>
        </w:rPr>
        <w:t xml:space="preserve">Сергій Савчук </w:t>
      </w:r>
      <w:r w:rsidRPr="000E77D5">
        <w:rPr>
          <w:color w:val="222222"/>
          <w:sz w:val="28"/>
          <w:szCs w:val="28"/>
          <w:lang w:val="uk-UA"/>
        </w:rPr>
        <w:t xml:space="preserve">ознайомив китайську сторону із потенціалом «чистої» енергетики в Україні, стрімким темпом введення нових </w:t>
      </w:r>
      <w:proofErr w:type="spellStart"/>
      <w:r w:rsidRPr="000E77D5">
        <w:rPr>
          <w:color w:val="222222"/>
          <w:sz w:val="28"/>
          <w:szCs w:val="28"/>
          <w:lang w:val="uk-UA"/>
        </w:rPr>
        <w:t>потужностей</w:t>
      </w:r>
      <w:proofErr w:type="spellEnd"/>
      <w:r w:rsidRPr="000E77D5">
        <w:rPr>
          <w:color w:val="222222"/>
          <w:sz w:val="28"/>
          <w:szCs w:val="28"/>
          <w:lang w:val="uk-UA"/>
        </w:rPr>
        <w:t xml:space="preserve">, законодавчим </w:t>
      </w:r>
      <w:proofErr w:type="spellStart"/>
      <w:r w:rsidRPr="000E77D5">
        <w:rPr>
          <w:color w:val="222222"/>
          <w:sz w:val="28"/>
          <w:szCs w:val="28"/>
          <w:lang w:val="uk-UA"/>
        </w:rPr>
        <w:t>підгрунтям</w:t>
      </w:r>
      <w:proofErr w:type="spellEnd"/>
      <w:r w:rsidRPr="000E77D5">
        <w:rPr>
          <w:color w:val="222222"/>
          <w:sz w:val="28"/>
          <w:szCs w:val="28"/>
          <w:lang w:val="uk-UA"/>
        </w:rPr>
        <w:t xml:space="preserve"> та потенційними проектами, що розміщено на карті «UAMAP» (</w:t>
      </w:r>
      <w:hyperlink r:id="rId12" w:tgtFrame="_blank" w:history="1">
        <w:r w:rsidRPr="000E77D5">
          <w:rPr>
            <w:rStyle w:val="a4"/>
            <w:sz w:val="28"/>
            <w:szCs w:val="28"/>
            <w:lang w:val="uk-UA"/>
          </w:rPr>
          <w:t>https://www.uamap.org.ua</w:t>
        </w:r>
      </w:hyperlink>
      <w:r w:rsidRPr="000E77D5">
        <w:rPr>
          <w:color w:val="222222"/>
          <w:sz w:val="28"/>
          <w:szCs w:val="28"/>
          <w:lang w:val="uk-UA"/>
        </w:rPr>
        <w:t>).</w:t>
      </w:r>
    </w:p>
    <w:p w:rsidR="000E77D5" w:rsidRPr="000E77D5" w:rsidRDefault="000E77D5" w:rsidP="000E77D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  <w:lang w:val="uk-UA"/>
        </w:rPr>
      </w:pPr>
      <w:r w:rsidRPr="000E77D5">
        <w:rPr>
          <w:color w:val="222222"/>
          <w:sz w:val="28"/>
          <w:szCs w:val="28"/>
          <w:lang w:val="uk-UA"/>
        </w:rPr>
        <w:t> </w:t>
      </w:r>
    </w:p>
    <w:p w:rsidR="000E77D5" w:rsidRPr="000E77D5" w:rsidRDefault="000E77D5" w:rsidP="000E77D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  <w:lang w:val="uk-UA"/>
        </w:rPr>
      </w:pPr>
      <w:r>
        <w:rPr>
          <w:color w:val="222222"/>
          <w:sz w:val="28"/>
          <w:szCs w:val="28"/>
          <w:lang w:val="uk-UA"/>
        </w:rPr>
        <w:t>Сторони д</w:t>
      </w:r>
      <w:r w:rsidRPr="000E77D5">
        <w:rPr>
          <w:color w:val="222222"/>
          <w:sz w:val="28"/>
          <w:szCs w:val="28"/>
          <w:lang w:val="uk-UA"/>
        </w:rPr>
        <w:t>омовилися окреслити конкретні шляхи співпраці у «чистій» енергетиці у рамках Робочої групи та розглянути можливості реалізації проектів за участю китайських технологій та інвестицій.</w:t>
      </w:r>
    </w:p>
    <w:p w:rsidR="000E77D5" w:rsidRPr="000E77D5" w:rsidRDefault="000E77D5" w:rsidP="000E77D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  <w:lang w:val="uk-UA"/>
        </w:rPr>
      </w:pPr>
      <w:r w:rsidRPr="000E77D5">
        <w:rPr>
          <w:color w:val="222222"/>
          <w:sz w:val="28"/>
          <w:szCs w:val="28"/>
          <w:lang w:val="uk-UA"/>
        </w:rPr>
        <w:t> </w:t>
      </w:r>
    </w:p>
    <w:p w:rsidR="000E77D5" w:rsidRDefault="000E77D5" w:rsidP="000E77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 w:rsidRPr="000E77D5">
        <w:rPr>
          <w:color w:val="222222"/>
          <w:sz w:val="28"/>
          <w:szCs w:val="28"/>
          <w:lang w:val="uk-UA"/>
        </w:rPr>
        <w:t>У свою чергу, представники китайських компаній повідомили про готовність продемонструвати успішно впроваджені проекти у рамках офіційного візиту української делегації до Китаю.</w:t>
      </w:r>
    </w:p>
    <w:p w:rsidR="000E77D5" w:rsidRDefault="000E77D5" w:rsidP="000E77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</w:p>
    <w:p w:rsidR="000E77D5" w:rsidRPr="000E77D5" w:rsidRDefault="000E77D5" w:rsidP="000E77D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222222"/>
          <w:sz w:val="22"/>
          <w:szCs w:val="22"/>
          <w:lang w:val="uk-UA"/>
        </w:rPr>
      </w:pPr>
      <w:r w:rsidRPr="000E77D5">
        <w:rPr>
          <w:b/>
          <w:color w:val="222222"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0E77D5">
        <w:rPr>
          <w:b/>
          <w:color w:val="222222"/>
          <w:sz w:val="28"/>
          <w:szCs w:val="28"/>
          <w:lang w:val="uk-UA"/>
        </w:rPr>
        <w:t>зв’</w:t>
      </w:r>
      <w:r>
        <w:rPr>
          <w:b/>
          <w:color w:val="222222"/>
          <w:sz w:val="28"/>
          <w:szCs w:val="28"/>
          <w:lang w:val="uk-UA"/>
        </w:rPr>
        <w:t>язків</w:t>
      </w:r>
      <w:proofErr w:type="spellEnd"/>
      <w:r>
        <w:rPr>
          <w:b/>
          <w:color w:val="222222"/>
          <w:sz w:val="28"/>
          <w:szCs w:val="28"/>
          <w:lang w:val="uk-UA"/>
        </w:rPr>
        <w:t xml:space="preserve"> з громадські</w:t>
      </w:r>
      <w:r w:rsidRPr="000E77D5">
        <w:rPr>
          <w:b/>
          <w:color w:val="222222"/>
          <w:sz w:val="28"/>
          <w:szCs w:val="28"/>
          <w:lang w:val="uk-UA"/>
        </w:rPr>
        <w:t>стю</w:t>
      </w:r>
    </w:p>
    <w:p w:rsidR="00CD3F61" w:rsidRPr="000E77D5" w:rsidRDefault="00CD3F61">
      <w:pPr>
        <w:rPr>
          <w:lang w:val="uk-UA"/>
        </w:rPr>
      </w:pPr>
    </w:p>
    <w:sectPr w:rsidR="00CD3F61" w:rsidRPr="000E77D5" w:rsidSect="000E77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B0"/>
    <w:rsid w:val="000E77D5"/>
    <w:rsid w:val="0016153E"/>
    <w:rsid w:val="002618B4"/>
    <w:rsid w:val="00AF31B0"/>
    <w:rsid w:val="00CD3F61"/>
    <w:rsid w:val="00FB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77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77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a.gov.c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powerchina.cn/" TargetMode="External"/><Relationship Id="rId12" Type="http://schemas.openxmlformats.org/officeDocument/2006/relationships/hyperlink" Target="https://www.uamap.org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nsumer.huawei.com/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.jpeg"/><Relationship Id="rId10" Type="http://schemas.openxmlformats.org/officeDocument/2006/relationships/hyperlink" Target="http://solar.huawei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6</cp:revision>
  <dcterms:created xsi:type="dcterms:W3CDTF">2018-05-23T06:47:00Z</dcterms:created>
  <dcterms:modified xsi:type="dcterms:W3CDTF">2018-05-23T11:44:00Z</dcterms:modified>
</cp:coreProperties>
</file>