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4E" w:rsidRDefault="0083307B" w:rsidP="0083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83307B" w:rsidRDefault="0083307B" w:rsidP="0083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1C6D5C" w:rsidRDefault="001C6D5C" w:rsidP="001C6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</w:t>
      </w:r>
      <w:r w:rsidR="00833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Управління фінансів</w:t>
      </w:r>
    </w:p>
    <w:p w:rsidR="0083307B" w:rsidRDefault="0083307B" w:rsidP="001C6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1C6D5C" w:rsidRDefault="001C6D5C" w:rsidP="0083307B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02B" w:rsidRDefault="0083307B" w:rsidP="00DF002B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DF002B" w:rsidRDefault="00DF002B" w:rsidP="00DF002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м. Попасна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307B" w:rsidRPr="00DF002B" w:rsidRDefault="00A07703" w:rsidP="00DF002B">
      <w:pPr>
        <w:tabs>
          <w:tab w:val="left" w:pos="61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22</w:t>
      </w:r>
      <w:r w:rsidR="001C4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02B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83307B"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ня 2018 р.           </w:t>
      </w:r>
      <w:r w:rsidR="00DF00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330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 107</w:t>
      </w:r>
      <w:r w:rsidR="0083307B"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02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E5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2C9">
        <w:rPr>
          <w:rFonts w:ascii="Times New Roman" w:hAnsi="Times New Roman" w:cs="Times New Roman"/>
          <w:sz w:val="28"/>
          <w:szCs w:val="28"/>
          <w:lang w:val="uk-UA"/>
        </w:rPr>
        <w:t>256</w:t>
      </w:r>
    </w:p>
    <w:p w:rsidR="0083307B" w:rsidRDefault="0083307B" w:rsidP="0083307B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3307B" w:rsidRPr="00FD172D" w:rsidRDefault="00DF002B" w:rsidP="0083307B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83307B" w:rsidRPr="00FD172D" w:rsidRDefault="0083307B" w:rsidP="0083307B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FD172D" w:rsidRDefault="00FD172D" w:rsidP="0083307B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DE3" w:rsidRPr="00DF002B" w:rsidRDefault="0083307B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>в про їх виконання,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фінансів України від 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26 серпня  2014 року №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836 (зі змінами), зареєстрованим у Міністерстві юстиції України 10 вересня 2014 року за № 1103/25880, відповідн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</w:t>
      </w:r>
      <w:r w:rsidR="001C451C">
        <w:rPr>
          <w:rFonts w:ascii="Times New Roman" w:hAnsi="Times New Roman" w:cs="Times New Roman"/>
          <w:sz w:val="28"/>
          <w:szCs w:val="28"/>
          <w:lang w:val="uk-UA"/>
        </w:rPr>
        <w:t>о-цивільної адміністрації від 22.12.2018 р. № 2476</w:t>
      </w:r>
      <w:r w:rsidR="009B6DE3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1C451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розподілу субвенції </w:t>
      </w:r>
      <w:r w:rsidR="00DF00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F002B" w:rsidRPr="00DF002B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 w:rsidR="009B6DE3" w:rsidRPr="00FD17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D172D" w:rsidRPr="00DF002B" w:rsidRDefault="009B6DE3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6DE3" w:rsidRDefault="009B6DE3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паспорт бюджетної програми на 2018 рік по управлінню соціального захисту населення Попаснянської районної державної</w:t>
      </w:r>
      <w:r w:rsidR="007748B2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за КПКВК  0813230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748B2">
        <w:rPr>
          <w:rFonts w:ascii="Times New Roman" w:hAnsi="Times New Roman" w:cs="Times New Roman"/>
          <w:sz w:val="28"/>
          <w:szCs w:val="28"/>
          <w:lang w:val="uk-UA"/>
        </w:rPr>
        <w:t xml:space="preserve">Виплата державної соціальної допомоги на дітей-сиріт та дітей, позбавлених батьківського піклування у дитячих будинках сімейного типу та прийомних сім’ях,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та оплату послуг із здійснення патронату над дитиною та виплата соціальної допомоги на утримання дитини в сім’ї патронатного вихователя» 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DF002B" w:rsidRPr="00DF002B" w:rsidRDefault="00DF002B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02B" w:rsidRDefault="00DF002B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Наказ управління фінансів та управління соц</w:t>
      </w:r>
      <w:r w:rsidR="001C451C">
        <w:rPr>
          <w:rFonts w:ascii="Times New Roman" w:hAnsi="Times New Roman" w:cs="Times New Roman"/>
          <w:sz w:val="28"/>
          <w:szCs w:val="28"/>
          <w:lang w:val="uk-UA"/>
        </w:rPr>
        <w:t>іального захисту населення від 05.12</w:t>
      </w:r>
      <w:r>
        <w:rPr>
          <w:rFonts w:ascii="Times New Roman" w:hAnsi="Times New Roman" w:cs="Times New Roman"/>
          <w:sz w:val="28"/>
          <w:szCs w:val="28"/>
          <w:lang w:val="uk-UA"/>
        </w:rPr>
        <w:t>.2018 року № 8</w:t>
      </w:r>
      <w:r w:rsidR="001C451C">
        <w:rPr>
          <w:rFonts w:ascii="Times New Roman" w:hAnsi="Times New Roman" w:cs="Times New Roman"/>
          <w:sz w:val="28"/>
          <w:szCs w:val="28"/>
          <w:lang w:val="uk-UA"/>
        </w:rPr>
        <w:t>9/226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втратив чинність.</w:t>
      </w:r>
    </w:p>
    <w:p w:rsidR="00FD172D" w:rsidRDefault="00FD172D" w:rsidP="00FD17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6DE3" w:rsidRDefault="00FD172D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FD172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FD172D" w:rsidRDefault="00FD172D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="001C6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фінансів</w:t>
      </w:r>
    </w:p>
    <w:p w:rsidR="00FD172D" w:rsidRDefault="00FD172D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                                      Попаснянської районної</w:t>
      </w:r>
    </w:p>
    <w:p w:rsidR="00FD172D" w:rsidRDefault="00FD172D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                                      державної адміністрації</w:t>
      </w:r>
    </w:p>
    <w:p w:rsidR="00FD172D" w:rsidRDefault="00FD172D" w:rsidP="00FD172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D172D" w:rsidRPr="00FD172D" w:rsidRDefault="00DF002B" w:rsidP="00FD17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Н.</w:t>
      </w:r>
      <w:r w:rsidR="001C6D5C">
        <w:rPr>
          <w:rFonts w:ascii="Times New Roman" w:hAnsi="Times New Roman" w:cs="Times New Roman"/>
          <w:sz w:val="28"/>
          <w:szCs w:val="28"/>
          <w:lang w:val="uk-UA"/>
        </w:rPr>
        <w:t xml:space="preserve"> Скребцо</w:t>
      </w:r>
      <w:r w:rsidR="00FD172D">
        <w:rPr>
          <w:rFonts w:ascii="Times New Roman" w:hAnsi="Times New Roman" w:cs="Times New Roman"/>
          <w:sz w:val="28"/>
          <w:szCs w:val="28"/>
          <w:lang w:val="uk-UA"/>
        </w:rPr>
        <w:t xml:space="preserve">ва         </w:t>
      </w:r>
      <w:r w:rsidR="001C6D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r w:rsidR="001C6D5C">
        <w:rPr>
          <w:rFonts w:ascii="Times New Roman" w:hAnsi="Times New Roman" w:cs="Times New Roman"/>
          <w:sz w:val="28"/>
          <w:szCs w:val="28"/>
          <w:lang w:val="uk-UA"/>
        </w:rPr>
        <w:t>Карачевце</w:t>
      </w:r>
      <w:r w:rsidR="00FD172D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sectPr w:rsidR="00FD172D" w:rsidRPr="00FD172D" w:rsidSect="00DF00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32D"/>
    <w:multiLevelType w:val="hybridMultilevel"/>
    <w:tmpl w:val="25C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07B"/>
    <w:rsid w:val="00077EC5"/>
    <w:rsid w:val="000E59EC"/>
    <w:rsid w:val="001C451C"/>
    <w:rsid w:val="001C6D5C"/>
    <w:rsid w:val="00283486"/>
    <w:rsid w:val="002D52C9"/>
    <w:rsid w:val="0048474E"/>
    <w:rsid w:val="00692B47"/>
    <w:rsid w:val="006B4BF7"/>
    <w:rsid w:val="00734049"/>
    <w:rsid w:val="007748B2"/>
    <w:rsid w:val="0083307B"/>
    <w:rsid w:val="009B6DE3"/>
    <w:rsid w:val="00A07703"/>
    <w:rsid w:val="00DE7F8B"/>
    <w:rsid w:val="00DF002B"/>
    <w:rsid w:val="00ED3FB0"/>
    <w:rsid w:val="00FC6A83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2018-01-15T08:22:00Z</dcterms:created>
  <dcterms:modified xsi:type="dcterms:W3CDTF">2018-12-27T09:15:00Z</dcterms:modified>
</cp:coreProperties>
</file>