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C6" w:rsidRPr="00524E05" w:rsidRDefault="001377C6" w:rsidP="00524E05">
      <w:pPr>
        <w:spacing w:after="0"/>
        <w:rPr>
          <w:rFonts w:ascii="Times New Roman" w:hAnsi="Times New Roman" w:cs="Times New Roman"/>
          <w:b/>
          <w:bCs/>
          <w:color w:val="674EA7"/>
          <w:sz w:val="20"/>
          <w:szCs w:val="20"/>
          <w:lang w:val="uk-UA" w:eastAsia="ru-RU"/>
        </w:rPr>
      </w:pPr>
      <w:r w:rsidRPr="00A86A9A">
        <w:rPr>
          <w:rFonts w:ascii="Times New Roman" w:hAnsi="Times New Roman" w:cs="Times New Roman"/>
          <w:b/>
          <w:bCs/>
          <w:color w:val="674EA7"/>
          <w:sz w:val="20"/>
          <w:szCs w:val="20"/>
          <w:lang w:val="uk-UA" w:eastAsia="ru-RU"/>
        </w:rPr>
        <w:t xml:space="preserve">                             </w:t>
      </w:r>
      <w:r w:rsidRPr="00A86A9A">
        <w:rPr>
          <w:rFonts w:ascii="Times New Roman" w:hAnsi="Times New Roman" w:cs="Times New Roman"/>
          <w:sz w:val="20"/>
          <w:szCs w:val="20"/>
          <w:lang w:val="uk-UA"/>
        </w:rPr>
        <w:t>Додат</w:t>
      </w:r>
      <w:r>
        <w:rPr>
          <w:rFonts w:ascii="Times New Roman" w:hAnsi="Times New Roman" w:cs="Times New Roman"/>
          <w:sz w:val="20"/>
          <w:szCs w:val="20"/>
          <w:lang w:val="uk-UA"/>
        </w:rPr>
        <w:t xml:space="preserve">ок </w:t>
      </w:r>
      <w:r w:rsidRPr="00A86A9A">
        <w:rPr>
          <w:rFonts w:ascii="Times New Roman" w:hAnsi="Times New Roman" w:cs="Times New Roman"/>
          <w:sz w:val="20"/>
          <w:szCs w:val="20"/>
          <w:lang w:val="uk-UA"/>
        </w:rPr>
        <w:t>до про</w:t>
      </w:r>
      <w:r>
        <w:rPr>
          <w:rFonts w:ascii="Times New Roman" w:hAnsi="Times New Roman" w:cs="Times New Roman"/>
          <w:sz w:val="20"/>
          <w:szCs w:val="20"/>
          <w:lang w:val="uk-UA"/>
        </w:rPr>
        <w:t xml:space="preserve">токолу  засідання  двадцять  шостої ( позачергової)  </w:t>
      </w:r>
      <w:r w:rsidRPr="00A86A9A">
        <w:rPr>
          <w:rFonts w:ascii="Times New Roman" w:hAnsi="Times New Roman" w:cs="Times New Roman"/>
          <w:sz w:val="20"/>
          <w:szCs w:val="20"/>
          <w:lang w:val="uk-UA"/>
        </w:rPr>
        <w:t>сесії сьомого скликання</w:t>
      </w:r>
    </w:p>
    <w:p w:rsidR="001377C6" w:rsidRPr="00524E05" w:rsidRDefault="001377C6" w:rsidP="00524E05">
      <w:pPr>
        <w:spacing w:after="0"/>
        <w:rPr>
          <w:rFonts w:ascii="Times New Roman" w:hAnsi="Times New Roman" w:cs="Times New Roman"/>
          <w:sz w:val="20"/>
          <w:szCs w:val="20"/>
          <w:lang w:val="uk-UA"/>
        </w:rPr>
      </w:pPr>
      <w:r w:rsidRPr="00A86A9A">
        <w:rPr>
          <w:rFonts w:ascii="Times New Roman" w:hAnsi="Times New Roman" w:cs="Times New Roman"/>
          <w:sz w:val="20"/>
          <w:szCs w:val="20"/>
          <w:lang w:val="uk-UA"/>
        </w:rPr>
        <w:t xml:space="preserve">                                                                                           Великоц</w:t>
      </w:r>
      <w:r>
        <w:rPr>
          <w:rFonts w:ascii="Times New Roman" w:hAnsi="Times New Roman" w:cs="Times New Roman"/>
          <w:sz w:val="20"/>
          <w:szCs w:val="20"/>
          <w:lang w:val="uk-UA"/>
        </w:rPr>
        <w:t>ької сільської ради  від «13» грудня</w:t>
      </w:r>
      <w:r w:rsidRPr="00A86A9A">
        <w:rPr>
          <w:rFonts w:ascii="Times New Roman" w:hAnsi="Times New Roman" w:cs="Times New Roman"/>
          <w:sz w:val="20"/>
          <w:szCs w:val="20"/>
          <w:lang w:val="uk-UA"/>
        </w:rPr>
        <w:t xml:space="preserve"> 2017</w:t>
      </w:r>
      <w:r>
        <w:rPr>
          <w:rFonts w:ascii="Times New Roman" w:hAnsi="Times New Roman" w:cs="Times New Roman"/>
          <w:sz w:val="20"/>
          <w:szCs w:val="20"/>
          <w:lang w:val="uk-UA"/>
        </w:rPr>
        <w:t xml:space="preserve"> р.</w:t>
      </w:r>
    </w:p>
    <w:p w:rsidR="001377C6" w:rsidRPr="00994DB2" w:rsidRDefault="001377C6" w:rsidP="00994DB2">
      <w:pPr>
        <w:shd w:val="clear" w:color="auto" w:fill="FFFFFF"/>
        <w:spacing w:after="0" w:line="240" w:lineRule="auto"/>
        <w:jc w:val="center"/>
        <w:rPr>
          <w:rFonts w:ascii="Times New Roman" w:hAnsi="Times New Roman" w:cs="Times New Roman"/>
          <w:color w:val="000000"/>
          <w:sz w:val="24"/>
          <w:szCs w:val="24"/>
          <w:lang w:val="uk-UA" w:eastAsia="ru-RU"/>
        </w:rPr>
      </w:pPr>
      <w:r w:rsidRPr="00994DB2">
        <w:rPr>
          <w:rFonts w:ascii="Times New Roman" w:hAnsi="Times New Roman" w:cs="Times New Roman"/>
          <w:b/>
          <w:bCs/>
          <w:color w:val="000000"/>
          <w:sz w:val="24"/>
          <w:szCs w:val="24"/>
          <w:lang w:val="uk-UA" w:eastAsia="ru-RU"/>
        </w:rPr>
        <w:t>Результати  поіменного голосування депутатів Великоцької сільської ради</w:t>
      </w:r>
    </w:p>
    <w:p w:rsidR="001377C6" w:rsidRPr="00994DB2" w:rsidRDefault="001377C6" w:rsidP="00991FA2">
      <w:pPr>
        <w:shd w:val="clear" w:color="auto" w:fill="FFFFFF"/>
        <w:spacing w:after="0" w:line="240" w:lineRule="auto"/>
        <w:jc w:val="center"/>
        <w:rPr>
          <w:rFonts w:ascii="Times New Roman" w:hAnsi="Times New Roman" w:cs="Times New Roman"/>
          <w:color w:val="000000"/>
          <w:sz w:val="24"/>
          <w:szCs w:val="24"/>
          <w:lang w:val="uk-UA" w:eastAsia="ru-RU"/>
        </w:rPr>
      </w:pPr>
      <w:r w:rsidRPr="00994DB2">
        <w:rPr>
          <w:rFonts w:ascii="Times New Roman" w:hAnsi="Times New Roman" w:cs="Times New Roman"/>
          <w:b/>
          <w:bCs/>
          <w:color w:val="000000"/>
          <w:sz w:val="24"/>
          <w:szCs w:val="24"/>
          <w:lang w:val="uk-UA" w:eastAsia="ru-RU"/>
        </w:rPr>
        <w:t>позачергова</w:t>
      </w:r>
      <w:r w:rsidRPr="00994DB2">
        <w:rPr>
          <w:rFonts w:ascii="Times New Roman" w:hAnsi="Times New Roman" w:cs="Times New Roman"/>
          <w:b/>
          <w:bCs/>
          <w:color w:val="000000"/>
          <w:sz w:val="24"/>
          <w:szCs w:val="24"/>
          <w:lang w:eastAsia="ru-RU"/>
        </w:rPr>
        <w:t> </w:t>
      </w:r>
      <w:r w:rsidRPr="00994DB2">
        <w:rPr>
          <w:rFonts w:ascii="Times New Roman" w:hAnsi="Times New Roman" w:cs="Times New Roman"/>
          <w:b/>
          <w:bCs/>
          <w:color w:val="000000"/>
          <w:sz w:val="24"/>
          <w:szCs w:val="24"/>
          <w:lang w:val="uk-UA" w:eastAsia="ru-RU"/>
        </w:rPr>
        <w:t>ХХ</w:t>
      </w:r>
      <w:r w:rsidRPr="00994DB2">
        <w:rPr>
          <w:rFonts w:ascii="Times New Roman" w:hAnsi="Times New Roman" w:cs="Times New Roman"/>
          <w:b/>
          <w:bCs/>
          <w:color w:val="000000"/>
          <w:sz w:val="24"/>
          <w:szCs w:val="24"/>
          <w:lang w:val="en-US" w:eastAsia="ru-RU"/>
        </w:rPr>
        <w:t>V</w:t>
      </w:r>
      <w:r w:rsidRPr="00994DB2">
        <w:rPr>
          <w:rFonts w:ascii="Times New Roman" w:hAnsi="Times New Roman" w:cs="Times New Roman"/>
          <w:b/>
          <w:bCs/>
          <w:color w:val="000000"/>
          <w:sz w:val="24"/>
          <w:szCs w:val="24"/>
          <w:lang w:val="uk-UA" w:eastAsia="ru-RU"/>
        </w:rPr>
        <w:t>І сесія</w:t>
      </w:r>
      <w:r w:rsidRPr="00994DB2">
        <w:rPr>
          <w:rFonts w:ascii="Times New Roman" w:hAnsi="Times New Roman" w:cs="Times New Roman"/>
          <w:b/>
          <w:bCs/>
          <w:color w:val="000000"/>
          <w:sz w:val="24"/>
          <w:szCs w:val="24"/>
          <w:lang w:eastAsia="ru-RU"/>
        </w:rPr>
        <w:t> </w:t>
      </w:r>
      <w:r w:rsidRPr="00994DB2">
        <w:rPr>
          <w:rFonts w:ascii="Times New Roman" w:hAnsi="Times New Roman" w:cs="Times New Roman"/>
          <w:b/>
          <w:bCs/>
          <w:color w:val="000000"/>
          <w:sz w:val="24"/>
          <w:szCs w:val="24"/>
          <w:lang w:val="en-US" w:eastAsia="ru-RU"/>
        </w:rPr>
        <w:t>V</w:t>
      </w:r>
      <w:r w:rsidRPr="00994DB2">
        <w:rPr>
          <w:rFonts w:ascii="Times New Roman" w:hAnsi="Times New Roman" w:cs="Times New Roman"/>
          <w:b/>
          <w:bCs/>
          <w:color w:val="000000"/>
          <w:sz w:val="24"/>
          <w:szCs w:val="24"/>
          <w:lang w:val="uk-UA" w:eastAsia="ru-RU"/>
        </w:rPr>
        <w:t>ІІ скликання 13.12.2017 р.</w:t>
      </w:r>
    </w:p>
    <w:p w:rsidR="001377C6" w:rsidRPr="0065743A" w:rsidRDefault="001377C6" w:rsidP="0065743A">
      <w:pPr>
        <w:shd w:val="clear" w:color="auto" w:fill="FFFFFF"/>
        <w:spacing w:after="0" w:line="240" w:lineRule="auto"/>
        <w:jc w:val="center"/>
        <w:rPr>
          <w:rFonts w:ascii="Times New Roman" w:hAnsi="Times New Roman" w:cs="Times New Roman"/>
          <w:color w:val="000000"/>
          <w:sz w:val="20"/>
          <w:szCs w:val="20"/>
          <w:u w:val="single"/>
          <w:lang w:val="uk-UA" w:eastAsia="ru-RU"/>
        </w:rPr>
      </w:pPr>
      <w:r w:rsidRPr="00A86A9A">
        <w:rPr>
          <w:rFonts w:ascii="Times New Roman" w:hAnsi="Times New Roman" w:cs="Times New Roman"/>
          <w:color w:val="000000"/>
          <w:sz w:val="20"/>
          <w:szCs w:val="20"/>
          <w:u w:val="single"/>
          <w:lang w:eastAsia="ru-RU"/>
        </w:rPr>
        <w:t>НА ГОЛОСУВАННЯ</w:t>
      </w:r>
    </w:p>
    <w:p w:rsidR="001377C6" w:rsidRPr="006D0E5F" w:rsidRDefault="001377C6" w:rsidP="002F26D3">
      <w:pPr>
        <w:shd w:val="clear" w:color="auto" w:fill="FFFFFF"/>
        <w:spacing w:after="0" w:line="240" w:lineRule="auto"/>
        <w:rPr>
          <w:rFonts w:ascii="Times New Roman" w:hAnsi="Times New Roman" w:cs="Times New Roman"/>
          <w:color w:val="000000"/>
          <w:sz w:val="24"/>
          <w:szCs w:val="24"/>
          <w:lang w:val="uk-UA" w:eastAsia="ru-RU"/>
        </w:rPr>
      </w:pPr>
      <w:r w:rsidRPr="006D0E5F">
        <w:rPr>
          <w:rFonts w:ascii="Times New Roman" w:hAnsi="Times New Roman" w:cs="Times New Roman"/>
          <w:color w:val="000000"/>
          <w:sz w:val="24"/>
          <w:szCs w:val="24"/>
          <w:lang w:val="uk-UA" w:eastAsia="ru-RU"/>
        </w:rPr>
        <w:t>1.</w:t>
      </w:r>
      <w:r w:rsidRPr="006D0E5F">
        <w:rPr>
          <w:rFonts w:ascii="Times New Roman" w:hAnsi="Times New Roman" w:cs="Times New Roman"/>
          <w:color w:val="000000"/>
          <w:sz w:val="24"/>
          <w:szCs w:val="24"/>
          <w:lang w:eastAsia="ru-RU"/>
        </w:rPr>
        <w:t>За порядок денний</w:t>
      </w:r>
      <w:r w:rsidRPr="006D0E5F">
        <w:rPr>
          <w:rFonts w:ascii="Times New Roman" w:hAnsi="Times New Roman" w:cs="Times New Roman"/>
          <w:color w:val="000000"/>
          <w:sz w:val="24"/>
          <w:szCs w:val="24"/>
          <w:lang w:val="uk-UA" w:eastAsia="ru-RU"/>
        </w:rPr>
        <w:t>:</w:t>
      </w:r>
    </w:p>
    <w:p w:rsidR="001377C6" w:rsidRDefault="001377C6" w:rsidP="00524E05">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 Про внесення змін до загального    фонду  бюджету в  2017р.</w:t>
      </w:r>
    </w:p>
    <w:p w:rsidR="001377C6" w:rsidRDefault="001377C6" w:rsidP="00524E05">
      <w:pPr>
        <w:spacing w:after="0" w:line="240" w:lineRule="auto"/>
        <w:jc w:val="both"/>
        <w:rPr>
          <w:rFonts w:ascii="Times New Roman" w:hAnsi="Times New Roman" w:cs="Times New Roman"/>
          <w:sz w:val="24"/>
          <w:szCs w:val="24"/>
          <w:lang w:val="uk-UA"/>
        </w:rPr>
      </w:pPr>
      <w:r w:rsidRPr="00524E05">
        <w:rPr>
          <w:rFonts w:ascii="Times New Roman" w:hAnsi="Times New Roman" w:cs="Times New Roman"/>
          <w:sz w:val="24"/>
          <w:szCs w:val="24"/>
          <w:lang w:val="uk-UA"/>
        </w:rPr>
        <w:t>2. Про надання дозволу Виконавчому комітету сільської ради на розроблення Схеми санітарного очищення населених пунктів Великоцької громади та затвердження технічного завдання на розробку Схеми санітарного очищення населених пунктів Великоцької громади на 20 років.</w:t>
      </w:r>
    </w:p>
    <w:p w:rsidR="001377C6" w:rsidRDefault="001377C6" w:rsidP="00524E0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3.Про  надання дозволу на розробку технічної документації із землеустрою щодо встановлення ( відновлення) меж земельної ділянки в натурі ( на місцевості ) та безоплатно передати її у власність для ведення особистого селянського господарства громадянину Бокову Івану Вікторовичу.</w:t>
      </w:r>
    </w:p>
    <w:p w:rsidR="001377C6" w:rsidRPr="00524E05" w:rsidRDefault="001377C6" w:rsidP="00524E05">
      <w:pPr>
        <w:spacing w:after="0" w:line="240" w:lineRule="auto"/>
        <w:jc w:val="both"/>
        <w:rPr>
          <w:rFonts w:ascii="Times New Roman" w:hAnsi="Times New Roman" w:cs="Times New Roman"/>
          <w:sz w:val="24"/>
          <w:szCs w:val="24"/>
          <w:lang w:val="uk-UA"/>
        </w:rPr>
      </w:pPr>
    </w:p>
    <w:p w:rsidR="001377C6" w:rsidRPr="00524E05" w:rsidRDefault="001377C6" w:rsidP="0067428C">
      <w:pPr>
        <w:spacing w:after="0"/>
        <w:rPr>
          <w:rFonts w:ascii="Times New Roman" w:hAnsi="Times New Roman" w:cs="Times New Roman"/>
          <w:lang w:val="uk-UA"/>
        </w:rPr>
      </w:pPr>
      <w:r w:rsidRPr="006D0E5F">
        <w:rPr>
          <w:rFonts w:ascii="Times New Roman" w:hAnsi="Times New Roman" w:cs="Times New Roman"/>
          <w:sz w:val="24"/>
          <w:szCs w:val="24"/>
          <w:lang w:val="uk-UA"/>
        </w:rPr>
        <w:t xml:space="preserve"> </w:t>
      </w:r>
      <w:r w:rsidRPr="00524E05">
        <w:rPr>
          <w:rFonts w:ascii="Times New Roman" w:hAnsi="Times New Roman" w:cs="Times New Roman"/>
          <w:lang w:val="uk-UA"/>
        </w:rPr>
        <w:t xml:space="preserve">«ЗА» </w:t>
      </w:r>
      <w:r>
        <w:rPr>
          <w:rFonts w:ascii="Times New Roman" w:hAnsi="Times New Roman" w:cs="Times New Roman"/>
          <w:lang w:val="uk-UA"/>
        </w:rPr>
        <w:t>11</w:t>
      </w:r>
      <w:r w:rsidRPr="00524E05">
        <w:rPr>
          <w:rFonts w:ascii="Times New Roman" w:hAnsi="Times New Roman" w:cs="Times New Roman"/>
          <w:lang w:val="uk-UA"/>
        </w:rPr>
        <w:t xml:space="preserve">    , «ПРОТИ» ______, «УТРИМАЛИСЬ»_______, «НЕ ГОЛОСУВАЛИ»________</w:t>
      </w:r>
    </w:p>
    <w:p w:rsidR="001377C6" w:rsidRPr="006D0E5F" w:rsidRDefault="001377C6" w:rsidP="00A50D23">
      <w:pPr>
        <w:shd w:val="clear" w:color="auto" w:fill="FFFFFF"/>
        <w:spacing w:after="0" w:line="240" w:lineRule="auto"/>
        <w:rPr>
          <w:rFonts w:ascii="Times New Roman" w:hAnsi="Times New Roman" w:cs="Times New Roman"/>
          <w:sz w:val="24"/>
          <w:szCs w:val="24"/>
          <w:lang w:val="uk-UA" w:eastAsia="ru-RU"/>
        </w:rPr>
      </w:pPr>
      <w:r w:rsidRPr="006D0E5F">
        <w:rPr>
          <w:rFonts w:ascii="Times New Roman" w:hAnsi="Times New Roman" w:cs="Times New Roman"/>
          <w:sz w:val="24"/>
          <w:szCs w:val="24"/>
          <w:lang w:val="uk-UA" w:eastAsia="ru-RU"/>
        </w:rPr>
        <w:t>Голосування сільського голови Прищепи Геннадія Миколайовича- за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6"/>
        <w:gridCol w:w="1008"/>
        <w:gridCol w:w="851"/>
        <w:gridCol w:w="1276"/>
        <w:gridCol w:w="1417"/>
        <w:gridCol w:w="1383"/>
      </w:tblGrid>
      <w:tr w:rsidR="001377C6" w:rsidRPr="00DA7225">
        <w:tc>
          <w:tcPr>
            <w:tcW w:w="3636" w:type="dxa"/>
          </w:tcPr>
          <w:p w:rsidR="001377C6" w:rsidRPr="00DA7225" w:rsidRDefault="001377C6" w:rsidP="00DA7225">
            <w:pPr>
              <w:spacing w:after="0" w:line="240" w:lineRule="auto"/>
              <w:rPr>
                <w:rFonts w:ascii="Times New Roman" w:hAnsi="Times New Roman" w:cs="Times New Roman"/>
                <w:lang w:val="uk-UA" w:eastAsia="ru-RU"/>
              </w:rPr>
            </w:pPr>
            <w:r w:rsidRPr="00DA7225">
              <w:rPr>
                <w:rFonts w:ascii="Times New Roman" w:hAnsi="Times New Roman" w:cs="Times New Roman"/>
                <w:lang w:val="uk-UA" w:eastAsia="ru-RU"/>
              </w:rPr>
              <w:t>Прізвище, ім’я по батькові</w:t>
            </w:r>
          </w:p>
        </w:tc>
        <w:tc>
          <w:tcPr>
            <w:tcW w:w="1008" w:type="dxa"/>
          </w:tcPr>
          <w:p w:rsidR="001377C6" w:rsidRPr="00DA7225" w:rsidRDefault="001377C6" w:rsidP="00DA7225">
            <w:pPr>
              <w:spacing w:after="0" w:line="240" w:lineRule="auto"/>
              <w:rPr>
                <w:rFonts w:ascii="Times New Roman" w:hAnsi="Times New Roman" w:cs="Times New Roman"/>
                <w:lang w:val="uk-UA" w:eastAsia="ru-RU"/>
              </w:rPr>
            </w:pPr>
            <w:r w:rsidRPr="00DA7225">
              <w:rPr>
                <w:rFonts w:ascii="Times New Roman" w:hAnsi="Times New Roman" w:cs="Times New Roman"/>
                <w:lang w:val="uk-UA" w:eastAsia="ru-RU"/>
              </w:rPr>
              <w:t>виборчі округи</w:t>
            </w:r>
          </w:p>
        </w:tc>
        <w:tc>
          <w:tcPr>
            <w:tcW w:w="851" w:type="dxa"/>
          </w:tcPr>
          <w:p w:rsidR="001377C6" w:rsidRPr="00DA7225" w:rsidRDefault="001377C6" w:rsidP="00DA7225">
            <w:pPr>
              <w:spacing w:after="0" w:line="240" w:lineRule="auto"/>
              <w:rPr>
                <w:rFonts w:ascii="Times New Roman" w:hAnsi="Times New Roman" w:cs="Times New Roman"/>
                <w:lang w:val="uk-UA" w:eastAsia="ru-RU"/>
              </w:rPr>
            </w:pPr>
            <w:r w:rsidRPr="00DA7225">
              <w:rPr>
                <w:rFonts w:ascii="Times New Roman" w:hAnsi="Times New Roman" w:cs="Times New Roman"/>
                <w:lang w:val="uk-UA" w:eastAsia="ru-RU"/>
              </w:rPr>
              <w:t>за</w:t>
            </w:r>
          </w:p>
        </w:tc>
        <w:tc>
          <w:tcPr>
            <w:tcW w:w="1276" w:type="dxa"/>
          </w:tcPr>
          <w:p w:rsidR="001377C6" w:rsidRPr="00DA7225" w:rsidRDefault="001377C6" w:rsidP="00DA7225">
            <w:pPr>
              <w:spacing w:after="0" w:line="240" w:lineRule="auto"/>
              <w:rPr>
                <w:rFonts w:ascii="Times New Roman" w:hAnsi="Times New Roman" w:cs="Times New Roman"/>
                <w:lang w:val="uk-UA" w:eastAsia="ru-RU"/>
              </w:rPr>
            </w:pPr>
            <w:r w:rsidRPr="00DA7225">
              <w:rPr>
                <w:rFonts w:ascii="Times New Roman" w:hAnsi="Times New Roman" w:cs="Times New Roman"/>
                <w:lang w:val="uk-UA" w:eastAsia="ru-RU"/>
              </w:rPr>
              <w:t>проти</w:t>
            </w:r>
          </w:p>
        </w:tc>
        <w:tc>
          <w:tcPr>
            <w:tcW w:w="1417" w:type="dxa"/>
          </w:tcPr>
          <w:p w:rsidR="001377C6" w:rsidRPr="00DA7225" w:rsidRDefault="001377C6" w:rsidP="00DA7225">
            <w:pPr>
              <w:spacing w:after="0" w:line="240" w:lineRule="auto"/>
              <w:rPr>
                <w:rFonts w:ascii="Times New Roman" w:hAnsi="Times New Roman" w:cs="Times New Roman"/>
                <w:lang w:val="uk-UA" w:eastAsia="ru-RU"/>
              </w:rPr>
            </w:pPr>
            <w:r w:rsidRPr="00DA7225">
              <w:rPr>
                <w:rFonts w:ascii="Times New Roman" w:hAnsi="Times New Roman" w:cs="Times New Roman"/>
                <w:lang w:val="uk-UA" w:eastAsia="ru-RU"/>
              </w:rPr>
              <w:t>утримались</w:t>
            </w:r>
          </w:p>
        </w:tc>
        <w:tc>
          <w:tcPr>
            <w:tcW w:w="1383" w:type="dxa"/>
          </w:tcPr>
          <w:p w:rsidR="001377C6" w:rsidRPr="00DA7225" w:rsidRDefault="001377C6" w:rsidP="00DA7225">
            <w:pPr>
              <w:spacing w:after="0" w:line="240" w:lineRule="auto"/>
              <w:rPr>
                <w:rFonts w:ascii="Times New Roman" w:hAnsi="Times New Roman" w:cs="Times New Roman"/>
                <w:lang w:val="uk-UA" w:eastAsia="ru-RU"/>
              </w:rPr>
            </w:pPr>
            <w:r w:rsidRPr="00DA7225">
              <w:rPr>
                <w:rFonts w:ascii="Times New Roman" w:hAnsi="Times New Roman" w:cs="Times New Roman"/>
                <w:lang w:val="uk-UA" w:eastAsia="ru-RU"/>
              </w:rPr>
              <w:t>Не голосували</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Ахтирський СергійАнатолійович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w:t>
            </w:r>
          </w:p>
        </w:tc>
        <w:tc>
          <w:tcPr>
            <w:tcW w:w="851"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Могилко Світлана Василівна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2</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Кротько Олексій Сергійович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3</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Прищепа Ріта Олександрівна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4</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Бєлобородова НаталіяМиколаївн</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5</w:t>
            </w:r>
          </w:p>
        </w:tc>
        <w:tc>
          <w:tcPr>
            <w:tcW w:w="851" w:type="dxa"/>
          </w:tcPr>
          <w:p w:rsidR="001377C6" w:rsidRPr="00DA7225" w:rsidRDefault="001377C6" w:rsidP="00DA7225">
            <w:pPr>
              <w:spacing w:after="0" w:line="240" w:lineRule="auto"/>
              <w:rPr>
                <w:lang w:val="uk-UA"/>
              </w:rPr>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відсутня</w:t>
            </w:r>
          </w:p>
        </w:tc>
      </w:tr>
      <w:tr w:rsidR="001377C6" w:rsidRPr="00DA7225">
        <w:tc>
          <w:tcPr>
            <w:tcW w:w="3636" w:type="dxa"/>
          </w:tcPr>
          <w:p w:rsidR="001377C6" w:rsidRPr="00DA7225" w:rsidRDefault="001377C6" w:rsidP="00DA7225">
            <w:pPr>
              <w:spacing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Гончаров Віктор Петрович</w:t>
            </w:r>
          </w:p>
        </w:tc>
        <w:tc>
          <w:tcPr>
            <w:tcW w:w="1008" w:type="dxa"/>
          </w:tcPr>
          <w:p w:rsidR="001377C6" w:rsidRPr="00DA7225" w:rsidRDefault="001377C6" w:rsidP="00DA7225">
            <w:pPr>
              <w:spacing w:after="0"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6</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Яроцький Олексій Іванович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7</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Кошарний Олег Миколайович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8</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Болдарєва Тетяна Іванівна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9</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Гаврилюк Володимир Анатолійович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10</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Іващенко Катерина Миколаївна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11</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Казакова Лідія Григорівна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12</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Болдарєв  Віктор Миколайович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13</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Пушко Галина Сергіївна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14</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bl>
    <w:p w:rsidR="001377C6" w:rsidRDefault="001377C6" w:rsidP="0011094F">
      <w:pPr>
        <w:shd w:val="clear" w:color="auto" w:fill="FFFFFF"/>
        <w:spacing w:after="0" w:line="240" w:lineRule="auto"/>
        <w:jc w:val="both"/>
        <w:rPr>
          <w:rFonts w:ascii="Times New Roman" w:hAnsi="Times New Roman" w:cs="Times New Roman"/>
          <w:sz w:val="24"/>
          <w:szCs w:val="24"/>
          <w:lang w:val="uk-UA"/>
        </w:rPr>
      </w:pPr>
      <w:bookmarkStart w:id="0" w:name="_GoBack"/>
      <w:bookmarkEnd w:id="0"/>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Default="001377C6" w:rsidP="0011094F">
      <w:pPr>
        <w:shd w:val="clear" w:color="auto" w:fill="FFFFFF"/>
        <w:spacing w:after="0" w:line="240" w:lineRule="auto"/>
        <w:jc w:val="both"/>
        <w:rPr>
          <w:rFonts w:ascii="Times New Roman" w:hAnsi="Times New Roman" w:cs="Times New Roman"/>
          <w:sz w:val="24"/>
          <w:szCs w:val="24"/>
          <w:lang w:val="uk-UA"/>
        </w:rPr>
      </w:pPr>
    </w:p>
    <w:p w:rsidR="001377C6" w:rsidRPr="009367FE" w:rsidRDefault="001377C6" w:rsidP="0011094F">
      <w:pPr>
        <w:shd w:val="clear" w:color="auto" w:fill="FFFFFF"/>
        <w:spacing w:after="0" w:line="240" w:lineRule="auto"/>
        <w:jc w:val="both"/>
        <w:rPr>
          <w:rFonts w:ascii="Times New Roman" w:hAnsi="Times New Roman" w:cs="Times New Roman"/>
          <w:sz w:val="24"/>
          <w:szCs w:val="24"/>
          <w:lang w:val="uk-UA"/>
        </w:rPr>
      </w:pPr>
      <w:r w:rsidRPr="006F46E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1.Про внесення змін до загального    фонду  бюджету  в  2017р.  </w:t>
      </w:r>
    </w:p>
    <w:p w:rsidR="001377C6" w:rsidRPr="006D0E5F" w:rsidRDefault="001377C6" w:rsidP="009A65D9">
      <w:pPr>
        <w:spacing w:after="0"/>
        <w:rPr>
          <w:rFonts w:ascii="Times New Roman" w:hAnsi="Times New Roman" w:cs="Times New Roman"/>
          <w:sz w:val="24"/>
          <w:szCs w:val="24"/>
          <w:lang w:val="uk-UA"/>
        </w:rPr>
      </w:pPr>
      <w:r w:rsidRPr="006D0E5F">
        <w:rPr>
          <w:rFonts w:ascii="Times New Roman" w:hAnsi="Times New Roman" w:cs="Times New Roman"/>
          <w:sz w:val="24"/>
          <w:szCs w:val="24"/>
          <w:lang w:val="uk-UA"/>
        </w:rPr>
        <w:t xml:space="preserve"> «ЗА» </w:t>
      </w:r>
      <w:r>
        <w:rPr>
          <w:rFonts w:ascii="Times New Roman" w:hAnsi="Times New Roman" w:cs="Times New Roman"/>
          <w:sz w:val="24"/>
          <w:szCs w:val="24"/>
          <w:lang w:val="uk-UA"/>
        </w:rPr>
        <w:t>11</w:t>
      </w:r>
      <w:r w:rsidRPr="006D0E5F">
        <w:rPr>
          <w:rFonts w:ascii="Times New Roman" w:hAnsi="Times New Roman" w:cs="Times New Roman"/>
          <w:sz w:val="24"/>
          <w:szCs w:val="24"/>
          <w:lang w:val="uk-UA"/>
        </w:rPr>
        <w:t xml:space="preserve">      </w:t>
      </w:r>
      <w:r>
        <w:rPr>
          <w:rFonts w:ascii="Times New Roman" w:hAnsi="Times New Roman" w:cs="Times New Roman"/>
          <w:sz w:val="24"/>
          <w:szCs w:val="24"/>
          <w:lang w:val="uk-UA"/>
        </w:rPr>
        <w:t>, «ПРОТИ» ______</w:t>
      </w:r>
      <w:r w:rsidRPr="006D0E5F">
        <w:rPr>
          <w:rFonts w:ascii="Times New Roman" w:hAnsi="Times New Roman" w:cs="Times New Roman"/>
          <w:sz w:val="24"/>
          <w:szCs w:val="24"/>
          <w:lang w:val="uk-UA"/>
        </w:rPr>
        <w:t>,«УТРИМАЛИСЬ»_______, «НЕ ГОЛОСУВАЛИ»________</w:t>
      </w:r>
    </w:p>
    <w:p w:rsidR="001377C6" w:rsidRPr="009F2345" w:rsidRDefault="001377C6" w:rsidP="009F2345">
      <w:pPr>
        <w:spacing w:after="0"/>
        <w:jc w:val="both"/>
        <w:rPr>
          <w:rFonts w:ascii="Times New Roman" w:hAnsi="Times New Roman" w:cs="Times New Roman"/>
          <w:sz w:val="24"/>
          <w:szCs w:val="24"/>
          <w:lang w:val="uk-UA"/>
        </w:rPr>
      </w:pPr>
      <w:r w:rsidRPr="006D0E5F">
        <w:rPr>
          <w:rFonts w:ascii="Times New Roman" w:hAnsi="Times New Roman" w:cs="Times New Roman"/>
          <w:sz w:val="24"/>
          <w:szCs w:val="24"/>
          <w:lang w:val="uk-UA" w:eastAsia="ru-RU"/>
        </w:rPr>
        <w:t>Голосування сільського голови Прищепи Геннадія Миколайовича- за</w:t>
      </w:r>
      <w:r w:rsidRPr="009F234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6D0E5F">
        <w:rPr>
          <w:rFonts w:ascii="Times New Roman" w:hAnsi="Times New Roman" w:cs="Times New Roman"/>
          <w:sz w:val="24"/>
          <w:szCs w:val="24"/>
          <w:lang w:val="uk-UA"/>
        </w:rPr>
        <w:t>Рішення  прийнято.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6"/>
        <w:gridCol w:w="1008"/>
        <w:gridCol w:w="851"/>
        <w:gridCol w:w="1276"/>
        <w:gridCol w:w="1417"/>
        <w:gridCol w:w="1383"/>
      </w:tblGrid>
      <w:tr w:rsidR="001377C6" w:rsidRPr="00DA7225">
        <w:tc>
          <w:tcPr>
            <w:tcW w:w="3636"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Прізвище, ім’я по батькові</w:t>
            </w:r>
          </w:p>
        </w:tc>
        <w:tc>
          <w:tcPr>
            <w:tcW w:w="1008"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виборчі округи</w:t>
            </w:r>
          </w:p>
        </w:tc>
        <w:tc>
          <w:tcPr>
            <w:tcW w:w="851"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проти</w:t>
            </w:r>
          </w:p>
        </w:tc>
        <w:tc>
          <w:tcPr>
            <w:tcW w:w="1417"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утримались</w:t>
            </w: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Не голосували</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Ахтирський СергійАнатолійович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w:t>
            </w:r>
          </w:p>
        </w:tc>
        <w:tc>
          <w:tcPr>
            <w:tcW w:w="851"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Могилко Світлана Василівна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2</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Кротько Олексій Сергійович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3</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Прищепа Ріта Олександрівна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4</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Бєлобородова НаталіяМиколаївн</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5</w:t>
            </w:r>
          </w:p>
        </w:tc>
        <w:tc>
          <w:tcPr>
            <w:tcW w:w="851" w:type="dxa"/>
          </w:tcPr>
          <w:p w:rsidR="001377C6" w:rsidRPr="00DA7225" w:rsidRDefault="001377C6" w:rsidP="00DA7225">
            <w:pPr>
              <w:spacing w:after="0" w:line="240" w:lineRule="auto"/>
              <w:rPr>
                <w:lang w:val="uk-UA"/>
              </w:rPr>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відсутня</w:t>
            </w:r>
          </w:p>
        </w:tc>
      </w:tr>
      <w:tr w:rsidR="001377C6" w:rsidRPr="00DA7225">
        <w:tc>
          <w:tcPr>
            <w:tcW w:w="3636" w:type="dxa"/>
          </w:tcPr>
          <w:p w:rsidR="001377C6" w:rsidRPr="00DA7225" w:rsidRDefault="001377C6" w:rsidP="00DA7225">
            <w:pPr>
              <w:spacing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Гончаров Віктор Петрович</w:t>
            </w:r>
          </w:p>
        </w:tc>
        <w:tc>
          <w:tcPr>
            <w:tcW w:w="1008" w:type="dxa"/>
          </w:tcPr>
          <w:p w:rsidR="001377C6" w:rsidRPr="00DA7225" w:rsidRDefault="001377C6" w:rsidP="00DA7225">
            <w:pPr>
              <w:spacing w:after="0"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6</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Яроцький Олексій Іванович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7</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Кошарний Олег Миколайович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8</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Болдарєва Тетяна Іванівна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9</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Гаврилюк Володимир Анатолійович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10</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Іващенко Катерина Миколаївна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11</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Казакова Лідія Григорівна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12</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Болдарєв  Віктор Миколайович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13</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Пушко Галина Сергіївна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14</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bl>
    <w:p w:rsidR="001377C6" w:rsidRDefault="001377C6" w:rsidP="00524E05">
      <w:pPr>
        <w:spacing w:after="0"/>
        <w:rPr>
          <w:rFonts w:ascii="Times New Roman" w:hAnsi="Times New Roman" w:cs="Times New Roman"/>
          <w:sz w:val="24"/>
          <w:szCs w:val="24"/>
          <w:lang w:val="uk-UA"/>
        </w:rPr>
      </w:pPr>
    </w:p>
    <w:p w:rsidR="001377C6" w:rsidRDefault="001377C6" w:rsidP="00524E05">
      <w:pPr>
        <w:spacing w:after="0"/>
        <w:rPr>
          <w:rFonts w:ascii="Times New Roman" w:hAnsi="Times New Roman" w:cs="Times New Roman"/>
          <w:sz w:val="24"/>
          <w:szCs w:val="24"/>
          <w:lang w:val="uk-UA"/>
        </w:rPr>
      </w:pPr>
      <w:r>
        <w:rPr>
          <w:rFonts w:ascii="Times New Roman" w:hAnsi="Times New Roman" w:cs="Times New Roman"/>
          <w:sz w:val="24"/>
          <w:szCs w:val="24"/>
          <w:lang w:val="uk-UA"/>
        </w:rPr>
        <w:t>2.</w:t>
      </w:r>
      <w:r w:rsidRPr="00524E05">
        <w:rPr>
          <w:rFonts w:ascii="Times New Roman" w:hAnsi="Times New Roman" w:cs="Times New Roman"/>
          <w:sz w:val="24"/>
          <w:szCs w:val="24"/>
          <w:lang w:val="uk-UA"/>
        </w:rPr>
        <w:t xml:space="preserve"> Про надання дозволу Виконавчому комітету сільської ради на розроблення Схеми санітарного очищення населених пунктів Великоцької громади та затвердження технічного завдання на розробку Схеми санітарного очищення населених пунктів Великоцької громади на 20 років.</w:t>
      </w:r>
    </w:p>
    <w:p w:rsidR="001377C6" w:rsidRPr="006D0E5F" w:rsidRDefault="001377C6" w:rsidP="00524E05">
      <w:pPr>
        <w:spacing w:after="0"/>
        <w:rPr>
          <w:rFonts w:ascii="Times New Roman" w:hAnsi="Times New Roman" w:cs="Times New Roman"/>
          <w:sz w:val="24"/>
          <w:szCs w:val="24"/>
          <w:lang w:val="uk-UA"/>
        </w:rPr>
      </w:pPr>
      <w:r w:rsidRPr="006D0E5F">
        <w:rPr>
          <w:rFonts w:ascii="Times New Roman" w:hAnsi="Times New Roman" w:cs="Times New Roman"/>
          <w:sz w:val="24"/>
          <w:szCs w:val="24"/>
          <w:lang w:val="uk-UA"/>
        </w:rPr>
        <w:t xml:space="preserve">ЗА»   </w:t>
      </w:r>
      <w:r>
        <w:rPr>
          <w:rFonts w:ascii="Times New Roman" w:hAnsi="Times New Roman" w:cs="Times New Roman"/>
          <w:sz w:val="24"/>
          <w:szCs w:val="24"/>
          <w:lang w:val="uk-UA"/>
        </w:rPr>
        <w:t>11</w:t>
      </w:r>
      <w:r w:rsidRPr="006D0E5F">
        <w:rPr>
          <w:rFonts w:ascii="Times New Roman" w:hAnsi="Times New Roman" w:cs="Times New Roman"/>
          <w:sz w:val="24"/>
          <w:szCs w:val="24"/>
          <w:lang w:val="uk-UA"/>
        </w:rPr>
        <w:t xml:space="preserve">   </w:t>
      </w:r>
      <w:r>
        <w:rPr>
          <w:rFonts w:ascii="Times New Roman" w:hAnsi="Times New Roman" w:cs="Times New Roman"/>
          <w:sz w:val="24"/>
          <w:szCs w:val="24"/>
          <w:lang w:val="uk-UA"/>
        </w:rPr>
        <w:t>, «ПРОТИ» ______</w:t>
      </w:r>
      <w:r w:rsidRPr="006D0E5F">
        <w:rPr>
          <w:rFonts w:ascii="Times New Roman" w:hAnsi="Times New Roman" w:cs="Times New Roman"/>
          <w:sz w:val="24"/>
          <w:szCs w:val="24"/>
          <w:lang w:val="uk-UA"/>
        </w:rPr>
        <w:t>,«УТРИМАЛИСЬ»_______, «НЕ ГОЛОСУВАЛИ»________</w:t>
      </w:r>
    </w:p>
    <w:p w:rsidR="001377C6" w:rsidRPr="009F2345" w:rsidRDefault="001377C6" w:rsidP="00524E05">
      <w:pPr>
        <w:spacing w:after="0"/>
        <w:jc w:val="both"/>
        <w:rPr>
          <w:rFonts w:ascii="Times New Roman" w:hAnsi="Times New Roman" w:cs="Times New Roman"/>
          <w:sz w:val="24"/>
          <w:szCs w:val="24"/>
          <w:lang w:val="uk-UA"/>
        </w:rPr>
      </w:pPr>
      <w:r w:rsidRPr="006D0E5F">
        <w:rPr>
          <w:rFonts w:ascii="Times New Roman" w:hAnsi="Times New Roman" w:cs="Times New Roman"/>
          <w:sz w:val="24"/>
          <w:szCs w:val="24"/>
          <w:lang w:val="uk-UA" w:eastAsia="ru-RU"/>
        </w:rPr>
        <w:t>Голосування сільського голови Прищепи Геннадія Миколайовича- за</w:t>
      </w:r>
      <w:r w:rsidRPr="009F234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6D0E5F">
        <w:rPr>
          <w:rFonts w:ascii="Times New Roman" w:hAnsi="Times New Roman" w:cs="Times New Roman"/>
          <w:sz w:val="24"/>
          <w:szCs w:val="24"/>
          <w:lang w:val="uk-UA"/>
        </w:rPr>
        <w:t>Рішення  прийнято.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6"/>
        <w:gridCol w:w="1008"/>
        <w:gridCol w:w="851"/>
        <w:gridCol w:w="1276"/>
        <w:gridCol w:w="1417"/>
        <w:gridCol w:w="1383"/>
      </w:tblGrid>
      <w:tr w:rsidR="001377C6" w:rsidRPr="00DA7225">
        <w:tc>
          <w:tcPr>
            <w:tcW w:w="3636"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Прізвище, ім’я по батькові</w:t>
            </w:r>
          </w:p>
        </w:tc>
        <w:tc>
          <w:tcPr>
            <w:tcW w:w="1008"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виборчі округи</w:t>
            </w:r>
          </w:p>
        </w:tc>
        <w:tc>
          <w:tcPr>
            <w:tcW w:w="851"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проти</w:t>
            </w:r>
          </w:p>
        </w:tc>
        <w:tc>
          <w:tcPr>
            <w:tcW w:w="1417"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утримались</w:t>
            </w: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Не голосували</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Ахтирський СергійАнатолійович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w:t>
            </w:r>
          </w:p>
        </w:tc>
        <w:tc>
          <w:tcPr>
            <w:tcW w:w="851"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Могилко Світлана Василівна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2</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Кротько Олексій Сергійович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3</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Прищепа Ріта Олександрівна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4</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Бєлобородова НаталіяМиколаївн</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5</w:t>
            </w:r>
          </w:p>
        </w:tc>
        <w:tc>
          <w:tcPr>
            <w:tcW w:w="851" w:type="dxa"/>
          </w:tcPr>
          <w:p w:rsidR="001377C6" w:rsidRPr="00DA7225" w:rsidRDefault="001377C6" w:rsidP="00DA7225">
            <w:pPr>
              <w:spacing w:after="0" w:line="240" w:lineRule="auto"/>
              <w:rPr>
                <w:lang w:val="uk-UA"/>
              </w:rPr>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відсутня</w:t>
            </w:r>
          </w:p>
        </w:tc>
      </w:tr>
      <w:tr w:rsidR="001377C6" w:rsidRPr="00DA7225">
        <w:tc>
          <w:tcPr>
            <w:tcW w:w="3636" w:type="dxa"/>
          </w:tcPr>
          <w:p w:rsidR="001377C6" w:rsidRPr="00DA7225" w:rsidRDefault="001377C6" w:rsidP="00DA7225">
            <w:pPr>
              <w:spacing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Гончаров Віктор Петрович</w:t>
            </w:r>
          </w:p>
        </w:tc>
        <w:tc>
          <w:tcPr>
            <w:tcW w:w="1008" w:type="dxa"/>
          </w:tcPr>
          <w:p w:rsidR="001377C6" w:rsidRPr="00DA7225" w:rsidRDefault="001377C6" w:rsidP="00DA7225">
            <w:pPr>
              <w:spacing w:after="0"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6</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Яроцький Олексій Іванович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7</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Кошарний Олег Миколайович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8</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Болдарєва Тетяна Іванівна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9</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Гаврилюк Володимир Анатолійович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10</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Іващенко Катерина Миколаївна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11</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Казакова Лідія Григорівна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12</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Болдарєв  Віктор Миколайович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13</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Пушко Галина Сергіївна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14</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bl>
    <w:p w:rsidR="001377C6" w:rsidRDefault="001377C6" w:rsidP="00115C0C">
      <w:pPr>
        <w:spacing w:after="0" w:line="240" w:lineRule="auto"/>
        <w:jc w:val="both"/>
        <w:rPr>
          <w:rFonts w:ascii="Times New Roman" w:hAnsi="Times New Roman" w:cs="Times New Roman"/>
          <w:sz w:val="24"/>
          <w:szCs w:val="24"/>
          <w:lang w:val="uk-UA"/>
        </w:rPr>
      </w:pPr>
    </w:p>
    <w:p w:rsidR="001377C6" w:rsidRDefault="001377C6" w:rsidP="00115C0C">
      <w:pPr>
        <w:spacing w:after="0" w:line="240" w:lineRule="auto"/>
        <w:jc w:val="both"/>
        <w:rPr>
          <w:rFonts w:ascii="Times New Roman" w:hAnsi="Times New Roman" w:cs="Times New Roman"/>
          <w:sz w:val="24"/>
          <w:szCs w:val="24"/>
          <w:lang w:val="uk-UA"/>
        </w:rPr>
      </w:pPr>
    </w:p>
    <w:p w:rsidR="001377C6" w:rsidRDefault="001377C6" w:rsidP="00115C0C">
      <w:pPr>
        <w:spacing w:after="0" w:line="240" w:lineRule="auto"/>
        <w:jc w:val="both"/>
        <w:rPr>
          <w:rFonts w:ascii="Times New Roman" w:hAnsi="Times New Roman" w:cs="Times New Roman"/>
          <w:sz w:val="24"/>
          <w:szCs w:val="24"/>
          <w:lang w:val="uk-UA"/>
        </w:rPr>
      </w:pPr>
    </w:p>
    <w:p w:rsidR="001377C6" w:rsidRDefault="001377C6" w:rsidP="00115C0C">
      <w:pPr>
        <w:spacing w:after="0" w:line="240" w:lineRule="auto"/>
        <w:jc w:val="both"/>
        <w:rPr>
          <w:rFonts w:ascii="Times New Roman" w:hAnsi="Times New Roman" w:cs="Times New Roman"/>
          <w:sz w:val="24"/>
          <w:szCs w:val="24"/>
          <w:lang w:val="uk-UA"/>
        </w:rPr>
      </w:pPr>
    </w:p>
    <w:p w:rsidR="001377C6" w:rsidRDefault="001377C6" w:rsidP="00115C0C">
      <w:pPr>
        <w:spacing w:after="0" w:line="240" w:lineRule="auto"/>
        <w:jc w:val="both"/>
        <w:rPr>
          <w:rFonts w:ascii="Times New Roman" w:hAnsi="Times New Roman" w:cs="Times New Roman"/>
          <w:sz w:val="24"/>
          <w:szCs w:val="24"/>
          <w:lang w:val="uk-UA"/>
        </w:rPr>
      </w:pPr>
    </w:p>
    <w:p w:rsidR="001377C6" w:rsidRPr="00524E05" w:rsidRDefault="001377C6" w:rsidP="00115C0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3.Про  надання дозволу на розробку технічної документації із землеустрою щодо встановлення ( відновлення) меж земельної ділянки в натурі ( на місцевості ) та безоплатно передати її у власність для ведення особистого селянського господарства громадянину Бокову Івану Вікторовичу.</w:t>
      </w:r>
    </w:p>
    <w:p w:rsidR="001377C6" w:rsidRDefault="001377C6" w:rsidP="00524E05">
      <w:pPr>
        <w:spacing w:after="0"/>
        <w:rPr>
          <w:rFonts w:ascii="Times New Roman" w:hAnsi="Times New Roman" w:cs="Times New Roman"/>
          <w:lang w:val="uk-UA"/>
        </w:rPr>
      </w:pPr>
    </w:p>
    <w:p w:rsidR="001377C6" w:rsidRPr="006D0E5F" w:rsidRDefault="001377C6" w:rsidP="00115C0C">
      <w:pPr>
        <w:spacing w:after="0"/>
        <w:rPr>
          <w:rFonts w:ascii="Times New Roman" w:hAnsi="Times New Roman" w:cs="Times New Roman"/>
          <w:sz w:val="24"/>
          <w:szCs w:val="24"/>
          <w:lang w:val="uk-UA"/>
        </w:rPr>
      </w:pPr>
      <w:r w:rsidRPr="006D0E5F">
        <w:rPr>
          <w:rFonts w:ascii="Times New Roman" w:hAnsi="Times New Roman" w:cs="Times New Roman"/>
          <w:sz w:val="24"/>
          <w:szCs w:val="24"/>
          <w:lang w:val="uk-UA"/>
        </w:rPr>
        <w:t xml:space="preserve">ЗА»  </w:t>
      </w:r>
      <w:r>
        <w:rPr>
          <w:rFonts w:ascii="Times New Roman" w:hAnsi="Times New Roman" w:cs="Times New Roman"/>
          <w:sz w:val="24"/>
          <w:szCs w:val="24"/>
          <w:lang w:val="uk-UA"/>
        </w:rPr>
        <w:t>10</w:t>
      </w:r>
      <w:r w:rsidRPr="006D0E5F">
        <w:rPr>
          <w:rFonts w:ascii="Times New Roman" w:hAnsi="Times New Roman" w:cs="Times New Roman"/>
          <w:sz w:val="24"/>
          <w:szCs w:val="24"/>
          <w:lang w:val="uk-UA"/>
        </w:rPr>
        <w:t xml:space="preserve">    </w:t>
      </w:r>
      <w:r>
        <w:rPr>
          <w:rFonts w:ascii="Times New Roman" w:hAnsi="Times New Roman" w:cs="Times New Roman"/>
          <w:sz w:val="24"/>
          <w:szCs w:val="24"/>
          <w:lang w:val="uk-UA"/>
        </w:rPr>
        <w:t>, «ПРОТИ» ______</w:t>
      </w:r>
      <w:r w:rsidRPr="006D0E5F">
        <w:rPr>
          <w:rFonts w:ascii="Times New Roman" w:hAnsi="Times New Roman" w:cs="Times New Roman"/>
          <w:sz w:val="24"/>
          <w:szCs w:val="24"/>
          <w:lang w:val="uk-UA"/>
        </w:rPr>
        <w:t>,«УТРИМАЛИСЬ»_______, «НЕ ГОЛОСУВАЛИ»________</w:t>
      </w:r>
    </w:p>
    <w:p w:rsidR="001377C6" w:rsidRPr="009F2345" w:rsidRDefault="001377C6" w:rsidP="00115C0C">
      <w:pPr>
        <w:spacing w:after="0"/>
        <w:jc w:val="both"/>
        <w:rPr>
          <w:rFonts w:ascii="Times New Roman" w:hAnsi="Times New Roman" w:cs="Times New Roman"/>
          <w:sz w:val="24"/>
          <w:szCs w:val="24"/>
          <w:lang w:val="uk-UA"/>
        </w:rPr>
      </w:pPr>
      <w:r w:rsidRPr="006D0E5F">
        <w:rPr>
          <w:rFonts w:ascii="Times New Roman" w:hAnsi="Times New Roman" w:cs="Times New Roman"/>
          <w:sz w:val="24"/>
          <w:szCs w:val="24"/>
          <w:lang w:val="uk-UA" w:eastAsia="ru-RU"/>
        </w:rPr>
        <w:t>Голосування сільського голови Прищепи Геннадія Миколайовича- за</w:t>
      </w:r>
      <w:r w:rsidRPr="009F234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6D0E5F">
        <w:rPr>
          <w:rFonts w:ascii="Times New Roman" w:hAnsi="Times New Roman" w:cs="Times New Roman"/>
          <w:sz w:val="24"/>
          <w:szCs w:val="24"/>
          <w:lang w:val="uk-UA"/>
        </w:rPr>
        <w:t>Рішення  прийнято.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6"/>
        <w:gridCol w:w="1008"/>
        <w:gridCol w:w="851"/>
        <w:gridCol w:w="1276"/>
        <w:gridCol w:w="1417"/>
        <w:gridCol w:w="1383"/>
      </w:tblGrid>
      <w:tr w:rsidR="001377C6" w:rsidRPr="00DA7225">
        <w:tc>
          <w:tcPr>
            <w:tcW w:w="3636"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Прізвище, ім’я по батькові</w:t>
            </w:r>
          </w:p>
        </w:tc>
        <w:tc>
          <w:tcPr>
            <w:tcW w:w="1008"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виборчі округи</w:t>
            </w:r>
          </w:p>
        </w:tc>
        <w:tc>
          <w:tcPr>
            <w:tcW w:w="851"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проти</w:t>
            </w:r>
          </w:p>
        </w:tc>
        <w:tc>
          <w:tcPr>
            <w:tcW w:w="1417"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утримались</w:t>
            </w: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Не голосували</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Ахтирський СергійАнатолійович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w:t>
            </w:r>
          </w:p>
        </w:tc>
        <w:tc>
          <w:tcPr>
            <w:tcW w:w="851"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Могилко Світлана Василівна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2</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Кротько Олексій Сергійович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3</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Прищепа Ріта Олександрівна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4</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Бєлобородова НаталіяМиколаївн</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5</w:t>
            </w:r>
          </w:p>
        </w:tc>
        <w:tc>
          <w:tcPr>
            <w:tcW w:w="851" w:type="dxa"/>
          </w:tcPr>
          <w:p w:rsidR="001377C6" w:rsidRPr="00DA7225" w:rsidRDefault="001377C6" w:rsidP="00DA7225">
            <w:pPr>
              <w:spacing w:after="0" w:line="240" w:lineRule="auto"/>
              <w:rPr>
                <w:lang w:val="uk-UA"/>
              </w:rPr>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відсутня</w:t>
            </w:r>
          </w:p>
        </w:tc>
      </w:tr>
      <w:tr w:rsidR="001377C6" w:rsidRPr="00DA7225">
        <w:tc>
          <w:tcPr>
            <w:tcW w:w="3636" w:type="dxa"/>
          </w:tcPr>
          <w:p w:rsidR="001377C6" w:rsidRPr="00DA7225" w:rsidRDefault="001377C6" w:rsidP="00DA7225">
            <w:pPr>
              <w:spacing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Гончаров Віктор Петрович</w:t>
            </w:r>
          </w:p>
        </w:tc>
        <w:tc>
          <w:tcPr>
            <w:tcW w:w="1008" w:type="dxa"/>
          </w:tcPr>
          <w:p w:rsidR="001377C6" w:rsidRPr="00DA7225" w:rsidRDefault="001377C6" w:rsidP="00DA7225">
            <w:pPr>
              <w:spacing w:after="0"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6</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Яроцький Олексій Іванович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7</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Кошарний Олег Миколайович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8</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Болдарєва Тетяна Іванівна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9</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Гаврилюк Володимир Анатолійович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10</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Іващенко Катерина Миколаївна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11</w:t>
            </w:r>
          </w:p>
        </w:tc>
        <w:tc>
          <w:tcPr>
            <w:tcW w:w="851" w:type="dxa"/>
          </w:tcPr>
          <w:p w:rsidR="001377C6" w:rsidRPr="00DA7225" w:rsidRDefault="001377C6" w:rsidP="00DA7225">
            <w:pPr>
              <w:spacing w:after="0" w:line="240" w:lineRule="auto"/>
              <w:rPr>
                <w:lang w:val="uk-UA"/>
              </w:rPr>
            </w:pPr>
            <w:r w:rsidRPr="00DA7225">
              <w:rPr>
                <w:lang w:val="uk-UA"/>
              </w:rPr>
              <w:t>за</w:t>
            </w: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eastAsia="ru-RU"/>
              </w:rPr>
            </w:pP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Казакова Лідія Григорівна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12</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Не голосувала</w:t>
            </w:r>
          </w:p>
        </w:tc>
      </w:tr>
      <w:tr w:rsidR="001377C6" w:rsidRPr="00DA7225">
        <w:tc>
          <w:tcPr>
            <w:tcW w:w="3636" w:type="dxa"/>
          </w:tcPr>
          <w:p w:rsidR="001377C6" w:rsidRPr="00DA7225" w:rsidRDefault="001377C6" w:rsidP="00DA7225">
            <w:pPr>
              <w:spacing w:before="100" w:beforeAutospacing="1" w:after="0"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Болдарєв  Віктор Миколайович</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13</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r w:rsidR="001377C6" w:rsidRPr="00DA7225">
        <w:tc>
          <w:tcPr>
            <w:tcW w:w="3636" w:type="dxa"/>
          </w:tcPr>
          <w:p w:rsidR="001377C6" w:rsidRPr="00DA7225" w:rsidRDefault="001377C6" w:rsidP="00DA7225">
            <w:pPr>
              <w:spacing w:before="100" w:beforeAutospacing="1" w:after="100" w:afterAutospacing="1" w:line="240" w:lineRule="auto"/>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Пушко Галина Сергіївна</w:t>
            </w:r>
          </w:p>
        </w:tc>
        <w:tc>
          <w:tcPr>
            <w:tcW w:w="1008" w:type="dxa"/>
          </w:tcPr>
          <w:p w:rsidR="001377C6" w:rsidRPr="00DA7225" w:rsidRDefault="001377C6" w:rsidP="00DA7225">
            <w:pPr>
              <w:spacing w:before="100" w:beforeAutospacing="1" w:after="100" w:afterAutospacing="1" w:line="240" w:lineRule="auto"/>
              <w:jc w:val="center"/>
              <w:rPr>
                <w:rFonts w:ascii="Times New Roman" w:hAnsi="Times New Roman" w:cs="Times New Roman"/>
                <w:color w:val="000000"/>
                <w:sz w:val="24"/>
                <w:szCs w:val="24"/>
                <w:lang w:eastAsia="ru-RU"/>
              </w:rPr>
            </w:pPr>
            <w:r w:rsidRPr="00DA7225">
              <w:rPr>
                <w:rFonts w:ascii="Times New Roman" w:hAnsi="Times New Roman" w:cs="Times New Roman"/>
                <w:color w:val="000000"/>
                <w:sz w:val="24"/>
                <w:szCs w:val="24"/>
                <w:lang w:val="uk-UA" w:eastAsia="ru-RU"/>
              </w:rPr>
              <w:t>14</w:t>
            </w:r>
          </w:p>
        </w:tc>
        <w:tc>
          <w:tcPr>
            <w:tcW w:w="851" w:type="dxa"/>
          </w:tcPr>
          <w:p w:rsidR="001377C6" w:rsidRPr="00DA7225" w:rsidRDefault="001377C6" w:rsidP="00DA7225">
            <w:pPr>
              <w:spacing w:after="0" w:line="240" w:lineRule="auto"/>
            </w:pPr>
          </w:p>
        </w:tc>
        <w:tc>
          <w:tcPr>
            <w:tcW w:w="1276"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417" w:type="dxa"/>
          </w:tcPr>
          <w:p w:rsidR="001377C6" w:rsidRPr="00DA7225" w:rsidRDefault="001377C6" w:rsidP="00DA7225">
            <w:pPr>
              <w:spacing w:after="0" w:line="240" w:lineRule="auto"/>
              <w:rPr>
                <w:rFonts w:ascii="Times New Roman" w:hAnsi="Times New Roman" w:cs="Times New Roman"/>
                <w:sz w:val="24"/>
                <w:szCs w:val="24"/>
                <w:lang w:eastAsia="ru-RU"/>
              </w:rPr>
            </w:pPr>
          </w:p>
        </w:tc>
        <w:tc>
          <w:tcPr>
            <w:tcW w:w="1383" w:type="dxa"/>
          </w:tcPr>
          <w:p w:rsidR="001377C6" w:rsidRPr="00DA7225" w:rsidRDefault="001377C6" w:rsidP="00DA7225">
            <w:pPr>
              <w:spacing w:after="0" w:line="240" w:lineRule="auto"/>
              <w:rPr>
                <w:rFonts w:ascii="Times New Roman" w:hAnsi="Times New Roman" w:cs="Times New Roman"/>
                <w:sz w:val="24"/>
                <w:szCs w:val="24"/>
                <w:lang w:val="uk-UA" w:eastAsia="ru-RU"/>
              </w:rPr>
            </w:pPr>
            <w:r w:rsidRPr="00DA7225">
              <w:rPr>
                <w:rFonts w:ascii="Times New Roman" w:hAnsi="Times New Roman" w:cs="Times New Roman"/>
                <w:sz w:val="24"/>
                <w:szCs w:val="24"/>
                <w:lang w:val="uk-UA" w:eastAsia="ru-RU"/>
              </w:rPr>
              <w:t>відсутній</w:t>
            </w:r>
          </w:p>
        </w:tc>
      </w:tr>
    </w:tbl>
    <w:p w:rsidR="001377C6" w:rsidRDefault="001377C6" w:rsidP="009367FE">
      <w:pPr>
        <w:spacing w:after="0"/>
        <w:rPr>
          <w:rFonts w:ascii="Times New Roman" w:hAnsi="Times New Roman" w:cs="Times New Roman"/>
          <w:lang w:val="uk-UA"/>
        </w:rPr>
      </w:pPr>
    </w:p>
    <w:p w:rsidR="001377C6" w:rsidRDefault="001377C6" w:rsidP="009367FE">
      <w:pPr>
        <w:spacing w:after="0"/>
        <w:rPr>
          <w:rFonts w:ascii="Times New Roman" w:hAnsi="Times New Roman" w:cs="Times New Roman"/>
          <w:lang w:val="uk-UA"/>
        </w:rPr>
      </w:pPr>
    </w:p>
    <w:p w:rsidR="001377C6" w:rsidRDefault="001377C6" w:rsidP="009367FE">
      <w:pPr>
        <w:spacing w:after="0"/>
        <w:rPr>
          <w:rFonts w:ascii="Times New Roman" w:hAnsi="Times New Roman" w:cs="Times New Roman"/>
          <w:lang w:val="uk-UA"/>
        </w:rPr>
      </w:pPr>
    </w:p>
    <w:p w:rsidR="001377C6" w:rsidRDefault="001377C6" w:rsidP="009367FE">
      <w:pPr>
        <w:spacing w:after="0"/>
        <w:rPr>
          <w:rFonts w:ascii="Times New Roman" w:hAnsi="Times New Roman" w:cs="Times New Roman"/>
          <w:lang w:val="uk-UA"/>
        </w:rPr>
      </w:pPr>
    </w:p>
    <w:p w:rsidR="001377C6" w:rsidRDefault="001377C6" w:rsidP="009367FE">
      <w:pPr>
        <w:spacing w:after="0"/>
        <w:rPr>
          <w:rFonts w:ascii="Times New Roman" w:hAnsi="Times New Roman" w:cs="Times New Roman"/>
          <w:u w:val="single"/>
          <w:lang w:val="uk-UA"/>
        </w:rPr>
      </w:pPr>
      <w:r>
        <w:rPr>
          <w:rFonts w:ascii="Times New Roman" w:hAnsi="Times New Roman" w:cs="Times New Roman"/>
          <w:lang w:val="uk-UA"/>
        </w:rPr>
        <w:t xml:space="preserve">Секретар                _________________                                 </w:t>
      </w:r>
      <w:r>
        <w:rPr>
          <w:rFonts w:ascii="Times New Roman" w:hAnsi="Times New Roman" w:cs="Times New Roman"/>
          <w:u w:val="single"/>
          <w:lang w:val="uk-UA"/>
        </w:rPr>
        <w:t>Казакова Л.Г.</w:t>
      </w:r>
    </w:p>
    <w:p w:rsidR="001377C6" w:rsidRDefault="001377C6" w:rsidP="001B082C">
      <w:pPr>
        <w:spacing w:after="0"/>
        <w:rPr>
          <w:rFonts w:ascii="Times New Roman" w:hAnsi="Times New Roman" w:cs="Times New Roman"/>
          <w:color w:val="000000"/>
          <w:sz w:val="24"/>
          <w:szCs w:val="24"/>
          <w:shd w:val="clear" w:color="auto" w:fill="FFFFFF"/>
          <w:lang w:val="uk-UA"/>
        </w:rPr>
      </w:pPr>
    </w:p>
    <w:p w:rsidR="001377C6" w:rsidRDefault="001377C6" w:rsidP="00D82EED">
      <w:pPr>
        <w:spacing w:after="0"/>
        <w:rPr>
          <w:rFonts w:ascii="Times New Roman" w:hAnsi="Times New Roman" w:cs="Times New Roman"/>
          <w:lang w:val="uk-UA"/>
        </w:rPr>
      </w:pPr>
    </w:p>
    <w:p w:rsidR="001377C6" w:rsidRDefault="001377C6" w:rsidP="00D82EED">
      <w:pPr>
        <w:spacing w:after="0"/>
        <w:rPr>
          <w:rFonts w:ascii="Times New Roman" w:hAnsi="Times New Roman" w:cs="Times New Roman"/>
          <w:lang w:val="uk-UA"/>
        </w:rPr>
      </w:pPr>
    </w:p>
    <w:p w:rsidR="001377C6" w:rsidRDefault="001377C6" w:rsidP="00D82EED">
      <w:pPr>
        <w:spacing w:after="0"/>
        <w:rPr>
          <w:rFonts w:ascii="Times New Roman" w:hAnsi="Times New Roman" w:cs="Times New Roman"/>
          <w:lang w:val="uk-UA"/>
        </w:rPr>
      </w:pPr>
    </w:p>
    <w:p w:rsidR="001377C6" w:rsidRDefault="001377C6" w:rsidP="00D82EED">
      <w:pPr>
        <w:spacing w:after="0"/>
        <w:rPr>
          <w:rFonts w:ascii="Times New Roman" w:hAnsi="Times New Roman" w:cs="Times New Roman"/>
          <w:lang w:val="uk-UA"/>
        </w:rPr>
      </w:pPr>
    </w:p>
    <w:p w:rsidR="001377C6" w:rsidRDefault="001377C6" w:rsidP="007A1B3D">
      <w:pPr>
        <w:spacing w:after="0"/>
        <w:rPr>
          <w:rFonts w:ascii="Times New Roman" w:hAnsi="Times New Roman" w:cs="Times New Roman"/>
          <w:color w:val="000000"/>
          <w:sz w:val="24"/>
          <w:szCs w:val="24"/>
          <w:shd w:val="clear" w:color="auto" w:fill="FFFFFF"/>
          <w:lang w:val="uk-UA"/>
        </w:rPr>
      </w:pPr>
    </w:p>
    <w:p w:rsidR="001377C6" w:rsidRDefault="001377C6" w:rsidP="007A1B3D">
      <w:pPr>
        <w:spacing w:after="0"/>
        <w:rPr>
          <w:rFonts w:ascii="Times New Roman" w:hAnsi="Times New Roman" w:cs="Times New Roman"/>
          <w:color w:val="000000"/>
          <w:sz w:val="24"/>
          <w:szCs w:val="24"/>
          <w:shd w:val="clear" w:color="auto" w:fill="FFFFFF"/>
          <w:lang w:val="uk-UA"/>
        </w:rPr>
      </w:pPr>
    </w:p>
    <w:p w:rsidR="001377C6" w:rsidRDefault="001377C6" w:rsidP="007A1B3D">
      <w:pPr>
        <w:spacing w:after="0"/>
        <w:rPr>
          <w:rFonts w:ascii="Times New Roman" w:hAnsi="Times New Roman" w:cs="Times New Roman"/>
          <w:color w:val="000000"/>
          <w:sz w:val="24"/>
          <w:szCs w:val="24"/>
          <w:shd w:val="clear" w:color="auto" w:fill="FFFFFF"/>
          <w:lang w:val="uk-UA"/>
        </w:rPr>
      </w:pPr>
    </w:p>
    <w:p w:rsidR="001377C6" w:rsidRDefault="001377C6" w:rsidP="007A1B3D">
      <w:pPr>
        <w:spacing w:after="0"/>
        <w:rPr>
          <w:rFonts w:ascii="Times New Roman" w:hAnsi="Times New Roman" w:cs="Times New Roman"/>
          <w:color w:val="000000"/>
          <w:sz w:val="24"/>
          <w:szCs w:val="24"/>
          <w:shd w:val="clear" w:color="auto" w:fill="FFFFFF"/>
          <w:lang w:val="uk-UA"/>
        </w:rPr>
      </w:pPr>
    </w:p>
    <w:p w:rsidR="001377C6" w:rsidRDefault="001377C6" w:rsidP="00A50D23">
      <w:pPr>
        <w:shd w:val="clear" w:color="auto" w:fill="FFFFFF"/>
        <w:spacing w:after="0" w:line="240" w:lineRule="auto"/>
        <w:rPr>
          <w:rFonts w:ascii="Georgia" w:hAnsi="Georgia" w:cs="Georgia"/>
          <w:color w:val="000000"/>
          <w:sz w:val="20"/>
          <w:szCs w:val="20"/>
          <w:lang w:val="uk-UA" w:eastAsia="ru-RU"/>
        </w:rPr>
      </w:pPr>
    </w:p>
    <w:p w:rsidR="001377C6" w:rsidRDefault="001377C6" w:rsidP="00A50D23">
      <w:pPr>
        <w:shd w:val="clear" w:color="auto" w:fill="FFFFFF"/>
        <w:spacing w:after="0" w:line="240" w:lineRule="auto"/>
        <w:rPr>
          <w:rFonts w:ascii="Georgia" w:hAnsi="Georgia" w:cs="Georgia"/>
          <w:color w:val="000000"/>
          <w:sz w:val="20"/>
          <w:szCs w:val="20"/>
          <w:lang w:val="uk-UA" w:eastAsia="ru-RU"/>
        </w:rPr>
      </w:pPr>
    </w:p>
    <w:sectPr w:rsidR="001377C6" w:rsidSect="00FF0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26B27"/>
    <w:multiLevelType w:val="hybridMultilevel"/>
    <w:tmpl w:val="EC96D7C6"/>
    <w:lvl w:ilvl="0" w:tplc="A5DA2334">
      <w:start w:val="1"/>
      <w:numFmt w:val="decimal"/>
      <w:lvlText w:val="%1."/>
      <w:lvlJc w:val="left"/>
      <w:pPr>
        <w:ind w:left="720" w:hanging="360"/>
      </w:pPr>
      <w:rPr>
        <w:rFonts w:eastAsia="Times New Roman" w:hint="default"/>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0D1"/>
    <w:rsid w:val="000227A0"/>
    <w:rsid w:val="000332B6"/>
    <w:rsid w:val="000850AD"/>
    <w:rsid w:val="000A06C1"/>
    <w:rsid w:val="000A467F"/>
    <w:rsid w:val="00110200"/>
    <w:rsid w:val="0011094F"/>
    <w:rsid w:val="00115C0C"/>
    <w:rsid w:val="001339CF"/>
    <w:rsid w:val="001377C6"/>
    <w:rsid w:val="0014409E"/>
    <w:rsid w:val="001508B3"/>
    <w:rsid w:val="0015591A"/>
    <w:rsid w:val="001569A1"/>
    <w:rsid w:val="00195EF8"/>
    <w:rsid w:val="001978A4"/>
    <w:rsid w:val="001B082C"/>
    <w:rsid w:val="001E1158"/>
    <w:rsid w:val="001E7A2D"/>
    <w:rsid w:val="00215DEC"/>
    <w:rsid w:val="00217D3C"/>
    <w:rsid w:val="00232DE4"/>
    <w:rsid w:val="00237705"/>
    <w:rsid w:val="00267648"/>
    <w:rsid w:val="002C6CFA"/>
    <w:rsid w:val="002F26D3"/>
    <w:rsid w:val="002F5978"/>
    <w:rsid w:val="0032065C"/>
    <w:rsid w:val="0032205F"/>
    <w:rsid w:val="00336C6C"/>
    <w:rsid w:val="00346F12"/>
    <w:rsid w:val="003D4193"/>
    <w:rsid w:val="003E46A4"/>
    <w:rsid w:val="003E67BA"/>
    <w:rsid w:val="003F4927"/>
    <w:rsid w:val="00400161"/>
    <w:rsid w:val="00434723"/>
    <w:rsid w:val="00443688"/>
    <w:rsid w:val="00456207"/>
    <w:rsid w:val="00462767"/>
    <w:rsid w:val="0046367C"/>
    <w:rsid w:val="00473C79"/>
    <w:rsid w:val="00480404"/>
    <w:rsid w:val="004862BA"/>
    <w:rsid w:val="00486ECA"/>
    <w:rsid w:val="00494E3F"/>
    <w:rsid w:val="004D0E2D"/>
    <w:rsid w:val="004D3322"/>
    <w:rsid w:val="004E3BBB"/>
    <w:rsid w:val="004F45F8"/>
    <w:rsid w:val="004F5F7E"/>
    <w:rsid w:val="00524E05"/>
    <w:rsid w:val="00540DD0"/>
    <w:rsid w:val="00551EFB"/>
    <w:rsid w:val="00553154"/>
    <w:rsid w:val="0055562C"/>
    <w:rsid w:val="00556437"/>
    <w:rsid w:val="005673DA"/>
    <w:rsid w:val="005A226B"/>
    <w:rsid w:val="005C275B"/>
    <w:rsid w:val="006423DA"/>
    <w:rsid w:val="0064275A"/>
    <w:rsid w:val="006437C1"/>
    <w:rsid w:val="006447D3"/>
    <w:rsid w:val="00655CE9"/>
    <w:rsid w:val="0065743A"/>
    <w:rsid w:val="0067428C"/>
    <w:rsid w:val="006B7982"/>
    <w:rsid w:val="006C2857"/>
    <w:rsid w:val="006D0B88"/>
    <w:rsid w:val="006D0E5F"/>
    <w:rsid w:val="006E2BED"/>
    <w:rsid w:val="006F275C"/>
    <w:rsid w:val="006F46EB"/>
    <w:rsid w:val="007028DD"/>
    <w:rsid w:val="007465B7"/>
    <w:rsid w:val="00770FB5"/>
    <w:rsid w:val="00776AFE"/>
    <w:rsid w:val="00796A5B"/>
    <w:rsid w:val="007A1B3D"/>
    <w:rsid w:val="007D48A6"/>
    <w:rsid w:val="007F222A"/>
    <w:rsid w:val="00816827"/>
    <w:rsid w:val="00825098"/>
    <w:rsid w:val="008251D3"/>
    <w:rsid w:val="0084113A"/>
    <w:rsid w:val="00852010"/>
    <w:rsid w:val="00856502"/>
    <w:rsid w:val="00856A13"/>
    <w:rsid w:val="0087248C"/>
    <w:rsid w:val="00882E0B"/>
    <w:rsid w:val="00891B1C"/>
    <w:rsid w:val="00894ECB"/>
    <w:rsid w:val="008B70B1"/>
    <w:rsid w:val="008F2CFD"/>
    <w:rsid w:val="008F6DD4"/>
    <w:rsid w:val="008F7A02"/>
    <w:rsid w:val="00902136"/>
    <w:rsid w:val="00911945"/>
    <w:rsid w:val="00924CAA"/>
    <w:rsid w:val="00925270"/>
    <w:rsid w:val="00925B81"/>
    <w:rsid w:val="009367FE"/>
    <w:rsid w:val="00940CB0"/>
    <w:rsid w:val="00953332"/>
    <w:rsid w:val="00973781"/>
    <w:rsid w:val="00991FA2"/>
    <w:rsid w:val="00994DB2"/>
    <w:rsid w:val="009A65D9"/>
    <w:rsid w:val="009B5CBD"/>
    <w:rsid w:val="009E26CC"/>
    <w:rsid w:val="009E76F1"/>
    <w:rsid w:val="009F2345"/>
    <w:rsid w:val="009F7EF2"/>
    <w:rsid w:val="00A1350F"/>
    <w:rsid w:val="00A13953"/>
    <w:rsid w:val="00A43924"/>
    <w:rsid w:val="00A50D23"/>
    <w:rsid w:val="00A52C57"/>
    <w:rsid w:val="00A83F0E"/>
    <w:rsid w:val="00A86A9A"/>
    <w:rsid w:val="00AB1077"/>
    <w:rsid w:val="00AB50CF"/>
    <w:rsid w:val="00AD10BD"/>
    <w:rsid w:val="00AF0F33"/>
    <w:rsid w:val="00B008CD"/>
    <w:rsid w:val="00B130E4"/>
    <w:rsid w:val="00B30D85"/>
    <w:rsid w:val="00B32911"/>
    <w:rsid w:val="00B430A0"/>
    <w:rsid w:val="00BD360E"/>
    <w:rsid w:val="00BE4BDB"/>
    <w:rsid w:val="00BF01C9"/>
    <w:rsid w:val="00C275E3"/>
    <w:rsid w:val="00C353F8"/>
    <w:rsid w:val="00CA241D"/>
    <w:rsid w:val="00CC40D1"/>
    <w:rsid w:val="00D30677"/>
    <w:rsid w:val="00D33852"/>
    <w:rsid w:val="00D34008"/>
    <w:rsid w:val="00D35A9D"/>
    <w:rsid w:val="00D4131B"/>
    <w:rsid w:val="00D47728"/>
    <w:rsid w:val="00D53138"/>
    <w:rsid w:val="00D60E28"/>
    <w:rsid w:val="00D815E8"/>
    <w:rsid w:val="00D82EED"/>
    <w:rsid w:val="00D85C00"/>
    <w:rsid w:val="00DA4BDC"/>
    <w:rsid w:val="00DA7225"/>
    <w:rsid w:val="00DA752D"/>
    <w:rsid w:val="00DB4F6D"/>
    <w:rsid w:val="00DC015E"/>
    <w:rsid w:val="00DC5D55"/>
    <w:rsid w:val="00DC7BED"/>
    <w:rsid w:val="00DE7175"/>
    <w:rsid w:val="00E11C4B"/>
    <w:rsid w:val="00E4189F"/>
    <w:rsid w:val="00E43EB7"/>
    <w:rsid w:val="00E609DF"/>
    <w:rsid w:val="00E714C4"/>
    <w:rsid w:val="00E83C6D"/>
    <w:rsid w:val="00E86483"/>
    <w:rsid w:val="00E876D1"/>
    <w:rsid w:val="00E90934"/>
    <w:rsid w:val="00E90B52"/>
    <w:rsid w:val="00E92158"/>
    <w:rsid w:val="00EC5864"/>
    <w:rsid w:val="00EE65BB"/>
    <w:rsid w:val="00EF050D"/>
    <w:rsid w:val="00F22AE2"/>
    <w:rsid w:val="00F31AF5"/>
    <w:rsid w:val="00F43205"/>
    <w:rsid w:val="00F447BE"/>
    <w:rsid w:val="00F50A61"/>
    <w:rsid w:val="00FE32C8"/>
    <w:rsid w:val="00FE76D2"/>
    <w:rsid w:val="00FF03B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23"/>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50D23"/>
    <w:rPr>
      <w:color w:val="0000FF"/>
      <w:u w:val="single"/>
    </w:rPr>
  </w:style>
  <w:style w:type="character" w:styleId="FollowedHyperlink">
    <w:name w:val="FollowedHyperlink"/>
    <w:basedOn w:val="DefaultParagraphFont"/>
    <w:uiPriority w:val="99"/>
    <w:semiHidden/>
    <w:rsid w:val="00A50D23"/>
    <w:rPr>
      <w:color w:val="800080"/>
      <w:u w:val="single"/>
    </w:rPr>
  </w:style>
  <w:style w:type="paragraph" w:styleId="NormalWeb">
    <w:name w:val="Normal (Web)"/>
    <w:basedOn w:val="Normal"/>
    <w:uiPriority w:val="99"/>
    <w:semiHidden/>
    <w:rsid w:val="00A50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A50D23"/>
    <w:pPr>
      <w:ind w:left="720"/>
    </w:pPr>
  </w:style>
  <w:style w:type="character" w:customStyle="1" w:styleId="apple-converted-space">
    <w:name w:val="apple-converted-space"/>
    <w:basedOn w:val="DefaultParagraphFont"/>
    <w:uiPriority w:val="99"/>
    <w:rsid w:val="00A50D23"/>
  </w:style>
  <w:style w:type="table" w:styleId="TableGrid">
    <w:name w:val="Table Grid"/>
    <w:basedOn w:val="TableNormal"/>
    <w:uiPriority w:val="99"/>
    <w:rsid w:val="00A50D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55CE9"/>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758331797">
      <w:marLeft w:val="0"/>
      <w:marRight w:val="0"/>
      <w:marTop w:val="0"/>
      <w:marBottom w:val="0"/>
      <w:divBdr>
        <w:top w:val="none" w:sz="0" w:space="0" w:color="auto"/>
        <w:left w:val="none" w:sz="0" w:space="0" w:color="auto"/>
        <w:bottom w:val="none" w:sz="0" w:space="0" w:color="auto"/>
        <w:right w:val="none" w:sz="0" w:space="0" w:color="auto"/>
      </w:divBdr>
    </w:div>
    <w:div w:id="1758331798">
      <w:marLeft w:val="0"/>
      <w:marRight w:val="0"/>
      <w:marTop w:val="0"/>
      <w:marBottom w:val="0"/>
      <w:divBdr>
        <w:top w:val="none" w:sz="0" w:space="0" w:color="auto"/>
        <w:left w:val="none" w:sz="0" w:space="0" w:color="auto"/>
        <w:bottom w:val="none" w:sz="0" w:space="0" w:color="auto"/>
        <w:right w:val="none" w:sz="0" w:space="0" w:color="auto"/>
      </w:divBdr>
    </w:div>
    <w:div w:id="1758331799">
      <w:marLeft w:val="0"/>
      <w:marRight w:val="0"/>
      <w:marTop w:val="0"/>
      <w:marBottom w:val="0"/>
      <w:divBdr>
        <w:top w:val="none" w:sz="0" w:space="0" w:color="auto"/>
        <w:left w:val="none" w:sz="0" w:space="0" w:color="auto"/>
        <w:bottom w:val="none" w:sz="0" w:space="0" w:color="auto"/>
        <w:right w:val="none" w:sz="0" w:space="0" w:color="auto"/>
      </w:divBdr>
    </w:div>
    <w:div w:id="1758331800">
      <w:marLeft w:val="0"/>
      <w:marRight w:val="0"/>
      <w:marTop w:val="0"/>
      <w:marBottom w:val="0"/>
      <w:divBdr>
        <w:top w:val="none" w:sz="0" w:space="0" w:color="auto"/>
        <w:left w:val="none" w:sz="0" w:space="0" w:color="auto"/>
        <w:bottom w:val="none" w:sz="0" w:space="0" w:color="auto"/>
        <w:right w:val="none" w:sz="0" w:space="0" w:color="auto"/>
      </w:divBdr>
    </w:div>
    <w:div w:id="1758331801">
      <w:marLeft w:val="0"/>
      <w:marRight w:val="0"/>
      <w:marTop w:val="0"/>
      <w:marBottom w:val="0"/>
      <w:divBdr>
        <w:top w:val="none" w:sz="0" w:space="0" w:color="auto"/>
        <w:left w:val="none" w:sz="0" w:space="0" w:color="auto"/>
        <w:bottom w:val="none" w:sz="0" w:space="0" w:color="auto"/>
        <w:right w:val="none" w:sz="0" w:space="0" w:color="auto"/>
      </w:divBdr>
    </w:div>
    <w:div w:id="1758331802">
      <w:marLeft w:val="0"/>
      <w:marRight w:val="0"/>
      <w:marTop w:val="0"/>
      <w:marBottom w:val="0"/>
      <w:divBdr>
        <w:top w:val="none" w:sz="0" w:space="0" w:color="auto"/>
        <w:left w:val="none" w:sz="0" w:space="0" w:color="auto"/>
        <w:bottom w:val="none" w:sz="0" w:space="0" w:color="auto"/>
        <w:right w:val="none" w:sz="0" w:space="0" w:color="auto"/>
      </w:divBdr>
    </w:div>
    <w:div w:id="1758331803">
      <w:marLeft w:val="0"/>
      <w:marRight w:val="0"/>
      <w:marTop w:val="0"/>
      <w:marBottom w:val="0"/>
      <w:divBdr>
        <w:top w:val="none" w:sz="0" w:space="0" w:color="auto"/>
        <w:left w:val="none" w:sz="0" w:space="0" w:color="auto"/>
        <w:bottom w:val="none" w:sz="0" w:space="0" w:color="auto"/>
        <w:right w:val="none" w:sz="0" w:space="0" w:color="auto"/>
      </w:divBdr>
    </w:div>
    <w:div w:id="1758331804">
      <w:marLeft w:val="0"/>
      <w:marRight w:val="0"/>
      <w:marTop w:val="0"/>
      <w:marBottom w:val="0"/>
      <w:divBdr>
        <w:top w:val="none" w:sz="0" w:space="0" w:color="auto"/>
        <w:left w:val="none" w:sz="0" w:space="0" w:color="auto"/>
        <w:bottom w:val="none" w:sz="0" w:space="0" w:color="auto"/>
        <w:right w:val="none" w:sz="0" w:space="0" w:color="auto"/>
      </w:divBdr>
    </w:div>
    <w:div w:id="1758331805">
      <w:marLeft w:val="0"/>
      <w:marRight w:val="0"/>
      <w:marTop w:val="0"/>
      <w:marBottom w:val="0"/>
      <w:divBdr>
        <w:top w:val="none" w:sz="0" w:space="0" w:color="auto"/>
        <w:left w:val="none" w:sz="0" w:space="0" w:color="auto"/>
        <w:bottom w:val="none" w:sz="0" w:space="0" w:color="auto"/>
        <w:right w:val="none" w:sz="0" w:space="0" w:color="auto"/>
      </w:divBdr>
    </w:div>
    <w:div w:id="1758331806">
      <w:marLeft w:val="0"/>
      <w:marRight w:val="0"/>
      <w:marTop w:val="0"/>
      <w:marBottom w:val="0"/>
      <w:divBdr>
        <w:top w:val="none" w:sz="0" w:space="0" w:color="auto"/>
        <w:left w:val="none" w:sz="0" w:space="0" w:color="auto"/>
        <w:bottom w:val="none" w:sz="0" w:space="0" w:color="auto"/>
        <w:right w:val="none" w:sz="0" w:space="0" w:color="auto"/>
      </w:divBdr>
    </w:div>
    <w:div w:id="1758331807">
      <w:marLeft w:val="0"/>
      <w:marRight w:val="0"/>
      <w:marTop w:val="0"/>
      <w:marBottom w:val="0"/>
      <w:divBdr>
        <w:top w:val="none" w:sz="0" w:space="0" w:color="auto"/>
        <w:left w:val="none" w:sz="0" w:space="0" w:color="auto"/>
        <w:bottom w:val="none" w:sz="0" w:space="0" w:color="auto"/>
        <w:right w:val="none" w:sz="0" w:space="0" w:color="auto"/>
      </w:divBdr>
    </w:div>
    <w:div w:id="1758331808">
      <w:marLeft w:val="0"/>
      <w:marRight w:val="0"/>
      <w:marTop w:val="0"/>
      <w:marBottom w:val="0"/>
      <w:divBdr>
        <w:top w:val="none" w:sz="0" w:space="0" w:color="auto"/>
        <w:left w:val="none" w:sz="0" w:space="0" w:color="auto"/>
        <w:bottom w:val="none" w:sz="0" w:space="0" w:color="auto"/>
        <w:right w:val="none" w:sz="0" w:space="0" w:color="auto"/>
      </w:divBdr>
    </w:div>
    <w:div w:id="1758331809">
      <w:marLeft w:val="0"/>
      <w:marRight w:val="0"/>
      <w:marTop w:val="0"/>
      <w:marBottom w:val="0"/>
      <w:divBdr>
        <w:top w:val="none" w:sz="0" w:space="0" w:color="auto"/>
        <w:left w:val="none" w:sz="0" w:space="0" w:color="auto"/>
        <w:bottom w:val="none" w:sz="0" w:space="0" w:color="auto"/>
        <w:right w:val="none" w:sz="0" w:space="0" w:color="auto"/>
      </w:divBdr>
    </w:div>
    <w:div w:id="1758331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901</TotalTime>
  <Pages>3</Pages>
  <Words>3097</Words>
  <Characters>1766</Characters>
  <Application>Microsoft Office Outlook</Application>
  <DocSecurity>0</DocSecurity>
  <Lines>0</Lines>
  <Paragraphs>0</Paragraphs>
  <ScaleCrop>false</ScaleCrop>
  <Company>ВВ ДРВ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Демьян</cp:lastModifiedBy>
  <cp:revision>138</cp:revision>
  <cp:lastPrinted>2017-10-23T07:14:00Z</cp:lastPrinted>
  <dcterms:created xsi:type="dcterms:W3CDTF">2016-04-07T06:26:00Z</dcterms:created>
  <dcterms:modified xsi:type="dcterms:W3CDTF">2017-12-13T12:52:00Z</dcterms:modified>
</cp:coreProperties>
</file>