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F0" w:rsidRPr="003977F0" w:rsidRDefault="003977F0" w:rsidP="003977F0">
      <w:pPr>
        <w:pStyle w:val="a3"/>
        <w:spacing w:after="0" w:afterAutospacing="0"/>
        <w:ind w:firstLine="708"/>
        <w:jc w:val="center"/>
        <w:rPr>
          <w:rStyle w:val="a4"/>
          <w:b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4"/>
          <w:b/>
          <w:i w:val="0"/>
          <w:color w:val="000000" w:themeColor="text1"/>
          <w:sz w:val="28"/>
          <w:szCs w:val="28"/>
          <w:shd w:val="clear" w:color="auto" w:fill="FFFFFF"/>
          <w:lang w:val="uk-UA"/>
        </w:rPr>
        <w:t>Розбійнику загрожує до 12 років позбавлення волі</w:t>
      </w:r>
    </w:p>
    <w:p w:rsidR="00C14381" w:rsidRPr="00BD1C0D" w:rsidRDefault="001B653A" w:rsidP="00BD1C0D">
      <w:pPr>
        <w:pStyle w:val="a3"/>
        <w:spacing w:after="0" w:afterAutospacing="0"/>
        <w:ind w:firstLine="708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Міловським відділом Старобільської місцевої прокуратури Луганської області </w:t>
      </w:r>
      <w:r w:rsidR="00C14381"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здійснювалось процесуальне керівництво у кримінальному провадженні внесеному до Єдиного реєстру досудових розслідувань у серпні 2017 року за фактом вчинення злочину передбаченого ч.3 ст. 187 КК України, а саме </w:t>
      </w:r>
      <w:r w:rsidR="003977F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розбійний </w:t>
      </w:r>
      <w:r w:rsidR="00C14381"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напад</w:t>
      </w:r>
      <w:r w:rsidR="003977F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, поєднаний з проникненням у житло та застосуванням насильства</w:t>
      </w:r>
      <w:r w:rsidR="00C14381"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</w:t>
      </w:r>
      <w:r w:rsidR="003977F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метою заволодіння чужим майном</w:t>
      </w:r>
      <w:r w:rsidR="00C14381"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C14381" w:rsidRPr="00BD1C0D" w:rsidRDefault="00C14381" w:rsidP="00BD1C0D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Досудовим розслідуванням встановлено, що 20.08.2017 приблизно о 03 годині 00 хвилин, зловмисник </w:t>
      </w:r>
      <w:r w:rsidR="003977F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будучи на підпитку</w:t>
      </w:r>
      <w:bookmarkStart w:id="0" w:name="_GoBack"/>
      <w:bookmarkEnd w:id="0"/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, прийшовши на територію домоволодіння потерпілої</w:t>
      </w:r>
      <w:r w:rsid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що розташоване у с. </w:t>
      </w:r>
      <w:proofErr w:type="spellStart"/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Великоцьк</w:t>
      </w:r>
      <w:proofErr w:type="spellEnd"/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Міловського району Луганської області, проник до житла, та здійснив напад на жінку</w:t>
      </w:r>
      <w:r w:rsidR="00B45CCA"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заволодіння майна що належить останній.</w:t>
      </w: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B45CCA" w:rsidRPr="00BD1C0D" w:rsidRDefault="00B45CCA" w:rsidP="00BD1C0D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Стосовно підозрюваного обрано запобіжний захід у вигляді тримання під вартою. </w:t>
      </w:r>
    </w:p>
    <w:p w:rsidR="00B45CCA" w:rsidRPr="00BD1C0D" w:rsidRDefault="00B45CCA" w:rsidP="00BD1C0D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BD1C0D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  <w:t>Наразі обвинувальний акт стосовно підозрюваної особи у даному кримінальному провадженні спрямовано до суду.</w:t>
      </w:r>
    </w:p>
    <w:p w:rsidR="00B45CCA" w:rsidRPr="00BD1C0D" w:rsidRDefault="00B45CCA" w:rsidP="00BD1C0D">
      <w:pPr>
        <w:pStyle w:val="a3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A3162" w:rsidRDefault="00B45CCA" w:rsidP="00BD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D1C0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Довідково: </w:t>
      </w:r>
      <w:r w:rsidRPr="00BD1C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санкція ч.3 ст. 187 КК України передбачено покарання</w:t>
      </w:r>
      <w:r w:rsidR="00BD1C0D" w:rsidRPr="00BD1C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D1C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вигляді</w:t>
      </w:r>
      <w:r w:rsidR="00BD1C0D" w:rsidRPr="00B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позбавлення</w:t>
      </w:r>
      <w:r w:rsidRPr="00BD1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волі на строк від семи до дванадцяти років із конфіскацією майна.</w:t>
      </w:r>
    </w:p>
    <w:p w:rsidR="003977F0" w:rsidRDefault="003977F0" w:rsidP="00BD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77F0" w:rsidRDefault="003977F0" w:rsidP="00BD1C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77F0" w:rsidRDefault="003977F0" w:rsidP="003977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Прокурор Міловського відділу </w:t>
      </w:r>
    </w:p>
    <w:p w:rsidR="003977F0" w:rsidRDefault="003977F0" w:rsidP="003977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Старобільської місцевої прокуратури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Н.С.Зиско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977F0" w:rsidRPr="003977F0" w:rsidRDefault="003977F0" w:rsidP="003977F0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  <w:lang w:val="uk-UA"/>
        </w:rPr>
        <w:t>0969942480</w:t>
      </w:r>
    </w:p>
    <w:sectPr w:rsidR="003977F0" w:rsidRPr="0039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3A"/>
    <w:rsid w:val="001B653A"/>
    <w:rsid w:val="003977F0"/>
    <w:rsid w:val="006A14AA"/>
    <w:rsid w:val="007A3162"/>
    <w:rsid w:val="00B45CCA"/>
    <w:rsid w:val="00BD1C0D"/>
    <w:rsid w:val="00C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BBD4"/>
  <w15:chartTrackingRefBased/>
  <w15:docId w15:val="{E9A736E8-FA40-4A13-8224-3427018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653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D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2017-09-05T09:57:00Z</cp:lastPrinted>
  <dcterms:created xsi:type="dcterms:W3CDTF">2017-09-01T13:05:00Z</dcterms:created>
  <dcterms:modified xsi:type="dcterms:W3CDTF">2017-09-05T10:20:00Z</dcterms:modified>
</cp:coreProperties>
</file>