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2B414" w14:textId="103F8181" w:rsidR="00F70036" w:rsidRDefault="00F70036" w:rsidP="00291B09">
      <w:pPr>
        <w:shd w:val="clear" w:color="auto" w:fill="FFFFFF"/>
        <w:spacing w:after="0" w:line="240" w:lineRule="auto"/>
        <w:ind w:right="-284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28"/>
          <w:szCs w:val="28"/>
          <w:lang w:eastAsia="ru-RU"/>
        </w:rPr>
      </w:pPr>
      <w:r w:rsidRPr="00F70036"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28"/>
          <w:szCs w:val="28"/>
          <w:lang w:eastAsia="ru-RU"/>
        </w:rPr>
        <w:t xml:space="preserve">ДПС </w:t>
      </w:r>
      <w:proofErr w:type="spellStart"/>
      <w:r w:rsidRPr="00F70036"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28"/>
          <w:szCs w:val="28"/>
          <w:lang w:eastAsia="ru-RU"/>
        </w:rPr>
        <w:t>інформує</w:t>
      </w:r>
      <w:proofErr w:type="spellEnd"/>
      <w:r w:rsidRPr="00F70036"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28"/>
          <w:szCs w:val="28"/>
          <w:lang w:eastAsia="ru-RU"/>
        </w:rPr>
        <w:t xml:space="preserve"> про </w:t>
      </w:r>
      <w:proofErr w:type="spellStart"/>
      <w:r w:rsidRPr="00F70036"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28"/>
          <w:szCs w:val="28"/>
          <w:lang w:eastAsia="ru-RU"/>
        </w:rPr>
        <w:t>важливі</w:t>
      </w:r>
      <w:proofErr w:type="spellEnd"/>
      <w:r w:rsidRPr="00F70036"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F70036"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28"/>
          <w:szCs w:val="28"/>
          <w:lang w:eastAsia="ru-RU"/>
        </w:rPr>
        <w:t>показники</w:t>
      </w:r>
      <w:proofErr w:type="spellEnd"/>
      <w:r w:rsidRPr="00F70036"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28"/>
          <w:szCs w:val="28"/>
          <w:lang w:eastAsia="ru-RU"/>
        </w:rPr>
        <w:t xml:space="preserve"> для </w:t>
      </w:r>
      <w:proofErr w:type="spellStart"/>
      <w:r w:rsidRPr="00F70036"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28"/>
          <w:szCs w:val="28"/>
          <w:lang w:eastAsia="ru-RU"/>
        </w:rPr>
        <w:t>підприємців</w:t>
      </w:r>
      <w:proofErr w:type="spellEnd"/>
      <w:r w:rsidRPr="00F70036"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28"/>
          <w:szCs w:val="28"/>
          <w:lang w:eastAsia="ru-RU"/>
        </w:rPr>
        <w:t xml:space="preserve"> у 2023 </w:t>
      </w:r>
      <w:proofErr w:type="spellStart"/>
      <w:r w:rsidRPr="00F70036"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28"/>
          <w:szCs w:val="28"/>
          <w:lang w:eastAsia="ru-RU"/>
        </w:rPr>
        <w:t>році</w:t>
      </w:r>
      <w:proofErr w:type="spellEnd"/>
      <w:r w:rsidRPr="00F70036"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28"/>
          <w:szCs w:val="28"/>
          <w:lang w:eastAsia="ru-RU"/>
        </w:rPr>
        <w:t xml:space="preserve">: </w:t>
      </w:r>
      <w:proofErr w:type="spellStart"/>
      <w:r w:rsidRPr="00F70036"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28"/>
          <w:szCs w:val="28"/>
          <w:lang w:eastAsia="ru-RU"/>
        </w:rPr>
        <w:t>мінімальна</w:t>
      </w:r>
      <w:proofErr w:type="spellEnd"/>
      <w:r w:rsidRPr="00F70036"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F70036"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28"/>
          <w:szCs w:val="28"/>
          <w:lang w:eastAsia="ru-RU"/>
        </w:rPr>
        <w:t>заробітна</w:t>
      </w:r>
      <w:proofErr w:type="spellEnd"/>
      <w:r w:rsidRPr="00F70036"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28"/>
          <w:szCs w:val="28"/>
          <w:lang w:eastAsia="ru-RU"/>
        </w:rPr>
        <w:t xml:space="preserve"> плата, </w:t>
      </w:r>
      <w:proofErr w:type="spellStart"/>
      <w:r w:rsidRPr="00F70036"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28"/>
          <w:szCs w:val="28"/>
          <w:lang w:eastAsia="ru-RU"/>
        </w:rPr>
        <w:t>прожитковий</w:t>
      </w:r>
      <w:proofErr w:type="spellEnd"/>
      <w:r w:rsidRPr="00F70036"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F70036"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28"/>
          <w:szCs w:val="28"/>
          <w:lang w:eastAsia="ru-RU"/>
        </w:rPr>
        <w:t>мінімум</w:t>
      </w:r>
      <w:proofErr w:type="spellEnd"/>
    </w:p>
    <w:p w14:paraId="6F57ED21" w14:textId="77777777" w:rsidR="00291B09" w:rsidRPr="00F70036" w:rsidRDefault="00291B09" w:rsidP="00291B09">
      <w:pPr>
        <w:shd w:val="clear" w:color="auto" w:fill="FFFFFF"/>
        <w:spacing w:after="0" w:line="240" w:lineRule="auto"/>
        <w:ind w:right="-284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28"/>
          <w:szCs w:val="28"/>
          <w:lang w:eastAsia="ru-RU"/>
        </w:rPr>
      </w:pPr>
    </w:p>
    <w:p w14:paraId="0E8F2772" w14:textId="3EC7533B" w:rsidR="00F70036" w:rsidRPr="00F70036" w:rsidRDefault="00291B09" w:rsidP="00291B09">
      <w:pPr>
        <w:shd w:val="clear" w:color="auto" w:fill="FFFFFF"/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637"/>
          <w:sz w:val="28"/>
          <w:szCs w:val="28"/>
          <w:lang w:val="uk-UA" w:eastAsia="ru-RU"/>
        </w:rPr>
        <w:t>Державна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53637"/>
          <w:sz w:val="28"/>
          <w:szCs w:val="28"/>
          <w:lang w:val="uk-UA" w:eastAsia="ru-RU"/>
        </w:rPr>
        <w:t xml:space="preserve"> податкова служба України </w:t>
      </w:r>
      <w:r w:rsidR="00F70036"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 </w:t>
      </w:r>
      <w:hyperlink r:id="rId5" w:tgtFrame="_blank" w:history="1">
        <w:proofErr w:type="spellStart"/>
        <w:r w:rsidR="00F70036" w:rsidRPr="00291B0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інформує</w:t>
        </w:r>
        <w:proofErr w:type="spellEnd"/>
      </w:hyperlink>
      <w:r w:rsidR="00F70036" w:rsidRPr="00F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70036" w:rsidRPr="00F7003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F70036" w:rsidRPr="00F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1 </w:t>
      </w:r>
      <w:proofErr w:type="spellStart"/>
      <w:r w:rsidR="00F70036" w:rsidRPr="00F70036">
        <w:rPr>
          <w:rFonts w:ascii="Times New Roman" w:eastAsia="Times New Roman" w:hAnsi="Times New Roman" w:cs="Times New Roman"/>
          <w:sz w:val="28"/>
          <w:szCs w:val="28"/>
          <w:lang w:eastAsia="ru-RU"/>
        </w:rPr>
        <w:t>січня</w:t>
      </w:r>
      <w:proofErr w:type="spellEnd"/>
      <w:r w:rsidR="00F70036" w:rsidRPr="00F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року Законом </w:t>
      </w:r>
      <w:proofErr w:type="spellStart"/>
      <w:r w:rsidR="00F70036" w:rsidRPr="00F7003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F70036" w:rsidRPr="00F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0036" w:rsidRPr="00F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F70036" w:rsidRPr="00F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листопада 2022 року 2710-ІХ </w:t>
      </w:r>
      <w:hyperlink r:id="rId6" w:anchor="Text" w:tgtFrame="_blank" w:history="1">
        <w:r w:rsidR="00F70036" w:rsidRPr="00291B0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«Про </w:t>
        </w:r>
        <w:proofErr w:type="spellStart"/>
        <w:r w:rsidR="00F70036" w:rsidRPr="00291B0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Державний</w:t>
        </w:r>
        <w:proofErr w:type="spellEnd"/>
        <w:r w:rsidR="00F70036" w:rsidRPr="00291B0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бюджет </w:t>
        </w:r>
        <w:proofErr w:type="spellStart"/>
        <w:r w:rsidR="00F70036" w:rsidRPr="00291B0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України</w:t>
        </w:r>
        <w:proofErr w:type="spellEnd"/>
        <w:r w:rsidR="00F70036" w:rsidRPr="00291B0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на 2023 </w:t>
        </w:r>
        <w:proofErr w:type="spellStart"/>
        <w:r w:rsidR="00F70036" w:rsidRPr="00291B0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рік</w:t>
        </w:r>
        <w:proofErr w:type="spellEnd"/>
        <w:r w:rsidR="00F70036" w:rsidRPr="00291B0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»</w:t>
        </w:r>
      </w:hyperlink>
      <w:r w:rsidR="00F70036" w:rsidRPr="00F700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F70036" w:rsidRPr="00F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</w:t>
      </w:r>
      <w:proofErr w:type="spellEnd"/>
      <w:r w:rsidR="00F70036" w:rsidRPr="00F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70036" w:rsidRPr="00F7003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F70036" w:rsidRPr="00F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0036" w:rsidRPr="00F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впродовж</w:t>
      </w:r>
      <w:proofErr w:type="spellEnd"/>
      <w:r w:rsidR="00F70036" w:rsidRPr="00F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року:</w:t>
      </w:r>
    </w:p>
    <w:p w14:paraId="24E8FA7C" w14:textId="77777777" w:rsidR="00F70036" w:rsidRPr="00F70036" w:rsidRDefault="00F70036" w:rsidP="00291B09">
      <w:pPr>
        <w:shd w:val="clear" w:color="auto" w:fill="FFFFFF"/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B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мінімальна</w:t>
      </w:r>
      <w:proofErr w:type="spellEnd"/>
      <w:r w:rsidRPr="00291B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B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заробітна</w:t>
      </w:r>
      <w:proofErr w:type="spellEnd"/>
      <w:r w:rsidRPr="00291B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плата за </w:t>
      </w:r>
      <w:proofErr w:type="spellStart"/>
      <w:r w:rsidRPr="00291B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місяць</w:t>
      </w:r>
      <w:proofErr w:type="spellEnd"/>
      <w:r w:rsidRPr="00F700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700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становитиме</w:t>
      </w:r>
      <w:proofErr w:type="spellEnd"/>
      <w:r w:rsidRPr="00F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6700 </w:t>
      </w:r>
      <w:proofErr w:type="spellStart"/>
      <w:r w:rsidRPr="00F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F700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8DE381F" w14:textId="217EB51C" w:rsidR="00F70036" w:rsidRDefault="00F70036" w:rsidP="00291B09">
      <w:pPr>
        <w:shd w:val="clear" w:color="auto" w:fill="FFFFFF"/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</w:pPr>
      <w:proofErr w:type="spellStart"/>
      <w:r w:rsidRPr="00F70036">
        <w:rPr>
          <w:rFonts w:ascii="Times New Roman" w:eastAsia="Times New Roman" w:hAnsi="Times New Roman" w:cs="Times New Roman"/>
          <w:b/>
          <w:bCs/>
          <w:color w:val="353637"/>
          <w:sz w:val="28"/>
          <w:szCs w:val="28"/>
          <w:bdr w:val="none" w:sz="0" w:space="0" w:color="auto" w:frame="1"/>
          <w:lang w:eastAsia="ru-RU"/>
        </w:rPr>
        <w:t>прожитковий</w:t>
      </w:r>
      <w:proofErr w:type="spellEnd"/>
      <w:r w:rsidRPr="00F70036">
        <w:rPr>
          <w:rFonts w:ascii="Times New Roman" w:eastAsia="Times New Roman" w:hAnsi="Times New Roman" w:cs="Times New Roman"/>
          <w:b/>
          <w:bCs/>
          <w:color w:val="3536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70036">
        <w:rPr>
          <w:rFonts w:ascii="Times New Roman" w:eastAsia="Times New Roman" w:hAnsi="Times New Roman" w:cs="Times New Roman"/>
          <w:b/>
          <w:bCs/>
          <w:color w:val="353637"/>
          <w:sz w:val="28"/>
          <w:szCs w:val="28"/>
          <w:bdr w:val="none" w:sz="0" w:space="0" w:color="auto" w:frame="1"/>
          <w:lang w:eastAsia="ru-RU"/>
        </w:rPr>
        <w:t>мінімум</w:t>
      </w:r>
      <w:proofErr w:type="spellEnd"/>
      <w:r w:rsidRPr="00F70036">
        <w:rPr>
          <w:rFonts w:ascii="Times New Roman" w:eastAsia="Times New Roman" w:hAnsi="Times New Roman" w:cs="Times New Roman"/>
          <w:b/>
          <w:bCs/>
          <w:color w:val="353637"/>
          <w:sz w:val="28"/>
          <w:szCs w:val="28"/>
          <w:bdr w:val="none" w:sz="0" w:space="0" w:color="auto" w:frame="1"/>
          <w:lang w:eastAsia="ru-RU"/>
        </w:rPr>
        <w:t xml:space="preserve"> на одну </w:t>
      </w:r>
      <w:proofErr w:type="spellStart"/>
      <w:r w:rsidRPr="00F70036">
        <w:rPr>
          <w:rFonts w:ascii="Times New Roman" w:eastAsia="Times New Roman" w:hAnsi="Times New Roman" w:cs="Times New Roman"/>
          <w:b/>
          <w:bCs/>
          <w:color w:val="353637"/>
          <w:sz w:val="28"/>
          <w:szCs w:val="28"/>
          <w:bdr w:val="none" w:sz="0" w:space="0" w:color="auto" w:frame="1"/>
          <w:lang w:eastAsia="ru-RU"/>
        </w:rPr>
        <w:t>працездатну</w:t>
      </w:r>
      <w:proofErr w:type="spellEnd"/>
      <w:r w:rsidRPr="00F70036">
        <w:rPr>
          <w:rFonts w:ascii="Times New Roman" w:eastAsia="Times New Roman" w:hAnsi="Times New Roman" w:cs="Times New Roman"/>
          <w:b/>
          <w:bCs/>
          <w:color w:val="353637"/>
          <w:sz w:val="28"/>
          <w:szCs w:val="28"/>
          <w:bdr w:val="none" w:sz="0" w:space="0" w:color="auto" w:frame="1"/>
          <w:lang w:eastAsia="ru-RU"/>
        </w:rPr>
        <w:t xml:space="preserve"> особу</w:t>
      </w:r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 </w:t>
      </w:r>
      <w:r w:rsidR="00291B09">
        <w:rPr>
          <w:rFonts w:ascii="Times New Roman" w:eastAsia="Times New Roman" w:hAnsi="Times New Roman" w:cs="Times New Roman"/>
          <w:color w:val="353637"/>
          <w:sz w:val="28"/>
          <w:szCs w:val="28"/>
          <w:lang w:val="uk-UA" w:eastAsia="ru-RU"/>
        </w:rPr>
        <w:t xml:space="preserve">– </w:t>
      </w:r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2684 </w:t>
      </w:r>
      <w:proofErr w:type="spellStart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гривень</w:t>
      </w:r>
      <w:proofErr w:type="spellEnd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.</w:t>
      </w:r>
    </w:p>
    <w:p w14:paraId="14F6C3F3" w14:textId="77777777" w:rsidR="00D72851" w:rsidRPr="00F70036" w:rsidRDefault="00D72851" w:rsidP="00291B09">
      <w:pPr>
        <w:shd w:val="clear" w:color="auto" w:fill="FFFFFF"/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</w:pPr>
    </w:p>
    <w:p w14:paraId="126E3050" w14:textId="65D8BCAB" w:rsidR="00F70036" w:rsidRPr="00F70036" w:rsidRDefault="00F70036" w:rsidP="00D72851">
      <w:pPr>
        <w:shd w:val="clear" w:color="auto" w:fill="FFFFFF"/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</w:pPr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 </w:t>
      </w:r>
      <w:proofErr w:type="spellStart"/>
      <w:r w:rsidRPr="00F70036">
        <w:rPr>
          <w:rFonts w:ascii="Times New Roman" w:eastAsia="Times New Roman" w:hAnsi="Times New Roman" w:cs="Times New Roman"/>
          <w:b/>
          <w:bCs/>
          <w:color w:val="353637"/>
          <w:sz w:val="28"/>
          <w:szCs w:val="28"/>
          <w:bdr w:val="none" w:sz="0" w:space="0" w:color="auto" w:frame="1"/>
          <w:lang w:eastAsia="ru-RU"/>
        </w:rPr>
        <w:t>Ліміт</w:t>
      </w:r>
      <w:proofErr w:type="spellEnd"/>
      <w:r w:rsidRPr="00F70036">
        <w:rPr>
          <w:rFonts w:ascii="Times New Roman" w:eastAsia="Times New Roman" w:hAnsi="Times New Roman" w:cs="Times New Roman"/>
          <w:b/>
          <w:bCs/>
          <w:color w:val="3536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70036">
        <w:rPr>
          <w:rFonts w:ascii="Times New Roman" w:eastAsia="Times New Roman" w:hAnsi="Times New Roman" w:cs="Times New Roman"/>
          <w:b/>
          <w:bCs/>
          <w:color w:val="353637"/>
          <w:sz w:val="28"/>
          <w:szCs w:val="28"/>
          <w:bdr w:val="none" w:sz="0" w:space="0" w:color="auto" w:frame="1"/>
          <w:lang w:eastAsia="ru-RU"/>
        </w:rPr>
        <w:t>доходів</w:t>
      </w:r>
      <w:proofErr w:type="spellEnd"/>
      <w:r w:rsidRPr="00F70036">
        <w:rPr>
          <w:rFonts w:ascii="Times New Roman" w:eastAsia="Times New Roman" w:hAnsi="Times New Roman" w:cs="Times New Roman"/>
          <w:b/>
          <w:bCs/>
          <w:color w:val="353637"/>
          <w:sz w:val="28"/>
          <w:szCs w:val="28"/>
          <w:bdr w:val="none" w:sz="0" w:space="0" w:color="auto" w:frame="1"/>
          <w:lang w:eastAsia="ru-RU"/>
        </w:rPr>
        <w:t xml:space="preserve"> ФОП на </w:t>
      </w:r>
      <w:proofErr w:type="spellStart"/>
      <w:r w:rsidRPr="00F70036">
        <w:rPr>
          <w:rFonts w:ascii="Times New Roman" w:eastAsia="Times New Roman" w:hAnsi="Times New Roman" w:cs="Times New Roman"/>
          <w:b/>
          <w:bCs/>
          <w:color w:val="353637"/>
          <w:sz w:val="28"/>
          <w:szCs w:val="28"/>
          <w:bdr w:val="none" w:sz="0" w:space="0" w:color="auto" w:frame="1"/>
          <w:lang w:eastAsia="ru-RU"/>
        </w:rPr>
        <w:t>спрощеній</w:t>
      </w:r>
      <w:proofErr w:type="spellEnd"/>
      <w:r w:rsidRPr="00F70036">
        <w:rPr>
          <w:rFonts w:ascii="Times New Roman" w:eastAsia="Times New Roman" w:hAnsi="Times New Roman" w:cs="Times New Roman"/>
          <w:b/>
          <w:bCs/>
          <w:color w:val="3536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70036">
        <w:rPr>
          <w:rFonts w:ascii="Times New Roman" w:eastAsia="Times New Roman" w:hAnsi="Times New Roman" w:cs="Times New Roman"/>
          <w:b/>
          <w:bCs/>
          <w:color w:val="353637"/>
          <w:sz w:val="28"/>
          <w:szCs w:val="28"/>
          <w:bdr w:val="none" w:sz="0" w:space="0" w:color="auto" w:frame="1"/>
          <w:lang w:eastAsia="ru-RU"/>
        </w:rPr>
        <w:t>системі</w:t>
      </w:r>
      <w:proofErr w:type="spellEnd"/>
      <w:r w:rsidRPr="00F70036">
        <w:rPr>
          <w:rFonts w:ascii="Times New Roman" w:eastAsia="Times New Roman" w:hAnsi="Times New Roman" w:cs="Times New Roman"/>
          <w:b/>
          <w:bCs/>
          <w:color w:val="3536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70036">
        <w:rPr>
          <w:rFonts w:ascii="Times New Roman" w:eastAsia="Times New Roman" w:hAnsi="Times New Roman" w:cs="Times New Roman"/>
          <w:b/>
          <w:bCs/>
          <w:color w:val="353637"/>
          <w:sz w:val="28"/>
          <w:szCs w:val="28"/>
          <w:bdr w:val="none" w:sz="0" w:space="0" w:color="auto" w:frame="1"/>
          <w:lang w:eastAsia="ru-RU"/>
        </w:rPr>
        <w:t>оподаткування</w:t>
      </w:r>
      <w:proofErr w:type="spellEnd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, </w:t>
      </w:r>
      <w:proofErr w:type="spellStart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який</w:t>
      </w:r>
      <w:proofErr w:type="spellEnd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є граничною </w:t>
      </w:r>
      <w:proofErr w:type="spellStart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межею</w:t>
      </w:r>
      <w:proofErr w:type="spellEnd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заробітку</w:t>
      </w:r>
      <w:proofErr w:type="spellEnd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ФОП, при </w:t>
      </w:r>
      <w:proofErr w:type="spellStart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перевищенні</w:t>
      </w:r>
      <w:proofErr w:type="spellEnd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якої</w:t>
      </w:r>
      <w:proofErr w:type="spellEnd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його</w:t>
      </w:r>
      <w:proofErr w:type="spellEnd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можуть</w:t>
      </w:r>
      <w:proofErr w:type="spellEnd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перевести на </w:t>
      </w:r>
      <w:proofErr w:type="spellStart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загальну</w:t>
      </w:r>
      <w:proofErr w:type="spellEnd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систему </w:t>
      </w:r>
      <w:proofErr w:type="spellStart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оподаткування</w:t>
      </w:r>
      <w:proofErr w:type="spellEnd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, </w:t>
      </w:r>
      <w:proofErr w:type="spellStart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прив’язаний</w:t>
      </w:r>
      <w:proofErr w:type="spellEnd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до </w:t>
      </w:r>
      <w:proofErr w:type="spellStart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мінімальної</w:t>
      </w:r>
      <w:proofErr w:type="spellEnd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заробітної</w:t>
      </w:r>
      <w:proofErr w:type="spellEnd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плати. У 2023 </w:t>
      </w:r>
      <w:proofErr w:type="spellStart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році</w:t>
      </w:r>
      <w:proofErr w:type="spellEnd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ліміти</w:t>
      </w:r>
      <w:proofErr w:type="spellEnd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будуть</w:t>
      </w:r>
      <w:proofErr w:type="spellEnd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такими:</w:t>
      </w:r>
    </w:p>
    <w:p w14:paraId="28402EDA" w14:textId="1D90AC20" w:rsidR="00F70036" w:rsidRPr="00F70036" w:rsidRDefault="00F70036" w:rsidP="00D72851">
      <w:pPr>
        <w:shd w:val="clear" w:color="auto" w:fill="FFFFFF"/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</w:pPr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для 1 </w:t>
      </w:r>
      <w:proofErr w:type="spellStart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групи</w:t>
      </w:r>
      <w:proofErr w:type="spellEnd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r w:rsidR="00D72851">
        <w:rPr>
          <w:rFonts w:ascii="Times New Roman" w:eastAsia="Times New Roman" w:hAnsi="Times New Roman" w:cs="Times New Roman"/>
          <w:color w:val="353637"/>
          <w:sz w:val="28"/>
          <w:szCs w:val="28"/>
          <w:lang w:val="uk-UA" w:eastAsia="ru-RU"/>
        </w:rPr>
        <w:t>–</w:t>
      </w:r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1 118 900 </w:t>
      </w:r>
      <w:proofErr w:type="spellStart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грн</w:t>
      </w:r>
      <w:proofErr w:type="spellEnd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(167 </w:t>
      </w:r>
      <w:proofErr w:type="spellStart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розмірів</w:t>
      </w:r>
      <w:proofErr w:type="spellEnd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мінімальної</w:t>
      </w:r>
      <w:proofErr w:type="spellEnd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зарплати</w:t>
      </w:r>
      <w:proofErr w:type="spellEnd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);</w:t>
      </w:r>
    </w:p>
    <w:p w14:paraId="4152271B" w14:textId="671A551A" w:rsidR="00F70036" w:rsidRPr="00F70036" w:rsidRDefault="00F70036" w:rsidP="00D72851">
      <w:pPr>
        <w:shd w:val="clear" w:color="auto" w:fill="FFFFFF"/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</w:pPr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для 2 </w:t>
      </w:r>
      <w:proofErr w:type="spellStart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групи</w:t>
      </w:r>
      <w:proofErr w:type="spellEnd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r w:rsidR="00D72851">
        <w:rPr>
          <w:rFonts w:ascii="Times New Roman" w:eastAsia="Times New Roman" w:hAnsi="Times New Roman" w:cs="Times New Roman"/>
          <w:color w:val="353637"/>
          <w:sz w:val="28"/>
          <w:szCs w:val="28"/>
          <w:lang w:val="uk-UA" w:eastAsia="ru-RU"/>
        </w:rPr>
        <w:t>–</w:t>
      </w:r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5 587 800 </w:t>
      </w:r>
      <w:proofErr w:type="spellStart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грн</w:t>
      </w:r>
      <w:proofErr w:type="spellEnd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(834 </w:t>
      </w:r>
      <w:proofErr w:type="spellStart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розмірів</w:t>
      </w:r>
      <w:proofErr w:type="spellEnd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мінімальної</w:t>
      </w:r>
      <w:proofErr w:type="spellEnd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зарплати</w:t>
      </w:r>
      <w:proofErr w:type="spellEnd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);</w:t>
      </w:r>
    </w:p>
    <w:p w14:paraId="07B2FC59" w14:textId="3D8A2FF5" w:rsidR="00F70036" w:rsidRPr="00F70036" w:rsidRDefault="00F70036" w:rsidP="00D72851">
      <w:pPr>
        <w:shd w:val="clear" w:color="auto" w:fill="FFFFFF"/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</w:pPr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для 3 </w:t>
      </w:r>
      <w:proofErr w:type="spellStart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групи</w:t>
      </w:r>
      <w:proofErr w:type="spellEnd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r w:rsidR="00D72851">
        <w:rPr>
          <w:rFonts w:ascii="Times New Roman" w:eastAsia="Times New Roman" w:hAnsi="Times New Roman" w:cs="Times New Roman"/>
          <w:color w:val="353637"/>
          <w:sz w:val="28"/>
          <w:szCs w:val="28"/>
          <w:lang w:val="uk-UA" w:eastAsia="ru-RU"/>
        </w:rPr>
        <w:t>–</w:t>
      </w:r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7 818 900 </w:t>
      </w:r>
      <w:proofErr w:type="spellStart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грн</w:t>
      </w:r>
      <w:proofErr w:type="spellEnd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(1167 </w:t>
      </w:r>
      <w:proofErr w:type="spellStart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розмірів</w:t>
      </w:r>
      <w:proofErr w:type="spellEnd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мінімальної</w:t>
      </w:r>
      <w:proofErr w:type="spellEnd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зарплати</w:t>
      </w:r>
      <w:proofErr w:type="spellEnd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).</w:t>
      </w:r>
    </w:p>
    <w:p w14:paraId="78878505" w14:textId="77777777" w:rsidR="00F70036" w:rsidRPr="00F70036" w:rsidRDefault="00F70036" w:rsidP="00F70036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</w:pPr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 </w:t>
      </w:r>
    </w:p>
    <w:p w14:paraId="020714D8" w14:textId="77777777" w:rsidR="00F70036" w:rsidRPr="00F70036" w:rsidRDefault="00F70036" w:rsidP="00F70036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</w:pPr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 </w:t>
      </w:r>
    </w:p>
    <w:p w14:paraId="64B7580A" w14:textId="77777777" w:rsidR="00F70036" w:rsidRPr="00F70036" w:rsidRDefault="00F70036" w:rsidP="0040483B">
      <w:pPr>
        <w:shd w:val="clear" w:color="auto" w:fill="FFFFFF"/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</w:pPr>
      <w:proofErr w:type="spellStart"/>
      <w:r w:rsidRPr="00F70036">
        <w:rPr>
          <w:rFonts w:ascii="Times New Roman" w:eastAsia="Times New Roman" w:hAnsi="Times New Roman" w:cs="Times New Roman"/>
          <w:b/>
          <w:bCs/>
          <w:color w:val="353637"/>
          <w:sz w:val="28"/>
          <w:szCs w:val="28"/>
          <w:bdr w:val="none" w:sz="0" w:space="0" w:color="auto" w:frame="1"/>
          <w:lang w:eastAsia="ru-RU"/>
        </w:rPr>
        <w:t>Суми</w:t>
      </w:r>
      <w:proofErr w:type="spellEnd"/>
      <w:r w:rsidRPr="00F70036">
        <w:rPr>
          <w:rFonts w:ascii="Times New Roman" w:eastAsia="Times New Roman" w:hAnsi="Times New Roman" w:cs="Times New Roman"/>
          <w:b/>
          <w:bCs/>
          <w:color w:val="3536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70036">
        <w:rPr>
          <w:rFonts w:ascii="Times New Roman" w:eastAsia="Times New Roman" w:hAnsi="Times New Roman" w:cs="Times New Roman"/>
          <w:b/>
          <w:bCs/>
          <w:color w:val="353637"/>
          <w:sz w:val="28"/>
          <w:szCs w:val="28"/>
          <w:bdr w:val="none" w:sz="0" w:space="0" w:color="auto" w:frame="1"/>
          <w:lang w:eastAsia="ru-RU"/>
        </w:rPr>
        <w:t>єдиного</w:t>
      </w:r>
      <w:proofErr w:type="spellEnd"/>
      <w:r w:rsidRPr="00F70036">
        <w:rPr>
          <w:rFonts w:ascii="Times New Roman" w:eastAsia="Times New Roman" w:hAnsi="Times New Roman" w:cs="Times New Roman"/>
          <w:b/>
          <w:bCs/>
          <w:color w:val="3536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70036">
        <w:rPr>
          <w:rFonts w:ascii="Times New Roman" w:eastAsia="Times New Roman" w:hAnsi="Times New Roman" w:cs="Times New Roman"/>
          <w:b/>
          <w:bCs/>
          <w:color w:val="353637"/>
          <w:sz w:val="28"/>
          <w:szCs w:val="28"/>
          <w:bdr w:val="none" w:sz="0" w:space="0" w:color="auto" w:frame="1"/>
          <w:lang w:eastAsia="ru-RU"/>
        </w:rPr>
        <w:t>податку</w:t>
      </w:r>
      <w:proofErr w:type="spellEnd"/>
      <w:r w:rsidRPr="00F70036">
        <w:rPr>
          <w:rFonts w:ascii="Times New Roman" w:eastAsia="Times New Roman" w:hAnsi="Times New Roman" w:cs="Times New Roman"/>
          <w:b/>
          <w:bCs/>
          <w:color w:val="353637"/>
          <w:sz w:val="28"/>
          <w:szCs w:val="28"/>
          <w:bdr w:val="none" w:sz="0" w:space="0" w:color="auto" w:frame="1"/>
          <w:lang w:eastAsia="ru-RU"/>
        </w:rPr>
        <w:t xml:space="preserve"> для 1 та 2 </w:t>
      </w:r>
      <w:proofErr w:type="spellStart"/>
      <w:r w:rsidRPr="00F70036">
        <w:rPr>
          <w:rFonts w:ascii="Times New Roman" w:eastAsia="Times New Roman" w:hAnsi="Times New Roman" w:cs="Times New Roman"/>
          <w:b/>
          <w:bCs/>
          <w:color w:val="353637"/>
          <w:sz w:val="28"/>
          <w:szCs w:val="28"/>
          <w:bdr w:val="none" w:sz="0" w:space="0" w:color="auto" w:frame="1"/>
          <w:lang w:eastAsia="ru-RU"/>
        </w:rPr>
        <w:t>групи</w:t>
      </w:r>
      <w:proofErr w:type="spellEnd"/>
      <w:r w:rsidRPr="00F70036">
        <w:rPr>
          <w:rFonts w:ascii="Times New Roman" w:eastAsia="Times New Roman" w:hAnsi="Times New Roman" w:cs="Times New Roman"/>
          <w:b/>
          <w:bCs/>
          <w:color w:val="353637"/>
          <w:sz w:val="28"/>
          <w:szCs w:val="28"/>
          <w:bdr w:val="none" w:sz="0" w:space="0" w:color="auto" w:frame="1"/>
          <w:lang w:eastAsia="ru-RU"/>
        </w:rPr>
        <w:t xml:space="preserve"> ФОП</w:t>
      </w:r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 </w:t>
      </w:r>
      <w:proofErr w:type="spellStart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прив’язані</w:t>
      </w:r>
      <w:proofErr w:type="spellEnd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до </w:t>
      </w:r>
      <w:proofErr w:type="spellStart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прожиткового</w:t>
      </w:r>
      <w:proofErr w:type="spellEnd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мінімуму</w:t>
      </w:r>
      <w:proofErr w:type="spellEnd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та </w:t>
      </w:r>
      <w:proofErr w:type="spellStart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мінімальної</w:t>
      </w:r>
      <w:proofErr w:type="spellEnd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зарплати</w:t>
      </w:r>
      <w:proofErr w:type="spellEnd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. </w:t>
      </w:r>
      <w:proofErr w:type="spellStart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Відповідно</w:t>
      </w:r>
      <w:proofErr w:type="spellEnd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у 2023 </w:t>
      </w:r>
      <w:proofErr w:type="spellStart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році</w:t>
      </w:r>
      <w:proofErr w:type="spellEnd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сума </w:t>
      </w:r>
      <w:proofErr w:type="spellStart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єдиного</w:t>
      </w:r>
      <w:proofErr w:type="spellEnd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податку</w:t>
      </w:r>
      <w:proofErr w:type="spellEnd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щомісяця</w:t>
      </w:r>
      <w:proofErr w:type="spellEnd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складатиме</w:t>
      </w:r>
      <w:proofErr w:type="spellEnd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:</w:t>
      </w:r>
    </w:p>
    <w:p w14:paraId="68B972F7" w14:textId="77777777" w:rsidR="00F70036" w:rsidRPr="00F70036" w:rsidRDefault="00F70036" w:rsidP="0040483B">
      <w:pPr>
        <w:shd w:val="clear" w:color="auto" w:fill="FFFFFF"/>
        <w:spacing w:after="0" w:line="240" w:lineRule="auto"/>
        <w:ind w:left="567" w:right="-284"/>
        <w:jc w:val="both"/>
        <w:textAlignment w:val="baseline"/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</w:pPr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для 1 </w:t>
      </w:r>
      <w:proofErr w:type="spellStart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групи</w:t>
      </w:r>
      <w:proofErr w:type="spellEnd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ФОП — 268,4 </w:t>
      </w:r>
      <w:proofErr w:type="spellStart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грн</w:t>
      </w:r>
      <w:proofErr w:type="spellEnd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(10% </w:t>
      </w:r>
      <w:proofErr w:type="spellStart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від</w:t>
      </w:r>
      <w:proofErr w:type="spellEnd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прожиткового</w:t>
      </w:r>
      <w:proofErr w:type="spellEnd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мінімуму</w:t>
      </w:r>
      <w:proofErr w:type="spellEnd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);</w:t>
      </w:r>
    </w:p>
    <w:p w14:paraId="2D7C5DD3" w14:textId="77777777" w:rsidR="00F70036" w:rsidRPr="00F70036" w:rsidRDefault="00F70036" w:rsidP="0040483B">
      <w:pPr>
        <w:shd w:val="clear" w:color="auto" w:fill="FFFFFF"/>
        <w:spacing w:after="0" w:line="240" w:lineRule="auto"/>
        <w:ind w:left="567" w:right="-284"/>
        <w:jc w:val="both"/>
        <w:textAlignment w:val="baseline"/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</w:pPr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для 2 </w:t>
      </w:r>
      <w:proofErr w:type="spellStart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групи</w:t>
      </w:r>
      <w:proofErr w:type="spellEnd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ФОП — 1340 </w:t>
      </w:r>
      <w:proofErr w:type="spellStart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грн</w:t>
      </w:r>
      <w:proofErr w:type="spellEnd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, (20% </w:t>
      </w:r>
      <w:proofErr w:type="spellStart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від</w:t>
      </w:r>
      <w:proofErr w:type="spellEnd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мінімальної</w:t>
      </w:r>
      <w:proofErr w:type="spellEnd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зарплати</w:t>
      </w:r>
      <w:proofErr w:type="spellEnd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);</w:t>
      </w:r>
    </w:p>
    <w:p w14:paraId="1728374E" w14:textId="77777777" w:rsidR="00F70036" w:rsidRPr="00F70036" w:rsidRDefault="00F70036" w:rsidP="0040483B">
      <w:pPr>
        <w:shd w:val="clear" w:color="auto" w:fill="FFFFFF"/>
        <w:spacing w:after="0" w:line="240" w:lineRule="auto"/>
        <w:ind w:left="567" w:right="-284"/>
        <w:jc w:val="both"/>
        <w:textAlignment w:val="baseline"/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</w:pPr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для 3 </w:t>
      </w:r>
      <w:proofErr w:type="spellStart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групи</w:t>
      </w:r>
      <w:proofErr w:type="spellEnd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ФОП ставки не </w:t>
      </w:r>
      <w:proofErr w:type="spellStart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зміняться</w:t>
      </w:r>
      <w:proofErr w:type="spellEnd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порівняно</w:t>
      </w:r>
      <w:proofErr w:type="spellEnd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з 2022 роком:</w:t>
      </w:r>
    </w:p>
    <w:p w14:paraId="7CDE6208" w14:textId="77777777" w:rsidR="00F70036" w:rsidRPr="00F70036" w:rsidRDefault="00F70036" w:rsidP="0040483B">
      <w:pPr>
        <w:shd w:val="clear" w:color="auto" w:fill="FFFFFF"/>
        <w:spacing w:after="0" w:line="240" w:lineRule="auto"/>
        <w:ind w:left="567" w:right="-284"/>
        <w:jc w:val="both"/>
        <w:textAlignment w:val="baseline"/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</w:pPr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3% </w:t>
      </w:r>
      <w:proofErr w:type="spellStart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від</w:t>
      </w:r>
      <w:proofErr w:type="spellEnd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доходів</w:t>
      </w:r>
      <w:proofErr w:type="spellEnd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для </w:t>
      </w:r>
      <w:proofErr w:type="spellStart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платників</w:t>
      </w:r>
      <w:proofErr w:type="spellEnd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ПДВ;</w:t>
      </w:r>
    </w:p>
    <w:p w14:paraId="7A63BDAC" w14:textId="77777777" w:rsidR="00F70036" w:rsidRPr="00F70036" w:rsidRDefault="00F70036" w:rsidP="0040483B">
      <w:pPr>
        <w:shd w:val="clear" w:color="auto" w:fill="FFFFFF"/>
        <w:spacing w:after="0" w:line="240" w:lineRule="auto"/>
        <w:ind w:left="567" w:right="-284"/>
        <w:jc w:val="both"/>
        <w:textAlignment w:val="baseline"/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</w:pPr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5% </w:t>
      </w:r>
      <w:proofErr w:type="spellStart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від</w:t>
      </w:r>
      <w:proofErr w:type="spellEnd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суми</w:t>
      </w:r>
      <w:proofErr w:type="spellEnd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доходів</w:t>
      </w:r>
      <w:proofErr w:type="spellEnd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для </w:t>
      </w:r>
      <w:proofErr w:type="spellStart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неплатників</w:t>
      </w:r>
      <w:proofErr w:type="spellEnd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ПДВ;</w:t>
      </w:r>
    </w:p>
    <w:p w14:paraId="5F70578F" w14:textId="77777777" w:rsidR="00F70036" w:rsidRPr="00F70036" w:rsidRDefault="00F70036" w:rsidP="0040483B">
      <w:pPr>
        <w:shd w:val="clear" w:color="auto" w:fill="FFFFFF"/>
        <w:spacing w:after="0" w:line="240" w:lineRule="auto"/>
        <w:ind w:left="567" w:right="-284"/>
        <w:jc w:val="both"/>
        <w:textAlignment w:val="baseline"/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</w:pPr>
      <w:proofErr w:type="spellStart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спеціальний</w:t>
      </w:r>
      <w:proofErr w:type="spellEnd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режим 2% для </w:t>
      </w:r>
      <w:proofErr w:type="spellStart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неплатників</w:t>
      </w:r>
      <w:proofErr w:type="spellEnd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ПДВ на час </w:t>
      </w:r>
      <w:proofErr w:type="spellStart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дії</w:t>
      </w:r>
      <w:proofErr w:type="spellEnd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воєнного</w:t>
      </w:r>
      <w:proofErr w:type="spellEnd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стану.</w:t>
      </w:r>
    </w:p>
    <w:p w14:paraId="73DBEE53" w14:textId="77777777" w:rsidR="00F70036" w:rsidRPr="00F70036" w:rsidRDefault="00F70036" w:rsidP="00F70036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</w:pPr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 </w:t>
      </w:r>
    </w:p>
    <w:p w14:paraId="5752DD23" w14:textId="77777777" w:rsidR="00F70036" w:rsidRPr="00F70036" w:rsidRDefault="00F70036" w:rsidP="0040483B">
      <w:pPr>
        <w:shd w:val="clear" w:color="auto" w:fill="FFFFFF"/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</w:pPr>
      <w:proofErr w:type="spellStart"/>
      <w:r w:rsidRPr="00F70036">
        <w:rPr>
          <w:rFonts w:ascii="Times New Roman" w:eastAsia="Times New Roman" w:hAnsi="Times New Roman" w:cs="Times New Roman"/>
          <w:b/>
          <w:bCs/>
          <w:color w:val="353637"/>
          <w:sz w:val="28"/>
          <w:szCs w:val="28"/>
          <w:bdr w:val="none" w:sz="0" w:space="0" w:color="auto" w:frame="1"/>
          <w:lang w:eastAsia="ru-RU"/>
        </w:rPr>
        <w:t>Розміри</w:t>
      </w:r>
      <w:proofErr w:type="spellEnd"/>
      <w:r w:rsidRPr="00F70036">
        <w:rPr>
          <w:rFonts w:ascii="Times New Roman" w:eastAsia="Times New Roman" w:hAnsi="Times New Roman" w:cs="Times New Roman"/>
          <w:b/>
          <w:bCs/>
          <w:color w:val="3536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70036">
        <w:rPr>
          <w:rFonts w:ascii="Times New Roman" w:eastAsia="Times New Roman" w:hAnsi="Times New Roman" w:cs="Times New Roman"/>
          <w:b/>
          <w:bCs/>
          <w:color w:val="353637"/>
          <w:sz w:val="28"/>
          <w:szCs w:val="28"/>
          <w:bdr w:val="none" w:sz="0" w:space="0" w:color="auto" w:frame="1"/>
          <w:lang w:eastAsia="ru-RU"/>
        </w:rPr>
        <w:t>єдиного</w:t>
      </w:r>
      <w:proofErr w:type="spellEnd"/>
      <w:r w:rsidRPr="00F70036">
        <w:rPr>
          <w:rFonts w:ascii="Times New Roman" w:eastAsia="Times New Roman" w:hAnsi="Times New Roman" w:cs="Times New Roman"/>
          <w:b/>
          <w:bCs/>
          <w:color w:val="3536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70036">
        <w:rPr>
          <w:rFonts w:ascii="Times New Roman" w:eastAsia="Times New Roman" w:hAnsi="Times New Roman" w:cs="Times New Roman"/>
          <w:b/>
          <w:bCs/>
          <w:color w:val="353637"/>
          <w:sz w:val="28"/>
          <w:szCs w:val="28"/>
          <w:bdr w:val="none" w:sz="0" w:space="0" w:color="auto" w:frame="1"/>
          <w:lang w:eastAsia="ru-RU"/>
        </w:rPr>
        <w:t>внеску</w:t>
      </w:r>
      <w:proofErr w:type="spellEnd"/>
      <w:r w:rsidRPr="00F70036">
        <w:rPr>
          <w:rFonts w:ascii="Times New Roman" w:eastAsia="Times New Roman" w:hAnsi="Times New Roman" w:cs="Times New Roman"/>
          <w:b/>
          <w:bCs/>
          <w:color w:val="353637"/>
          <w:sz w:val="28"/>
          <w:szCs w:val="28"/>
          <w:bdr w:val="none" w:sz="0" w:space="0" w:color="auto" w:frame="1"/>
          <w:lang w:eastAsia="ru-RU"/>
        </w:rPr>
        <w:t xml:space="preserve"> на </w:t>
      </w:r>
      <w:proofErr w:type="spellStart"/>
      <w:r w:rsidRPr="00F70036">
        <w:rPr>
          <w:rFonts w:ascii="Times New Roman" w:eastAsia="Times New Roman" w:hAnsi="Times New Roman" w:cs="Times New Roman"/>
          <w:b/>
          <w:bCs/>
          <w:color w:val="353637"/>
          <w:sz w:val="28"/>
          <w:szCs w:val="28"/>
          <w:bdr w:val="none" w:sz="0" w:space="0" w:color="auto" w:frame="1"/>
          <w:lang w:eastAsia="ru-RU"/>
        </w:rPr>
        <w:t>загальнообов’язкове</w:t>
      </w:r>
      <w:proofErr w:type="spellEnd"/>
      <w:r w:rsidRPr="00F70036">
        <w:rPr>
          <w:rFonts w:ascii="Times New Roman" w:eastAsia="Times New Roman" w:hAnsi="Times New Roman" w:cs="Times New Roman"/>
          <w:b/>
          <w:bCs/>
          <w:color w:val="3536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70036">
        <w:rPr>
          <w:rFonts w:ascii="Times New Roman" w:eastAsia="Times New Roman" w:hAnsi="Times New Roman" w:cs="Times New Roman"/>
          <w:b/>
          <w:bCs/>
          <w:color w:val="353637"/>
          <w:sz w:val="28"/>
          <w:szCs w:val="28"/>
          <w:bdr w:val="none" w:sz="0" w:space="0" w:color="auto" w:frame="1"/>
          <w:lang w:eastAsia="ru-RU"/>
        </w:rPr>
        <w:t>соціальне</w:t>
      </w:r>
      <w:proofErr w:type="spellEnd"/>
      <w:r w:rsidRPr="00F70036">
        <w:rPr>
          <w:rFonts w:ascii="Times New Roman" w:eastAsia="Times New Roman" w:hAnsi="Times New Roman" w:cs="Times New Roman"/>
          <w:b/>
          <w:bCs/>
          <w:color w:val="3536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70036">
        <w:rPr>
          <w:rFonts w:ascii="Times New Roman" w:eastAsia="Times New Roman" w:hAnsi="Times New Roman" w:cs="Times New Roman"/>
          <w:b/>
          <w:bCs/>
          <w:color w:val="353637"/>
          <w:sz w:val="28"/>
          <w:szCs w:val="28"/>
          <w:bdr w:val="none" w:sz="0" w:space="0" w:color="auto" w:frame="1"/>
          <w:lang w:eastAsia="ru-RU"/>
        </w:rPr>
        <w:t>страхування</w:t>
      </w:r>
      <w:proofErr w:type="spellEnd"/>
      <w:r w:rsidRPr="00F70036">
        <w:rPr>
          <w:rFonts w:ascii="Times New Roman" w:eastAsia="Times New Roman" w:hAnsi="Times New Roman" w:cs="Times New Roman"/>
          <w:b/>
          <w:bCs/>
          <w:color w:val="353637"/>
          <w:sz w:val="28"/>
          <w:szCs w:val="28"/>
          <w:bdr w:val="none" w:sz="0" w:space="0" w:color="auto" w:frame="1"/>
          <w:lang w:eastAsia="ru-RU"/>
        </w:rPr>
        <w:t> (ЄСВ)</w:t>
      </w:r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 у 2023 </w:t>
      </w:r>
      <w:proofErr w:type="spellStart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році</w:t>
      </w:r>
      <w:proofErr w:type="spellEnd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будуть</w:t>
      </w:r>
      <w:proofErr w:type="spellEnd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такими:</w:t>
      </w:r>
    </w:p>
    <w:p w14:paraId="20FA72A4" w14:textId="0513E85C" w:rsidR="00F70036" w:rsidRPr="00F70036" w:rsidRDefault="00F70036" w:rsidP="00740D35">
      <w:pPr>
        <w:shd w:val="clear" w:color="auto" w:fill="FFFFFF"/>
        <w:spacing w:after="0" w:line="240" w:lineRule="auto"/>
        <w:ind w:left="567" w:right="-284"/>
        <w:jc w:val="both"/>
        <w:textAlignment w:val="baseline"/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</w:pPr>
      <w:proofErr w:type="spellStart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мінімальний</w:t>
      </w:r>
      <w:proofErr w:type="spellEnd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ЄСВ </w:t>
      </w:r>
      <w:r w:rsidR="00740D35">
        <w:rPr>
          <w:rFonts w:ascii="Times New Roman" w:eastAsia="Times New Roman" w:hAnsi="Times New Roman" w:cs="Times New Roman"/>
          <w:color w:val="353637"/>
          <w:sz w:val="28"/>
          <w:szCs w:val="28"/>
          <w:lang w:val="uk-UA" w:eastAsia="ru-RU"/>
        </w:rPr>
        <w:t>–</w:t>
      </w:r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1474 </w:t>
      </w:r>
      <w:proofErr w:type="spellStart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грн</w:t>
      </w:r>
      <w:proofErr w:type="spellEnd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за </w:t>
      </w:r>
      <w:proofErr w:type="spellStart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місяць</w:t>
      </w:r>
      <w:proofErr w:type="spellEnd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(22% </w:t>
      </w:r>
      <w:proofErr w:type="spellStart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від</w:t>
      </w:r>
      <w:proofErr w:type="spellEnd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мінімальної</w:t>
      </w:r>
      <w:proofErr w:type="spellEnd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зарплати</w:t>
      </w:r>
      <w:proofErr w:type="spellEnd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);</w:t>
      </w:r>
    </w:p>
    <w:p w14:paraId="430CB8C6" w14:textId="77777777" w:rsidR="00F70036" w:rsidRPr="00F70036" w:rsidRDefault="00F70036" w:rsidP="00740D35">
      <w:pPr>
        <w:shd w:val="clear" w:color="auto" w:fill="FFFFFF"/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</w:pPr>
      <w:proofErr w:type="spellStart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максимальний</w:t>
      </w:r>
      <w:proofErr w:type="spellEnd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ЄСВ — 22110 </w:t>
      </w:r>
      <w:proofErr w:type="spellStart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грн</w:t>
      </w:r>
      <w:proofErr w:type="spellEnd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за </w:t>
      </w:r>
      <w:proofErr w:type="spellStart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місяць</w:t>
      </w:r>
      <w:proofErr w:type="spellEnd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(22% </w:t>
      </w:r>
      <w:proofErr w:type="spellStart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від</w:t>
      </w:r>
      <w:proofErr w:type="spellEnd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15 </w:t>
      </w:r>
      <w:proofErr w:type="spellStart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мінімальних</w:t>
      </w:r>
      <w:proofErr w:type="spellEnd"/>
      <w:r w:rsidRPr="00F70036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зарплат).</w:t>
      </w:r>
    </w:p>
    <w:p w14:paraId="74058D2B" w14:textId="77777777" w:rsidR="00261B3C" w:rsidRPr="00F70036" w:rsidRDefault="00261B3C" w:rsidP="00740D35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61B3C" w:rsidRPr="00F70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723A4"/>
    <w:multiLevelType w:val="multilevel"/>
    <w:tmpl w:val="E4EE1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E5F26"/>
    <w:multiLevelType w:val="multilevel"/>
    <w:tmpl w:val="17767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383679"/>
    <w:multiLevelType w:val="multilevel"/>
    <w:tmpl w:val="F52C3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C60A22"/>
    <w:multiLevelType w:val="multilevel"/>
    <w:tmpl w:val="F03A7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D460A2"/>
    <w:multiLevelType w:val="multilevel"/>
    <w:tmpl w:val="C98C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59C"/>
    <w:rsid w:val="0005359C"/>
    <w:rsid w:val="00083792"/>
    <w:rsid w:val="00261B3C"/>
    <w:rsid w:val="00291B09"/>
    <w:rsid w:val="0040483B"/>
    <w:rsid w:val="00740D35"/>
    <w:rsid w:val="00766D7F"/>
    <w:rsid w:val="00CA245F"/>
    <w:rsid w:val="00D72851"/>
    <w:rsid w:val="00F7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5D093"/>
  <w15:chartTrackingRefBased/>
  <w15:docId w15:val="{7532DE24-9014-4BD3-B237-3A6E83F2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00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0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70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0036"/>
    <w:rPr>
      <w:color w:val="0000FF"/>
      <w:u w:val="single"/>
    </w:rPr>
  </w:style>
  <w:style w:type="character" w:styleId="a5">
    <w:name w:val="Strong"/>
    <w:basedOn w:val="a0"/>
    <w:uiPriority w:val="22"/>
    <w:qFormat/>
    <w:rsid w:val="00F700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5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698">
          <w:blockQuote w:val="1"/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710-20" TargetMode="External"/><Relationship Id="rId5" Type="http://schemas.openxmlformats.org/officeDocument/2006/relationships/hyperlink" Target="https://rv.tax.gov.ua/media-ark/news-ark/64427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2023-01-04T20:20:00Z</dcterms:created>
  <dcterms:modified xsi:type="dcterms:W3CDTF">2023-01-04T20:20:00Z</dcterms:modified>
</cp:coreProperties>
</file>